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CB" w:rsidRPr="00C143CB" w:rsidRDefault="00C143CB" w:rsidP="00C143CB">
      <w:pPr>
        <w:spacing w:after="0" w:line="240" w:lineRule="auto"/>
        <w:jc w:val="center"/>
        <w:rPr>
          <w:rFonts w:ascii="Times New Roman" w:hAnsi="Times New Roman"/>
          <w:b/>
          <w:kern w:val="24"/>
          <w:sz w:val="28"/>
          <w:szCs w:val="24"/>
          <w:lang w:eastAsia="ru-RU"/>
        </w:rPr>
      </w:pPr>
      <w:r w:rsidRPr="00C143CB">
        <w:rPr>
          <w:rFonts w:ascii="Times New Roman" w:hAnsi="Times New Roman"/>
          <w:b/>
          <w:kern w:val="24"/>
          <w:sz w:val="28"/>
          <w:szCs w:val="24"/>
          <w:lang w:eastAsia="ru-RU"/>
        </w:rPr>
        <w:t xml:space="preserve">Чернівецький національний університет імені Юрія </w:t>
      </w:r>
      <w:proofErr w:type="spellStart"/>
      <w:r w:rsidRPr="00C143CB">
        <w:rPr>
          <w:rFonts w:ascii="Times New Roman" w:hAnsi="Times New Roman"/>
          <w:b/>
          <w:kern w:val="24"/>
          <w:sz w:val="28"/>
          <w:szCs w:val="24"/>
          <w:lang w:eastAsia="ru-RU"/>
        </w:rPr>
        <w:t>Федьковича</w:t>
      </w:r>
      <w:proofErr w:type="spellEnd"/>
    </w:p>
    <w:p w:rsidR="00C143CB" w:rsidRPr="00C143CB" w:rsidRDefault="00C143CB" w:rsidP="00C143CB">
      <w:pPr>
        <w:spacing w:after="0" w:line="240" w:lineRule="auto"/>
        <w:jc w:val="center"/>
        <w:rPr>
          <w:rFonts w:ascii="Times New Roman" w:hAnsi="Times New Roman"/>
          <w:b/>
          <w:kern w:val="24"/>
          <w:sz w:val="28"/>
          <w:szCs w:val="24"/>
          <w:lang w:eastAsia="ru-RU"/>
        </w:rPr>
      </w:pPr>
      <w:r w:rsidRPr="00C143CB">
        <w:rPr>
          <w:rFonts w:ascii="Times New Roman" w:hAnsi="Times New Roman"/>
          <w:b/>
          <w:kern w:val="24"/>
          <w:sz w:val="28"/>
          <w:szCs w:val="24"/>
          <w:lang w:eastAsia="ru-RU"/>
        </w:rPr>
        <w:t>Факультет іноземних мов</w:t>
      </w:r>
    </w:p>
    <w:p w:rsidR="00C143CB" w:rsidRPr="00C143CB" w:rsidRDefault="00C143CB" w:rsidP="00C143CB">
      <w:pPr>
        <w:spacing w:after="0" w:line="240" w:lineRule="auto"/>
        <w:jc w:val="center"/>
        <w:rPr>
          <w:rFonts w:ascii="Times New Roman" w:hAnsi="Times New Roman"/>
          <w:b/>
          <w:kern w:val="24"/>
          <w:sz w:val="28"/>
          <w:szCs w:val="24"/>
          <w:lang w:eastAsia="ru-RU"/>
        </w:rPr>
      </w:pPr>
      <w:r w:rsidRPr="00C143CB">
        <w:rPr>
          <w:rFonts w:ascii="Times New Roman" w:hAnsi="Times New Roman"/>
          <w:b/>
          <w:kern w:val="24"/>
          <w:sz w:val="28"/>
          <w:szCs w:val="24"/>
          <w:lang w:eastAsia="ru-RU"/>
        </w:rPr>
        <w:t>Кафедра іноземних мов для гуманітарних факультетів</w:t>
      </w:r>
    </w:p>
    <w:p w:rsidR="00C143CB" w:rsidRPr="00C143CB" w:rsidRDefault="00C143CB" w:rsidP="00C143CB">
      <w:pPr>
        <w:spacing w:after="0" w:line="240" w:lineRule="auto"/>
        <w:jc w:val="center"/>
        <w:rPr>
          <w:rFonts w:ascii="Times New Roman" w:hAnsi="Times New Roman"/>
          <w:b/>
          <w:kern w:val="24"/>
          <w:sz w:val="28"/>
          <w:szCs w:val="24"/>
          <w:lang w:eastAsia="ru-RU"/>
        </w:rPr>
      </w:pPr>
    </w:p>
    <w:p w:rsidR="00C143CB" w:rsidRPr="00C143CB" w:rsidRDefault="00C143CB" w:rsidP="00C143CB">
      <w:pPr>
        <w:spacing w:after="0" w:line="240" w:lineRule="auto"/>
        <w:jc w:val="center"/>
        <w:rPr>
          <w:rFonts w:ascii="Times New Roman" w:hAnsi="Times New Roman"/>
          <w:kern w:val="24"/>
          <w:sz w:val="28"/>
          <w:szCs w:val="24"/>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C143CB" w:rsidP="00C143CB">
      <w:pPr>
        <w:spacing w:after="0" w:line="240" w:lineRule="auto"/>
        <w:ind w:right="1699"/>
        <w:jc w:val="right"/>
        <w:rPr>
          <w:rFonts w:ascii="Times New Roman" w:hAnsi="Times New Roman"/>
          <w:kern w:val="24"/>
          <w:sz w:val="28"/>
          <w:szCs w:val="24"/>
          <w:lang w:val="ru-RU" w:eastAsia="ru-RU"/>
        </w:rPr>
      </w:pPr>
    </w:p>
    <w:p w:rsidR="00976684" w:rsidRPr="00976684" w:rsidRDefault="00976684" w:rsidP="00976684">
      <w:pPr>
        <w:spacing w:after="120" w:line="240" w:lineRule="auto"/>
        <w:ind w:left="5670"/>
        <w:contextualSpacing/>
        <w:jc w:val="right"/>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„ЗАТВЕРДЖУЮ“</w:t>
      </w:r>
    </w:p>
    <w:p w:rsidR="00976684" w:rsidRPr="00976684" w:rsidRDefault="00976684" w:rsidP="00976684">
      <w:pPr>
        <w:spacing w:after="0" w:line="240" w:lineRule="auto"/>
        <w:contextualSpacing/>
        <w:jc w:val="right"/>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 xml:space="preserve">Проректор з науково-педагогічної </w:t>
      </w:r>
    </w:p>
    <w:p w:rsidR="00976684" w:rsidRPr="00976684" w:rsidRDefault="00976684" w:rsidP="00976684">
      <w:pPr>
        <w:spacing w:after="0" w:line="240" w:lineRule="auto"/>
        <w:contextualSpacing/>
        <w:jc w:val="right"/>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роботи та освітньої діяльності</w:t>
      </w:r>
    </w:p>
    <w:p w:rsidR="00976684" w:rsidRPr="00976684" w:rsidRDefault="00976684" w:rsidP="00976684">
      <w:pPr>
        <w:spacing w:after="0" w:line="240" w:lineRule="auto"/>
        <w:ind w:left="5670"/>
        <w:contextualSpacing/>
        <w:jc w:val="right"/>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Тетяна ФЕДІРЧИК</w:t>
      </w:r>
    </w:p>
    <w:p w:rsidR="00976684" w:rsidRPr="00976684" w:rsidRDefault="00976684" w:rsidP="00976684">
      <w:pPr>
        <w:spacing w:after="0" w:line="240" w:lineRule="auto"/>
        <w:ind w:left="5670"/>
        <w:contextualSpacing/>
        <w:jc w:val="right"/>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__________________________</w:t>
      </w:r>
    </w:p>
    <w:p w:rsidR="00976684" w:rsidRPr="00976684" w:rsidRDefault="00976684" w:rsidP="00976684">
      <w:pPr>
        <w:spacing w:after="0" w:line="240" w:lineRule="auto"/>
        <w:ind w:left="5670"/>
        <w:contextualSpacing/>
        <w:rPr>
          <w:rFonts w:ascii="Times New Roman" w:hAnsi="Times New Roman"/>
          <w:b/>
          <w:bCs/>
          <w:color w:val="000000"/>
          <w:kern w:val="24"/>
          <w:sz w:val="28"/>
          <w:szCs w:val="28"/>
          <w:lang w:eastAsia="uk-UA"/>
        </w:rPr>
      </w:pPr>
      <w:r w:rsidRPr="00976684">
        <w:rPr>
          <w:rFonts w:ascii="Times New Roman" w:hAnsi="Times New Roman"/>
          <w:b/>
          <w:bCs/>
          <w:color w:val="000000"/>
          <w:kern w:val="24"/>
          <w:sz w:val="28"/>
          <w:szCs w:val="28"/>
          <w:lang w:eastAsia="uk-UA"/>
        </w:rPr>
        <w:t>„____ „ ___</w:t>
      </w:r>
      <w:r w:rsidRPr="00976684">
        <w:rPr>
          <w:rFonts w:ascii="Times New Roman" w:hAnsi="Times New Roman"/>
          <w:b/>
          <w:bCs/>
          <w:color w:val="000000"/>
          <w:kern w:val="24"/>
          <w:sz w:val="28"/>
          <w:szCs w:val="28"/>
          <w:lang w:val="ru-RU" w:eastAsia="uk-UA"/>
        </w:rPr>
        <w:t>___</w:t>
      </w:r>
      <w:r w:rsidRPr="00976684">
        <w:rPr>
          <w:rFonts w:ascii="Times New Roman" w:hAnsi="Times New Roman"/>
          <w:b/>
          <w:bCs/>
          <w:color w:val="000000"/>
          <w:kern w:val="24"/>
          <w:sz w:val="28"/>
          <w:szCs w:val="28"/>
          <w:lang w:eastAsia="uk-UA"/>
        </w:rPr>
        <w:t>_____20__року</w:t>
      </w:r>
    </w:p>
    <w:p w:rsidR="00C143CB" w:rsidRPr="00C143CB" w:rsidRDefault="00C143CB" w:rsidP="00C143CB">
      <w:pPr>
        <w:spacing w:after="0" w:line="240" w:lineRule="auto"/>
        <w:jc w:val="center"/>
        <w:rPr>
          <w:rFonts w:ascii="Times New Roman" w:hAnsi="Times New Roman"/>
          <w:kern w:val="24"/>
          <w:sz w:val="28"/>
          <w:szCs w:val="24"/>
          <w:lang w:val="ru-RU" w:eastAsia="ru-RU"/>
        </w:rPr>
      </w:pPr>
    </w:p>
    <w:p w:rsidR="00C143CB" w:rsidRPr="00C143CB" w:rsidRDefault="00C143CB" w:rsidP="00C143CB">
      <w:pPr>
        <w:spacing w:after="0" w:line="240" w:lineRule="auto"/>
        <w:jc w:val="center"/>
        <w:rPr>
          <w:rFonts w:ascii="Times New Roman" w:hAnsi="Times New Roman"/>
          <w:kern w:val="24"/>
          <w:sz w:val="28"/>
          <w:szCs w:val="24"/>
          <w:lang w:val="ru-RU" w:eastAsia="ru-RU"/>
        </w:rPr>
      </w:pPr>
    </w:p>
    <w:p w:rsidR="00C143CB" w:rsidRPr="00976684" w:rsidRDefault="00C143CB" w:rsidP="00C143CB">
      <w:pPr>
        <w:spacing w:after="0" w:line="240" w:lineRule="auto"/>
        <w:jc w:val="center"/>
        <w:rPr>
          <w:rFonts w:ascii="Times New Roman" w:hAnsi="Times New Roman"/>
          <w:b/>
          <w:kern w:val="24"/>
          <w:sz w:val="28"/>
          <w:szCs w:val="24"/>
          <w:lang w:val="ru-RU" w:eastAsia="ru-RU"/>
        </w:rPr>
      </w:pPr>
      <w:r w:rsidRPr="00976684">
        <w:rPr>
          <w:rFonts w:ascii="Times New Roman" w:hAnsi="Times New Roman"/>
          <w:b/>
          <w:kern w:val="24"/>
          <w:sz w:val="28"/>
          <w:szCs w:val="24"/>
          <w:lang w:val="ru-RU" w:eastAsia="ru-RU"/>
        </w:rPr>
        <w:t>РОБОЧА ПРОГРАМА</w:t>
      </w:r>
    </w:p>
    <w:p w:rsidR="00C143CB" w:rsidRPr="00976684" w:rsidRDefault="00C143CB" w:rsidP="00C143CB">
      <w:pPr>
        <w:spacing w:after="0" w:line="240" w:lineRule="auto"/>
        <w:jc w:val="center"/>
        <w:rPr>
          <w:rFonts w:ascii="Times New Roman" w:hAnsi="Times New Roman"/>
          <w:b/>
          <w:kern w:val="24"/>
          <w:sz w:val="28"/>
          <w:szCs w:val="24"/>
          <w:lang w:eastAsia="ru-RU"/>
        </w:rPr>
      </w:pPr>
      <w:r w:rsidRPr="00976684">
        <w:rPr>
          <w:rFonts w:ascii="Times New Roman" w:hAnsi="Times New Roman"/>
          <w:b/>
          <w:kern w:val="24"/>
          <w:sz w:val="28"/>
          <w:szCs w:val="24"/>
          <w:lang w:eastAsia="ru-RU"/>
        </w:rPr>
        <w:t>навчальної дисципліни</w:t>
      </w:r>
    </w:p>
    <w:p w:rsidR="00C143CB" w:rsidRPr="00976684" w:rsidRDefault="00C143CB" w:rsidP="00C143CB">
      <w:pPr>
        <w:spacing w:after="0" w:line="240" w:lineRule="auto"/>
        <w:jc w:val="center"/>
        <w:rPr>
          <w:rFonts w:ascii="Times New Roman" w:hAnsi="Times New Roman"/>
          <w:b/>
          <w:kern w:val="24"/>
          <w:sz w:val="28"/>
          <w:szCs w:val="24"/>
          <w:lang w:val="ru-RU" w:eastAsia="ru-RU"/>
        </w:rPr>
      </w:pPr>
    </w:p>
    <w:p w:rsidR="00C143CB" w:rsidRPr="00C143CB" w:rsidRDefault="00C143CB" w:rsidP="00C143CB">
      <w:pPr>
        <w:spacing w:after="0" w:line="240" w:lineRule="auto"/>
        <w:jc w:val="center"/>
        <w:rPr>
          <w:rFonts w:ascii="Times New Roman" w:eastAsia="Calibri" w:hAnsi="Times New Roman"/>
          <w:b/>
          <w:bCs/>
          <w:color w:val="000000"/>
          <w:kern w:val="24"/>
          <w:sz w:val="28"/>
          <w:szCs w:val="28"/>
          <w:lang w:eastAsia="uk-UA"/>
        </w:rPr>
      </w:pPr>
      <w:r w:rsidRPr="00C143CB">
        <w:rPr>
          <w:rFonts w:ascii="Times New Roman" w:eastAsia="Calibri" w:hAnsi="Times New Roman"/>
          <w:b/>
          <w:bCs/>
          <w:color w:val="000000"/>
          <w:kern w:val="24"/>
          <w:sz w:val="28"/>
          <w:szCs w:val="28"/>
          <w:lang w:eastAsia="uk-UA"/>
        </w:rPr>
        <w:t xml:space="preserve">Іноземна мова за професійним спрямуванням (англійська) </w:t>
      </w:r>
    </w:p>
    <w:p w:rsidR="00C143CB" w:rsidRPr="00C143CB" w:rsidRDefault="00C143CB" w:rsidP="00C143CB">
      <w:pPr>
        <w:spacing w:after="0" w:line="240" w:lineRule="auto"/>
        <w:jc w:val="center"/>
        <w:rPr>
          <w:rFonts w:ascii="Times New Roman" w:eastAsia="Calibri" w:hAnsi="Times New Roman"/>
          <w:b/>
          <w:bCs/>
          <w:color w:val="000000"/>
          <w:kern w:val="24"/>
          <w:sz w:val="28"/>
          <w:szCs w:val="28"/>
          <w:lang w:val="en-GB" w:eastAsia="uk-UA"/>
        </w:rPr>
      </w:pPr>
      <w:r w:rsidRPr="00C143CB">
        <w:rPr>
          <w:rFonts w:ascii="Times New Roman" w:eastAsia="Calibri" w:hAnsi="Times New Roman"/>
          <w:b/>
          <w:bCs/>
          <w:color w:val="000000"/>
          <w:kern w:val="24"/>
          <w:sz w:val="28"/>
          <w:szCs w:val="28"/>
          <w:lang w:eastAsia="uk-UA"/>
        </w:rPr>
        <w:t xml:space="preserve"> </w:t>
      </w:r>
      <w:r w:rsidRPr="00C143CB">
        <w:rPr>
          <w:rFonts w:ascii="Times New Roman" w:eastAsia="Calibri" w:hAnsi="Times New Roman"/>
          <w:b/>
          <w:bCs/>
          <w:color w:val="000000"/>
          <w:kern w:val="24"/>
          <w:sz w:val="28"/>
          <w:szCs w:val="28"/>
          <w:lang w:val="en-GB" w:eastAsia="uk-UA"/>
        </w:rPr>
        <w:t>Foreign Language for Specific Purposes (English)</w:t>
      </w:r>
    </w:p>
    <w:p w:rsidR="00C143CB" w:rsidRPr="00C143CB" w:rsidRDefault="00C143CB" w:rsidP="00C143CB">
      <w:pPr>
        <w:spacing w:after="0" w:line="240" w:lineRule="auto"/>
        <w:jc w:val="center"/>
        <w:rPr>
          <w:rFonts w:ascii="Times New Roman" w:hAnsi="Times New Roman"/>
          <w:kern w:val="24"/>
          <w:sz w:val="20"/>
          <w:szCs w:val="20"/>
          <w:lang w:val="en-US" w:eastAsia="ru-RU"/>
        </w:rPr>
      </w:pPr>
    </w:p>
    <w:p w:rsidR="00C143CB" w:rsidRPr="00C143CB" w:rsidRDefault="00C143CB" w:rsidP="00C143CB">
      <w:pPr>
        <w:spacing w:after="0" w:line="240" w:lineRule="auto"/>
        <w:jc w:val="center"/>
        <w:rPr>
          <w:rFonts w:ascii="Times New Roman" w:hAnsi="Times New Roman"/>
          <w:kern w:val="24"/>
          <w:sz w:val="28"/>
          <w:szCs w:val="24"/>
          <w:lang w:val="en-US" w:eastAsia="ru-RU"/>
        </w:rPr>
      </w:pPr>
    </w:p>
    <w:p w:rsidR="00C143CB" w:rsidRPr="00C143CB" w:rsidRDefault="00C143CB" w:rsidP="00C143CB">
      <w:pPr>
        <w:spacing w:after="0" w:line="240" w:lineRule="auto"/>
        <w:jc w:val="center"/>
        <w:rPr>
          <w:rFonts w:ascii="Times New Roman" w:hAnsi="Times New Roman"/>
          <w:kern w:val="24"/>
          <w:sz w:val="28"/>
          <w:szCs w:val="24"/>
          <w:lang w:eastAsia="ru-RU"/>
        </w:rPr>
      </w:pPr>
      <w:r w:rsidRPr="00C143CB">
        <w:rPr>
          <w:rFonts w:ascii="Times New Roman" w:hAnsi="Times New Roman"/>
          <w:b/>
          <w:kern w:val="24"/>
          <w:sz w:val="28"/>
          <w:szCs w:val="24"/>
          <w:lang w:eastAsia="ru-RU"/>
        </w:rPr>
        <w:t>обов’язкова</w:t>
      </w:r>
      <w:r w:rsidR="00D1718F" w:rsidRPr="00D1718F">
        <w:rPr>
          <w:rFonts w:ascii="Times New Roman" w:hAnsi="Times New Roman"/>
          <w:b/>
          <w:color w:val="000000"/>
          <w:sz w:val="28"/>
          <w:szCs w:val="28"/>
        </w:rPr>
        <w:t xml:space="preserve"> </w:t>
      </w:r>
      <w:r w:rsidR="00D1718F">
        <w:rPr>
          <w:rFonts w:ascii="Times New Roman" w:hAnsi="Times New Roman"/>
          <w:b/>
          <w:color w:val="000000"/>
          <w:sz w:val="28"/>
          <w:szCs w:val="28"/>
        </w:rPr>
        <w:t>дисципліна</w:t>
      </w:r>
    </w:p>
    <w:p w:rsidR="00C143CB" w:rsidRPr="00C143CB" w:rsidRDefault="00C143CB" w:rsidP="00C143CB">
      <w:pPr>
        <w:spacing w:after="0" w:line="240" w:lineRule="auto"/>
        <w:jc w:val="center"/>
        <w:rPr>
          <w:rFonts w:ascii="Times New Roman" w:hAnsi="Times New Roman"/>
          <w:kern w:val="24"/>
          <w:sz w:val="28"/>
          <w:szCs w:val="24"/>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 xml:space="preserve">Освітньо-професійна програма </w:t>
      </w:r>
      <w:r w:rsidRPr="00C143CB">
        <w:rPr>
          <w:rFonts w:ascii="Times New Roman" w:hAnsi="Times New Roman"/>
          <w:kern w:val="24"/>
          <w:sz w:val="28"/>
          <w:szCs w:val="24"/>
          <w:lang w:eastAsia="ru-RU"/>
        </w:rPr>
        <w:tab/>
        <w:t>«</w:t>
      </w:r>
      <w:r>
        <w:rPr>
          <w:rFonts w:ascii="Times New Roman" w:hAnsi="Times New Roman"/>
          <w:kern w:val="24"/>
          <w:sz w:val="28"/>
          <w:szCs w:val="24"/>
          <w:lang w:eastAsia="ru-RU"/>
        </w:rPr>
        <w:t>Богослов</w:t>
      </w:r>
      <w:r>
        <w:rPr>
          <w:rFonts w:ascii="Times New Roman" w:hAnsi="Times New Roman"/>
          <w:kern w:val="24"/>
          <w:sz w:val="28"/>
          <w:szCs w:val="24"/>
          <w:lang w:val="en-US" w:eastAsia="ru-RU"/>
        </w:rPr>
        <w:t>’</w:t>
      </w:r>
      <w:r>
        <w:rPr>
          <w:rFonts w:ascii="Times New Roman" w:hAnsi="Times New Roman"/>
          <w:kern w:val="24"/>
          <w:sz w:val="28"/>
          <w:szCs w:val="24"/>
          <w:lang w:eastAsia="ru-RU"/>
        </w:rPr>
        <w:t>я</w:t>
      </w:r>
      <w:r w:rsidRPr="00C143CB">
        <w:rPr>
          <w:rFonts w:ascii="Times New Roman" w:hAnsi="Times New Roman"/>
          <w:kern w:val="24"/>
          <w:sz w:val="28"/>
          <w:szCs w:val="24"/>
          <w:lang w:eastAsia="ru-RU"/>
        </w:rPr>
        <w:t>»</w:t>
      </w:r>
    </w:p>
    <w:p w:rsidR="00C143CB" w:rsidRPr="00C143CB" w:rsidRDefault="00C143CB" w:rsidP="00C143CB">
      <w:pPr>
        <w:spacing w:after="0" w:line="240" w:lineRule="auto"/>
        <w:rPr>
          <w:rFonts w:ascii="Times New Roman" w:hAnsi="Times New Roman"/>
          <w:kern w:val="24"/>
          <w:sz w:val="20"/>
          <w:szCs w:val="20"/>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 xml:space="preserve">Спеціальність          </w:t>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Pr>
          <w:rFonts w:ascii="Times New Roman" w:hAnsi="Times New Roman"/>
          <w:kern w:val="24"/>
          <w:sz w:val="28"/>
          <w:szCs w:val="24"/>
          <w:lang w:eastAsia="ru-RU"/>
        </w:rPr>
        <w:t>04</w:t>
      </w:r>
      <w:r w:rsidRPr="00C143CB">
        <w:rPr>
          <w:rFonts w:ascii="Times New Roman" w:hAnsi="Times New Roman"/>
          <w:kern w:val="24"/>
          <w:sz w:val="28"/>
          <w:szCs w:val="24"/>
          <w:lang w:eastAsia="ru-RU"/>
        </w:rPr>
        <w:t>1 «Богослов’я»</w:t>
      </w:r>
    </w:p>
    <w:p w:rsidR="00C143CB" w:rsidRPr="00C143CB" w:rsidRDefault="00C143CB" w:rsidP="00C143CB">
      <w:pPr>
        <w:spacing w:after="0" w:line="240" w:lineRule="auto"/>
        <w:rPr>
          <w:rFonts w:ascii="Times New Roman" w:hAnsi="Times New Roman"/>
          <w:kern w:val="24"/>
          <w:sz w:val="20"/>
          <w:szCs w:val="20"/>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 xml:space="preserve">Галузь знань </w:t>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Pr>
          <w:rFonts w:ascii="Times New Roman" w:hAnsi="Times New Roman"/>
          <w:kern w:val="24"/>
          <w:sz w:val="28"/>
          <w:szCs w:val="24"/>
          <w:lang w:eastAsia="ru-RU"/>
        </w:rPr>
        <w:t>04</w:t>
      </w:r>
      <w:r w:rsidRPr="00C143CB">
        <w:rPr>
          <w:rFonts w:ascii="Times New Roman" w:hAnsi="Times New Roman"/>
          <w:kern w:val="24"/>
          <w:sz w:val="28"/>
          <w:szCs w:val="24"/>
          <w:lang w:eastAsia="ru-RU"/>
        </w:rPr>
        <w:t xml:space="preserve"> «Богослов’я»</w:t>
      </w:r>
    </w:p>
    <w:p w:rsidR="00C143CB" w:rsidRPr="00C143CB" w:rsidRDefault="00C143CB" w:rsidP="00C143CB">
      <w:pPr>
        <w:spacing w:after="0" w:line="240" w:lineRule="auto"/>
        <w:rPr>
          <w:rFonts w:ascii="Times New Roman" w:hAnsi="Times New Roman"/>
          <w:kern w:val="24"/>
          <w:sz w:val="20"/>
          <w:szCs w:val="20"/>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 xml:space="preserve">Рівень вищої освіти </w:t>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t>перший (бакалаврський)</w:t>
      </w:r>
    </w:p>
    <w:p w:rsidR="00C143CB" w:rsidRPr="00C143CB" w:rsidRDefault="00C143CB" w:rsidP="00C143CB">
      <w:pPr>
        <w:spacing w:after="0" w:line="240" w:lineRule="auto"/>
        <w:rPr>
          <w:rFonts w:ascii="Times New Roman" w:hAnsi="Times New Roman"/>
          <w:kern w:val="24"/>
          <w:sz w:val="20"/>
          <w:szCs w:val="20"/>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Факультет</w:t>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Pr>
          <w:rFonts w:ascii="Times New Roman" w:hAnsi="Times New Roman"/>
          <w:kern w:val="24"/>
          <w:sz w:val="28"/>
          <w:szCs w:val="24"/>
          <w:lang w:eastAsia="ru-RU"/>
        </w:rPr>
        <w:t>Філолог</w:t>
      </w:r>
      <w:r w:rsidRPr="00C143CB">
        <w:rPr>
          <w:rFonts w:ascii="Times New Roman" w:hAnsi="Times New Roman"/>
          <w:kern w:val="24"/>
          <w:sz w:val="28"/>
          <w:szCs w:val="24"/>
          <w:lang w:eastAsia="ru-RU"/>
        </w:rPr>
        <w:t>ічний</w:t>
      </w:r>
    </w:p>
    <w:p w:rsidR="00C143CB" w:rsidRPr="00C143CB" w:rsidRDefault="00C143CB" w:rsidP="00C143CB">
      <w:pPr>
        <w:spacing w:after="0" w:line="240" w:lineRule="auto"/>
        <w:rPr>
          <w:rFonts w:ascii="Times New Roman" w:hAnsi="Times New Roman"/>
          <w:kern w:val="24"/>
          <w:sz w:val="20"/>
          <w:szCs w:val="20"/>
          <w:lang w:eastAsia="ru-RU"/>
        </w:rPr>
      </w:pPr>
    </w:p>
    <w:p w:rsidR="00C143CB" w:rsidRPr="00C143CB" w:rsidRDefault="00C143CB" w:rsidP="00C143CB">
      <w:pPr>
        <w:spacing w:after="0" w:line="240" w:lineRule="auto"/>
        <w:rPr>
          <w:rFonts w:ascii="Times New Roman" w:hAnsi="Times New Roman"/>
          <w:kern w:val="24"/>
          <w:sz w:val="28"/>
          <w:szCs w:val="24"/>
          <w:lang w:eastAsia="ru-RU"/>
        </w:rPr>
      </w:pPr>
      <w:r w:rsidRPr="00C143CB">
        <w:rPr>
          <w:rFonts w:ascii="Times New Roman" w:hAnsi="Times New Roman"/>
          <w:kern w:val="24"/>
          <w:sz w:val="28"/>
          <w:szCs w:val="24"/>
          <w:lang w:eastAsia="ru-RU"/>
        </w:rPr>
        <w:t xml:space="preserve">Мова навчання  </w:t>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r>
      <w:r w:rsidRPr="00C143CB">
        <w:rPr>
          <w:rFonts w:ascii="Times New Roman" w:hAnsi="Times New Roman"/>
          <w:kern w:val="24"/>
          <w:sz w:val="28"/>
          <w:szCs w:val="24"/>
          <w:lang w:eastAsia="ru-RU"/>
        </w:rPr>
        <w:tab/>
        <w:t>англійська</w:t>
      </w:r>
    </w:p>
    <w:p w:rsidR="00C143CB" w:rsidRPr="00C143CB" w:rsidRDefault="00C143CB" w:rsidP="00C143CB">
      <w:pPr>
        <w:spacing w:after="0" w:line="240" w:lineRule="auto"/>
        <w:rPr>
          <w:rFonts w:ascii="Times New Roman" w:hAnsi="Times New Roman"/>
          <w:kern w:val="24"/>
          <w:sz w:val="20"/>
          <w:szCs w:val="20"/>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Default="00C143CB" w:rsidP="00C143CB">
      <w:pPr>
        <w:spacing w:after="0" w:line="240" w:lineRule="auto"/>
        <w:jc w:val="both"/>
        <w:rPr>
          <w:rFonts w:ascii="Times New Roman" w:hAnsi="Times New Roman"/>
          <w:color w:val="FF0000"/>
          <w:kern w:val="24"/>
          <w:sz w:val="28"/>
          <w:szCs w:val="24"/>
          <w:lang w:eastAsia="ru-RU"/>
        </w:rPr>
      </w:pPr>
    </w:p>
    <w:p w:rsidR="00C143CB" w:rsidRDefault="00C143CB" w:rsidP="00C143CB">
      <w:pPr>
        <w:spacing w:after="0" w:line="240" w:lineRule="auto"/>
        <w:jc w:val="both"/>
        <w:rPr>
          <w:rFonts w:ascii="Times New Roman" w:hAnsi="Times New Roman"/>
          <w:color w:val="FF0000"/>
          <w:kern w:val="24"/>
          <w:sz w:val="28"/>
          <w:szCs w:val="24"/>
          <w:lang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C143CB" w:rsidP="00C143CB">
      <w:pPr>
        <w:spacing w:after="0" w:line="240" w:lineRule="auto"/>
        <w:jc w:val="both"/>
        <w:rPr>
          <w:rFonts w:ascii="Times New Roman" w:hAnsi="Times New Roman"/>
          <w:kern w:val="24"/>
          <w:sz w:val="28"/>
          <w:szCs w:val="24"/>
          <w:lang w:val="ru-RU" w:eastAsia="ru-RU"/>
        </w:rPr>
      </w:pPr>
    </w:p>
    <w:p w:rsidR="00C143CB" w:rsidRPr="00C143CB" w:rsidRDefault="00E9160C" w:rsidP="00C143CB">
      <w:pPr>
        <w:spacing w:after="0" w:line="240" w:lineRule="auto"/>
        <w:jc w:val="center"/>
        <w:rPr>
          <w:rFonts w:ascii="Times New Roman" w:hAnsi="Times New Roman"/>
          <w:b/>
          <w:kern w:val="24"/>
          <w:sz w:val="28"/>
          <w:szCs w:val="24"/>
          <w:lang w:eastAsia="ru-RU"/>
        </w:rPr>
      </w:pPr>
      <w:r>
        <w:rPr>
          <w:rFonts w:ascii="Times New Roman" w:hAnsi="Times New Roman"/>
          <w:b/>
          <w:kern w:val="24"/>
          <w:sz w:val="28"/>
          <w:szCs w:val="24"/>
          <w:lang w:eastAsia="ru-RU"/>
        </w:rPr>
        <w:t>Чернівці 2024</w:t>
      </w:r>
      <w:r w:rsidR="00C143CB" w:rsidRPr="00C143CB">
        <w:rPr>
          <w:rFonts w:ascii="Times New Roman" w:hAnsi="Times New Roman"/>
          <w:b/>
          <w:kern w:val="24"/>
          <w:sz w:val="28"/>
          <w:szCs w:val="24"/>
          <w:lang w:eastAsia="ru-RU"/>
        </w:rPr>
        <w:t xml:space="preserve"> рік</w:t>
      </w:r>
    </w:p>
    <w:p w:rsidR="006B23BA" w:rsidRPr="00AD4300" w:rsidRDefault="006B23BA" w:rsidP="006B23BA">
      <w:pPr>
        <w:spacing w:after="0" w:line="240" w:lineRule="auto"/>
        <w:ind w:firstLine="709"/>
        <w:jc w:val="both"/>
        <w:rPr>
          <w:rFonts w:ascii="Times New Roman" w:hAnsi="Times New Roman"/>
          <w:kern w:val="24"/>
          <w:sz w:val="28"/>
          <w:szCs w:val="28"/>
          <w:lang w:eastAsia="uk-UA"/>
        </w:rPr>
      </w:pPr>
      <w:r w:rsidRPr="006B23BA">
        <w:rPr>
          <w:rFonts w:ascii="Times New Roman" w:eastAsia="Calibri" w:hAnsi="Times New Roman"/>
          <w:kern w:val="24"/>
          <w:sz w:val="28"/>
          <w:szCs w:val="28"/>
          <w:lang w:eastAsia="uk-UA"/>
        </w:rPr>
        <w:lastRenderedPageBreak/>
        <w:t xml:space="preserve">Робоча програма навчальної дисципліни </w:t>
      </w:r>
      <w:r w:rsidRPr="00E9160C">
        <w:rPr>
          <w:rFonts w:ascii="Times New Roman" w:eastAsia="Calibri" w:hAnsi="Times New Roman"/>
          <w:kern w:val="24"/>
          <w:sz w:val="28"/>
          <w:szCs w:val="28"/>
          <w:lang w:eastAsia="uk-UA"/>
        </w:rPr>
        <w:t>«</w:t>
      </w:r>
      <w:r w:rsidRPr="00E9160C">
        <w:rPr>
          <w:rFonts w:ascii="Times New Roman" w:eastAsia="Calibri" w:hAnsi="Times New Roman"/>
          <w:bCs/>
          <w:color w:val="000000"/>
          <w:kern w:val="24"/>
          <w:sz w:val="28"/>
          <w:szCs w:val="28"/>
          <w:lang w:eastAsia="uk-UA"/>
        </w:rPr>
        <w:t xml:space="preserve">Іноземна мова за професійним спрямуванням» (англійська) </w:t>
      </w:r>
      <w:r w:rsidRPr="00E9160C">
        <w:rPr>
          <w:rFonts w:ascii="Times New Roman" w:eastAsia="Calibri" w:hAnsi="Times New Roman"/>
          <w:kern w:val="24"/>
          <w:sz w:val="28"/>
          <w:szCs w:val="28"/>
          <w:lang w:eastAsia="uk-UA"/>
        </w:rPr>
        <w:t>с</w:t>
      </w:r>
      <w:r w:rsidRPr="006B23BA">
        <w:rPr>
          <w:rFonts w:ascii="Times New Roman" w:eastAsia="Calibri" w:hAnsi="Times New Roman"/>
          <w:kern w:val="24"/>
          <w:sz w:val="28"/>
          <w:szCs w:val="28"/>
          <w:lang w:eastAsia="uk-UA"/>
        </w:rPr>
        <w:t xml:space="preserve">кладена відповідно до </w:t>
      </w:r>
      <w:r w:rsidR="00C143CB">
        <w:rPr>
          <w:rFonts w:ascii="Times New Roman" w:eastAsia="Calibri" w:hAnsi="Times New Roman"/>
          <w:kern w:val="24"/>
          <w:sz w:val="28"/>
          <w:szCs w:val="28"/>
          <w:lang w:eastAsia="uk-UA"/>
        </w:rPr>
        <w:t>освітньо-професійної пр</w:t>
      </w:r>
      <w:r w:rsidR="006A422D">
        <w:rPr>
          <w:rFonts w:ascii="Times New Roman" w:eastAsia="Calibri" w:hAnsi="Times New Roman"/>
          <w:kern w:val="24"/>
          <w:sz w:val="28"/>
          <w:szCs w:val="28"/>
          <w:lang w:eastAsia="uk-UA"/>
        </w:rPr>
        <w:t>ограми «Богослов’я» (протокол №4 від 24.04</w:t>
      </w:r>
      <w:r>
        <w:rPr>
          <w:rFonts w:ascii="Times New Roman" w:eastAsia="Calibri" w:hAnsi="Times New Roman"/>
          <w:kern w:val="24"/>
          <w:sz w:val="28"/>
          <w:szCs w:val="28"/>
          <w:lang w:eastAsia="uk-UA"/>
        </w:rPr>
        <w:t>.</w:t>
      </w:r>
      <w:r w:rsidR="006A422D">
        <w:rPr>
          <w:rFonts w:ascii="Times New Roman" w:eastAsia="Calibri" w:hAnsi="Times New Roman"/>
          <w:kern w:val="24"/>
          <w:sz w:val="28"/>
          <w:szCs w:val="28"/>
          <w:lang w:eastAsia="uk-UA"/>
        </w:rPr>
        <w:t>2023</w:t>
      </w:r>
      <w:r w:rsidR="00C143CB">
        <w:rPr>
          <w:rFonts w:ascii="Times New Roman" w:eastAsia="Calibri" w:hAnsi="Times New Roman"/>
          <w:kern w:val="24"/>
          <w:sz w:val="28"/>
          <w:szCs w:val="28"/>
          <w:lang w:eastAsia="uk-UA"/>
        </w:rPr>
        <w:t xml:space="preserve"> р.)</w:t>
      </w:r>
      <w:r w:rsidR="00AD4300">
        <w:rPr>
          <w:rFonts w:ascii="Times New Roman" w:eastAsia="Calibri" w:hAnsi="Times New Roman"/>
          <w:kern w:val="24"/>
          <w:sz w:val="28"/>
          <w:szCs w:val="28"/>
          <w:lang w:eastAsia="uk-UA"/>
        </w:rPr>
        <w:t>.</w:t>
      </w:r>
    </w:p>
    <w:p w:rsidR="006B23BA" w:rsidRDefault="006B23BA" w:rsidP="006B23BA">
      <w:pPr>
        <w:spacing w:after="0" w:line="240" w:lineRule="auto"/>
        <w:jc w:val="both"/>
        <w:rPr>
          <w:rFonts w:ascii="Times New Roman" w:eastAsia="Calibri" w:hAnsi="Times New Roman"/>
          <w:kern w:val="24"/>
          <w:sz w:val="28"/>
          <w:szCs w:val="28"/>
          <w:lang w:eastAsia="uk-UA"/>
        </w:rPr>
      </w:pPr>
    </w:p>
    <w:p w:rsidR="000E5EFB" w:rsidRDefault="000E5EFB" w:rsidP="006B23BA">
      <w:pPr>
        <w:spacing w:after="0" w:line="240" w:lineRule="auto"/>
        <w:jc w:val="both"/>
        <w:rPr>
          <w:rFonts w:ascii="Times New Roman" w:eastAsia="Calibri" w:hAnsi="Times New Roman"/>
          <w:kern w:val="24"/>
          <w:sz w:val="28"/>
          <w:szCs w:val="28"/>
          <w:lang w:eastAsia="uk-UA"/>
        </w:rPr>
      </w:pPr>
    </w:p>
    <w:p w:rsidR="000E5EFB" w:rsidRDefault="000E5EFB" w:rsidP="006B23BA">
      <w:pPr>
        <w:spacing w:after="0" w:line="240" w:lineRule="auto"/>
        <w:jc w:val="both"/>
        <w:rPr>
          <w:rFonts w:ascii="Times New Roman" w:eastAsia="Calibri" w:hAnsi="Times New Roman"/>
          <w:kern w:val="24"/>
          <w:sz w:val="28"/>
          <w:szCs w:val="28"/>
          <w:lang w:eastAsia="uk-UA"/>
        </w:rPr>
      </w:pPr>
    </w:p>
    <w:p w:rsidR="00D5774F" w:rsidRPr="006B23BA" w:rsidRDefault="00D5774F" w:rsidP="006B23BA">
      <w:pPr>
        <w:spacing w:after="0" w:line="240" w:lineRule="auto"/>
        <w:jc w:val="both"/>
        <w:rPr>
          <w:rFonts w:ascii="Times New Roman" w:eastAsia="Calibri" w:hAnsi="Times New Roman"/>
          <w:kern w:val="24"/>
          <w:sz w:val="28"/>
          <w:szCs w:val="28"/>
          <w:lang w:eastAsia="uk-UA"/>
        </w:rPr>
      </w:pPr>
    </w:p>
    <w:p w:rsidR="006B23BA" w:rsidRPr="004C455A" w:rsidRDefault="00C143CB" w:rsidP="006B23BA">
      <w:pPr>
        <w:spacing w:after="0" w:line="240" w:lineRule="auto"/>
        <w:jc w:val="both"/>
        <w:rPr>
          <w:rFonts w:ascii="Times New Roman" w:eastAsia="Calibri" w:hAnsi="Times New Roman"/>
          <w:kern w:val="24"/>
          <w:sz w:val="28"/>
          <w:szCs w:val="28"/>
          <w:lang w:eastAsia="uk-UA"/>
        </w:rPr>
      </w:pPr>
      <w:r w:rsidRPr="004C455A">
        <w:rPr>
          <w:rFonts w:ascii="Times New Roman" w:eastAsia="Calibri" w:hAnsi="Times New Roman"/>
          <w:kern w:val="24"/>
          <w:sz w:val="28"/>
          <w:szCs w:val="28"/>
          <w:lang w:eastAsia="uk-UA"/>
        </w:rPr>
        <w:t>Розробник</w:t>
      </w:r>
      <w:r w:rsidR="006B23BA" w:rsidRPr="004C455A">
        <w:rPr>
          <w:rFonts w:ascii="Times New Roman" w:eastAsia="Calibri" w:hAnsi="Times New Roman"/>
          <w:kern w:val="24"/>
          <w:sz w:val="28"/>
          <w:szCs w:val="28"/>
          <w:lang w:eastAsia="uk-UA"/>
        </w:rPr>
        <w:t xml:space="preserve">: </w:t>
      </w:r>
      <w:r w:rsidR="000E5EFB">
        <w:rPr>
          <w:rFonts w:ascii="Times New Roman" w:eastAsia="Calibri" w:hAnsi="Times New Roman"/>
          <w:kern w:val="24"/>
          <w:sz w:val="28"/>
          <w:szCs w:val="28"/>
          <w:lang w:eastAsia="uk-UA"/>
        </w:rPr>
        <w:t>ГОМЕНЮК</w:t>
      </w:r>
      <w:r w:rsidRPr="004C455A">
        <w:rPr>
          <w:rFonts w:ascii="Times New Roman" w:eastAsia="Calibri" w:hAnsi="Times New Roman"/>
          <w:kern w:val="24"/>
          <w:sz w:val="28"/>
          <w:szCs w:val="28"/>
          <w:lang w:eastAsia="uk-UA"/>
        </w:rPr>
        <w:t xml:space="preserve"> Ольга Ярославівна, </w:t>
      </w:r>
      <w:r w:rsidR="00E9160C" w:rsidRPr="00E9160C">
        <w:rPr>
          <w:rFonts w:ascii="Times New Roman" w:eastAsia="Calibri" w:hAnsi="Times New Roman"/>
          <w:kern w:val="24"/>
          <w:sz w:val="28"/>
          <w:szCs w:val="28"/>
          <w:lang w:eastAsia="uk-UA"/>
        </w:rPr>
        <w:t>доктор філософії з галузі знань «Освіта/Педагогіка»</w:t>
      </w:r>
      <w:r w:rsidR="006B23BA" w:rsidRPr="004C455A">
        <w:rPr>
          <w:rFonts w:ascii="Times New Roman" w:eastAsia="Calibri" w:hAnsi="Times New Roman"/>
          <w:kern w:val="24"/>
          <w:sz w:val="28"/>
          <w:szCs w:val="28"/>
          <w:lang w:eastAsia="uk-UA"/>
        </w:rPr>
        <w:t>, асистент кафедри іноземних мов для гумані</w:t>
      </w:r>
      <w:r w:rsidRPr="004C455A">
        <w:rPr>
          <w:rFonts w:ascii="Times New Roman" w:eastAsia="Calibri" w:hAnsi="Times New Roman"/>
          <w:kern w:val="24"/>
          <w:sz w:val="28"/>
          <w:szCs w:val="28"/>
          <w:lang w:eastAsia="uk-UA"/>
        </w:rPr>
        <w:t>тарних факультетів</w:t>
      </w:r>
      <w:r w:rsidR="000E5EFB">
        <w:rPr>
          <w:rFonts w:ascii="Times New Roman" w:eastAsia="Calibri" w:hAnsi="Times New Roman"/>
          <w:kern w:val="24"/>
          <w:sz w:val="28"/>
          <w:szCs w:val="28"/>
          <w:lang w:eastAsia="uk-UA"/>
        </w:rPr>
        <w:t>.</w:t>
      </w:r>
    </w:p>
    <w:p w:rsidR="00D65324" w:rsidRPr="00D65324" w:rsidRDefault="00D65324" w:rsidP="00D65324">
      <w:pPr>
        <w:spacing w:after="0" w:line="240" w:lineRule="auto"/>
        <w:jc w:val="both"/>
        <w:rPr>
          <w:rFonts w:ascii="Times New Roman" w:eastAsia="Calibri" w:hAnsi="Times New Roman"/>
          <w:kern w:val="24"/>
          <w:sz w:val="28"/>
          <w:szCs w:val="28"/>
          <w:u w:val="single"/>
          <w:lang w:eastAsia="uk-UA"/>
        </w:rPr>
      </w:pPr>
    </w:p>
    <w:p w:rsidR="00B32A86" w:rsidRPr="00B32A86" w:rsidRDefault="00B32A86" w:rsidP="00B32A86">
      <w:pPr>
        <w:spacing w:after="0" w:line="240" w:lineRule="auto"/>
        <w:jc w:val="both"/>
        <w:rPr>
          <w:rFonts w:ascii="Times New Roman" w:eastAsia="Calibri" w:hAnsi="Times New Roman"/>
          <w:kern w:val="24"/>
          <w:sz w:val="28"/>
          <w:szCs w:val="28"/>
          <w:lang w:eastAsia="uk-UA"/>
        </w:rPr>
      </w:pPr>
      <w:r w:rsidRPr="00B32A86">
        <w:rPr>
          <w:rFonts w:ascii="Times New Roman" w:eastAsia="Calibri" w:hAnsi="Times New Roman"/>
          <w:kern w:val="24"/>
          <w:sz w:val="28"/>
          <w:szCs w:val="28"/>
          <w:lang w:eastAsia="uk-UA"/>
        </w:rPr>
        <w:t xml:space="preserve">Викладач: </w:t>
      </w:r>
    </w:p>
    <w:p w:rsidR="00D1718F" w:rsidRPr="00D1718F" w:rsidRDefault="00D1718F" w:rsidP="00D1718F">
      <w:pPr>
        <w:spacing w:after="0" w:line="240" w:lineRule="auto"/>
        <w:jc w:val="both"/>
        <w:rPr>
          <w:rFonts w:ascii="Times New Roman" w:eastAsia="Calibri" w:hAnsi="Times New Roman"/>
          <w:kern w:val="24"/>
          <w:sz w:val="28"/>
          <w:szCs w:val="28"/>
          <w:lang w:eastAsia="uk-UA"/>
        </w:rPr>
      </w:pPr>
      <w:r w:rsidRPr="00D1718F">
        <w:rPr>
          <w:rFonts w:ascii="Times New Roman" w:eastAsia="Calibri" w:hAnsi="Times New Roman"/>
          <w:kern w:val="24"/>
          <w:sz w:val="28"/>
          <w:szCs w:val="28"/>
          <w:lang w:eastAsia="uk-UA"/>
        </w:rPr>
        <w:t>ГОМЕНЮК Ольга Ярославівна, доктор філософії з галузі знань «Освіта/Педагогіка», асистент кафедри іноземних мов для гуманітарних факультетів.</w:t>
      </w:r>
    </w:p>
    <w:p w:rsidR="00B32A86" w:rsidRPr="00B32A86" w:rsidRDefault="00B32A86" w:rsidP="00B32A86">
      <w:pPr>
        <w:spacing w:after="0" w:line="240" w:lineRule="auto"/>
        <w:jc w:val="both"/>
        <w:rPr>
          <w:rFonts w:ascii="Times New Roman" w:eastAsia="Calibri" w:hAnsi="Times New Roman"/>
          <w:kern w:val="24"/>
          <w:sz w:val="28"/>
          <w:szCs w:val="28"/>
          <w:lang w:eastAsia="uk-UA"/>
        </w:rPr>
      </w:pPr>
      <w:r w:rsidRPr="00B32A86">
        <w:rPr>
          <w:rFonts w:ascii="Times New Roman" w:eastAsia="Calibri" w:hAnsi="Times New Roman"/>
          <w:kern w:val="24"/>
          <w:sz w:val="28"/>
          <w:szCs w:val="28"/>
          <w:lang w:eastAsia="uk-UA"/>
        </w:rPr>
        <w:t>.</w:t>
      </w:r>
    </w:p>
    <w:p w:rsidR="00D5774F" w:rsidRPr="00FF4C97" w:rsidRDefault="00D5774F" w:rsidP="00D5774F">
      <w:pPr>
        <w:spacing w:after="0" w:line="360" w:lineRule="auto"/>
        <w:contextualSpacing/>
        <w:rPr>
          <w:rFonts w:ascii="Times New Roman" w:eastAsia="Calibri" w:hAnsi="Times New Roman"/>
          <w:kern w:val="24"/>
          <w:sz w:val="28"/>
          <w:szCs w:val="28"/>
          <w:highlight w:val="yellow"/>
          <w:lang w:eastAsia="uk-UA"/>
        </w:rPr>
      </w:pPr>
    </w:p>
    <w:p w:rsidR="00AD4300" w:rsidRPr="00AD4300" w:rsidRDefault="00AD4300" w:rsidP="00AD4300">
      <w:pPr>
        <w:spacing w:after="0" w:line="240" w:lineRule="auto"/>
        <w:jc w:val="both"/>
        <w:rPr>
          <w:rFonts w:ascii="Times New Roman" w:eastAsia="Calibri" w:hAnsi="Times New Roman"/>
          <w:kern w:val="24"/>
          <w:sz w:val="28"/>
          <w:szCs w:val="28"/>
          <w:lang w:eastAsia="uk-UA"/>
        </w:rPr>
      </w:pPr>
    </w:p>
    <w:p w:rsidR="00E9160C" w:rsidRPr="00E9160C" w:rsidRDefault="00C4757F" w:rsidP="00E9160C">
      <w:pPr>
        <w:spacing w:after="0" w:line="240" w:lineRule="auto"/>
        <w:jc w:val="both"/>
        <w:rPr>
          <w:rFonts w:ascii="Times New Roman" w:eastAsia="Calibri" w:hAnsi="Times New Roman"/>
          <w:kern w:val="24"/>
          <w:sz w:val="28"/>
          <w:szCs w:val="28"/>
          <w:lang w:eastAsia="uk-UA"/>
        </w:rPr>
      </w:pPr>
      <w:r>
        <w:rPr>
          <w:rFonts w:ascii="Times New Roman" w:eastAsia="Calibri" w:hAnsi="Times New Roman"/>
          <w:kern w:val="24"/>
          <w:sz w:val="28"/>
          <w:szCs w:val="28"/>
          <w:lang w:eastAsia="uk-UA"/>
        </w:rPr>
        <w:t>Погоджено з гарантом</w:t>
      </w:r>
      <w:r w:rsidR="00E9160C" w:rsidRPr="00E9160C">
        <w:rPr>
          <w:rFonts w:ascii="Times New Roman" w:eastAsia="Calibri" w:hAnsi="Times New Roman"/>
          <w:kern w:val="24"/>
          <w:sz w:val="28"/>
          <w:szCs w:val="28"/>
          <w:lang w:eastAsia="uk-UA"/>
        </w:rPr>
        <w:t xml:space="preserve"> ОПП і методичною радою філологічного факультету</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 xml:space="preserve">Протокол № </w:t>
      </w:r>
      <w:r w:rsidRPr="00E9160C">
        <w:rPr>
          <w:rFonts w:ascii="Times New Roman" w:eastAsia="Calibri" w:hAnsi="Times New Roman"/>
          <w:kern w:val="24"/>
          <w:sz w:val="28"/>
          <w:szCs w:val="28"/>
          <w:u w:val="single"/>
          <w:lang w:eastAsia="uk-UA"/>
        </w:rPr>
        <w:t>11</w:t>
      </w:r>
      <w:r w:rsidRPr="00E9160C">
        <w:rPr>
          <w:rFonts w:ascii="Times New Roman" w:eastAsia="Calibri" w:hAnsi="Times New Roman"/>
          <w:kern w:val="24"/>
          <w:sz w:val="28"/>
          <w:szCs w:val="28"/>
          <w:lang w:eastAsia="uk-UA"/>
        </w:rPr>
        <w:t xml:space="preserve"> від “</w:t>
      </w:r>
      <w:r w:rsidRPr="00E9160C">
        <w:rPr>
          <w:rFonts w:ascii="Times New Roman" w:eastAsia="Calibri" w:hAnsi="Times New Roman"/>
          <w:kern w:val="24"/>
          <w:sz w:val="28"/>
          <w:szCs w:val="28"/>
          <w:u w:val="single"/>
          <w:lang w:eastAsia="uk-UA"/>
        </w:rPr>
        <w:t>20</w:t>
      </w:r>
      <w:r w:rsidRPr="00E9160C">
        <w:rPr>
          <w:rFonts w:ascii="Times New Roman" w:eastAsia="Calibri" w:hAnsi="Times New Roman"/>
          <w:kern w:val="24"/>
          <w:sz w:val="28"/>
          <w:szCs w:val="28"/>
          <w:lang w:eastAsia="uk-UA"/>
        </w:rPr>
        <w:t xml:space="preserve">” </w:t>
      </w:r>
      <w:r w:rsidRPr="00E9160C">
        <w:rPr>
          <w:rFonts w:ascii="Times New Roman" w:eastAsia="Calibri" w:hAnsi="Times New Roman"/>
          <w:kern w:val="24"/>
          <w:sz w:val="28"/>
          <w:szCs w:val="28"/>
          <w:u w:val="single"/>
          <w:lang w:eastAsia="uk-UA"/>
        </w:rPr>
        <w:t>травня</w:t>
      </w:r>
      <w:r w:rsidRPr="00E9160C">
        <w:rPr>
          <w:rFonts w:ascii="Times New Roman" w:eastAsia="Calibri" w:hAnsi="Times New Roman"/>
          <w:kern w:val="24"/>
          <w:sz w:val="28"/>
          <w:szCs w:val="28"/>
          <w:lang w:eastAsia="uk-UA"/>
        </w:rPr>
        <w:t xml:space="preserve"> 20</w:t>
      </w:r>
      <w:r w:rsidRPr="00E9160C">
        <w:rPr>
          <w:rFonts w:ascii="Times New Roman" w:eastAsia="Calibri" w:hAnsi="Times New Roman"/>
          <w:kern w:val="24"/>
          <w:sz w:val="28"/>
          <w:szCs w:val="28"/>
          <w:u w:val="single"/>
          <w:lang w:eastAsia="uk-UA"/>
        </w:rPr>
        <w:t>24</w:t>
      </w:r>
      <w:r w:rsidRPr="00E9160C">
        <w:rPr>
          <w:rFonts w:ascii="Times New Roman" w:eastAsia="Calibri" w:hAnsi="Times New Roman"/>
          <w:kern w:val="24"/>
          <w:sz w:val="28"/>
          <w:szCs w:val="28"/>
          <w:lang w:eastAsia="uk-UA"/>
        </w:rPr>
        <w:t xml:space="preserve"> року</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Голова методичної ради</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філологічного факультету _______________Алла АНТОФІЙЧУК</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p>
    <w:p w:rsidR="00E9160C" w:rsidRPr="00E9160C" w:rsidRDefault="00E9160C" w:rsidP="00E9160C">
      <w:pPr>
        <w:spacing w:after="0" w:line="240" w:lineRule="auto"/>
        <w:jc w:val="both"/>
        <w:rPr>
          <w:rFonts w:ascii="Times New Roman" w:eastAsia="Calibri" w:hAnsi="Times New Roman"/>
          <w:kern w:val="24"/>
          <w:sz w:val="28"/>
          <w:szCs w:val="28"/>
          <w:lang w:eastAsia="uk-UA"/>
        </w:rPr>
      </w:pPr>
    </w:p>
    <w:p w:rsidR="00E9160C" w:rsidRPr="00E9160C" w:rsidRDefault="00E9160C" w:rsidP="00E9160C">
      <w:pPr>
        <w:spacing w:after="0" w:line="240" w:lineRule="auto"/>
        <w:jc w:val="both"/>
        <w:rPr>
          <w:rFonts w:ascii="Times New Roman" w:eastAsia="Calibri" w:hAnsi="Times New Roman"/>
          <w:kern w:val="24"/>
          <w:sz w:val="28"/>
          <w:szCs w:val="28"/>
          <w:lang w:eastAsia="uk-UA"/>
        </w:rPr>
      </w:pPr>
    </w:p>
    <w:p w:rsidR="00E9160C" w:rsidRPr="00E9160C" w:rsidRDefault="00E9160C" w:rsidP="00E9160C">
      <w:pPr>
        <w:spacing w:after="12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Робоча програма затверджена на засіданні кафедри іноземних мов для гуманітарних факультетів</w:t>
      </w:r>
    </w:p>
    <w:p w:rsidR="00E9160C" w:rsidRPr="00E9160C" w:rsidRDefault="00E9160C" w:rsidP="00E9160C">
      <w:pPr>
        <w:spacing w:after="12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 xml:space="preserve">Протокол № </w:t>
      </w:r>
      <w:r w:rsidRPr="00E9160C">
        <w:rPr>
          <w:rFonts w:ascii="Times New Roman" w:eastAsia="Calibri" w:hAnsi="Times New Roman"/>
          <w:kern w:val="24"/>
          <w:sz w:val="28"/>
          <w:szCs w:val="28"/>
          <w:u w:val="single"/>
          <w:lang w:eastAsia="uk-UA"/>
        </w:rPr>
        <w:t>1</w:t>
      </w:r>
      <w:r w:rsidRPr="00E9160C">
        <w:rPr>
          <w:rFonts w:ascii="Times New Roman" w:eastAsia="Calibri" w:hAnsi="Times New Roman"/>
          <w:kern w:val="24"/>
          <w:sz w:val="28"/>
          <w:szCs w:val="28"/>
          <w:lang w:eastAsia="uk-UA"/>
        </w:rPr>
        <w:t xml:space="preserve"> від “1</w:t>
      </w:r>
      <w:r w:rsidRPr="00E9160C">
        <w:rPr>
          <w:rFonts w:ascii="Times New Roman" w:eastAsia="Calibri" w:hAnsi="Times New Roman"/>
          <w:kern w:val="24"/>
          <w:sz w:val="28"/>
          <w:szCs w:val="28"/>
          <w:u w:val="single"/>
          <w:lang w:eastAsia="uk-UA"/>
        </w:rPr>
        <w:t>2</w:t>
      </w:r>
      <w:r w:rsidRPr="00E9160C">
        <w:rPr>
          <w:rFonts w:ascii="Times New Roman" w:eastAsia="Calibri" w:hAnsi="Times New Roman"/>
          <w:kern w:val="24"/>
          <w:sz w:val="28"/>
          <w:szCs w:val="28"/>
          <w:lang w:eastAsia="uk-UA"/>
        </w:rPr>
        <w:t xml:space="preserve">” </w:t>
      </w:r>
      <w:r w:rsidRPr="00E9160C">
        <w:rPr>
          <w:rFonts w:ascii="Times New Roman" w:eastAsia="Calibri" w:hAnsi="Times New Roman"/>
          <w:kern w:val="24"/>
          <w:sz w:val="28"/>
          <w:szCs w:val="28"/>
          <w:u w:val="single"/>
          <w:lang w:eastAsia="uk-UA"/>
        </w:rPr>
        <w:t>серпня</w:t>
      </w:r>
      <w:r w:rsidRPr="00E9160C">
        <w:rPr>
          <w:rFonts w:ascii="Times New Roman" w:eastAsia="Calibri" w:hAnsi="Times New Roman"/>
          <w:kern w:val="24"/>
          <w:sz w:val="28"/>
          <w:szCs w:val="28"/>
          <w:lang w:eastAsia="uk-UA"/>
        </w:rPr>
        <w:t xml:space="preserve"> 20</w:t>
      </w:r>
      <w:r w:rsidRPr="00E9160C">
        <w:rPr>
          <w:rFonts w:ascii="Times New Roman" w:eastAsia="Calibri" w:hAnsi="Times New Roman"/>
          <w:kern w:val="24"/>
          <w:sz w:val="28"/>
          <w:szCs w:val="28"/>
          <w:u w:val="single"/>
          <w:lang w:eastAsia="uk-UA"/>
        </w:rPr>
        <w:t>24</w:t>
      </w:r>
      <w:r w:rsidRPr="00E9160C">
        <w:rPr>
          <w:rFonts w:ascii="Times New Roman" w:eastAsia="Calibri" w:hAnsi="Times New Roman"/>
          <w:kern w:val="24"/>
          <w:sz w:val="28"/>
          <w:szCs w:val="28"/>
          <w:lang w:eastAsia="uk-UA"/>
        </w:rPr>
        <w:t xml:space="preserve"> року</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Завідувач кафедри ______________________________Наталія ГОЛОВАЦЬКА</w:t>
      </w:r>
    </w:p>
    <w:p w:rsidR="00E9160C" w:rsidRPr="00E9160C" w:rsidRDefault="00E9160C" w:rsidP="00E9160C">
      <w:pPr>
        <w:spacing w:after="0" w:line="240" w:lineRule="auto"/>
        <w:jc w:val="both"/>
        <w:rPr>
          <w:rFonts w:ascii="Times New Roman" w:eastAsia="Calibri" w:hAnsi="Times New Roman"/>
          <w:kern w:val="24"/>
          <w:sz w:val="28"/>
          <w:szCs w:val="28"/>
          <w:lang w:eastAsia="uk-UA"/>
        </w:rPr>
      </w:pPr>
    </w:p>
    <w:p w:rsidR="00E9160C" w:rsidRPr="00E9160C" w:rsidRDefault="00E9160C" w:rsidP="00E9160C">
      <w:pPr>
        <w:spacing w:after="0" w:line="240" w:lineRule="auto"/>
        <w:jc w:val="both"/>
        <w:rPr>
          <w:rFonts w:ascii="Times New Roman" w:eastAsia="Calibri" w:hAnsi="Times New Roman"/>
          <w:kern w:val="24"/>
          <w:sz w:val="28"/>
          <w:szCs w:val="28"/>
          <w:lang w:eastAsia="uk-UA"/>
        </w:rPr>
      </w:pPr>
    </w:p>
    <w:p w:rsidR="00E9160C" w:rsidRPr="00E9160C" w:rsidRDefault="00E9160C" w:rsidP="00E9160C">
      <w:pPr>
        <w:spacing w:after="0" w:line="240" w:lineRule="auto"/>
        <w:jc w:val="both"/>
        <w:rPr>
          <w:rFonts w:ascii="Times New Roman" w:eastAsia="Calibri" w:hAnsi="Times New Roman"/>
          <w:b/>
          <w:kern w:val="24"/>
          <w:sz w:val="28"/>
          <w:szCs w:val="28"/>
          <w:lang w:eastAsia="uk-UA"/>
        </w:rPr>
      </w:pPr>
    </w:p>
    <w:p w:rsidR="00E9160C" w:rsidRPr="00E9160C" w:rsidRDefault="00E9160C" w:rsidP="00E9160C">
      <w:pPr>
        <w:spacing w:after="0" w:line="240" w:lineRule="auto"/>
        <w:jc w:val="both"/>
        <w:rPr>
          <w:rFonts w:ascii="Times New Roman" w:eastAsia="Calibri" w:hAnsi="Times New Roman"/>
          <w:b/>
          <w:kern w:val="24"/>
          <w:sz w:val="28"/>
          <w:szCs w:val="28"/>
          <w:lang w:eastAsia="uk-UA"/>
        </w:rPr>
      </w:pPr>
      <w:r w:rsidRPr="00E9160C">
        <w:rPr>
          <w:rFonts w:ascii="Times New Roman" w:eastAsia="Calibri" w:hAnsi="Times New Roman"/>
          <w:b/>
          <w:kern w:val="24"/>
          <w:sz w:val="28"/>
          <w:szCs w:val="28"/>
          <w:lang w:eastAsia="uk-UA"/>
        </w:rPr>
        <w:t>Схвалено</w:t>
      </w:r>
    </w:p>
    <w:p w:rsidR="00E9160C" w:rsidRPr="00E9160C" w:rsidRDefault="00E9160C" w:rsidP="00E9160C">
      <w:pPr>
        <w:spacing w:after="12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 xml:space="preserve">Науково-методичною радою Чернівецького національного університету імені Юрія </w:t>
      </w:r>
      <w:proofErr w:type="spellStart"/>
      <w:r w:rsidRPr="00E9160C">
        <w:rPr>
          <w:rFonts w:ascii="Times New Roman" w:eastAsia="Calibri" w:hAnsi="Times New Roman"/>
          <w:kern w:val="24"/>
          <w:sz w:val="28"/>
          <w:szCs w:val="28"/>
          <w:lang w:eastAsia="uk-UA"/>
        </w:rPr>
        <w:t>Федьковича</w:t>
      </w:r>
      <w:proofErr w:type="spellEnd"/>
    </w:p>
    <w:p w:rsidR="00E9160C" w:rsidRPr="00E9160C" w:rsidRDefault="00E9160C" w:rsidP="00E9160C">
      <w:pPr>
        <w:spacing w:after="120" w:line="240" w:lineRule="auto"/>
        <w:jc w:val="both"/>
        <w:rPr>
          <w:rFonts w:ascii="Times New Roman" w:eastAsia="Calibri" w:hAnsi="Times New Roman"/>
          <w:kern w:val="24"/>
          <w:sz w:val="28"/>
          <w:szCs w:val="28"/>
          <w:lang w:eastAsia="uk-UA"/>
        </w:rPr>
      </w:pPr>
      <w:r w:rsidRPr="00E9160C">
        <w:rPr>
          <w:rFonts w:ascii="Times New Roman" w:eastAsia="Calibri" w:hAnsi="Times New Roman"/>
          <w:kern w:val="24"/>
          <w:sz w:val="28"/>
          <w:szCs w:val="28"/>
          <w:lang w:eastAsia="uk-UA"/>
        </w:rPr>
        <w:t>Протокол № 1 від “1</w:t>
      </w:r>
      <w:r w:rsidRPr="00E9160C">
        <w:rPr>
          <w:rFonts w:ascii="Times New Roman" w:eastAsia="Calibri" w:hAnsi="Times New Roman"/>
          <w:kern w:val="24"/>
          <w:sz w:val="28"/>
          <w:szCs w:val="28"/>
          <w:u w:val="single"/>
          <w:lang w:eastAsia="uk-UA"/>
        </w:rPr>
        <w:t>2</w:t>
      </w:r>
      <w:r w:rsidRPr="00E9160C">
        <w:rPr>
          <w:rFonts w:ascii="Times New Roman" w:eastAsia="Calibri" w:hAnsi="Times New Roman"/>
          <w:kern w:val="24"/>
          <w:sz w:val="28"/>
          <w:szCs w:val="28"/>
          <w:lang w:eastAsia="uk-UA"/>
        </w:rPr>
        <w:t xml:space="preserve">” </w:t>
      </w:r>
      <w:r w:rsidRPr="00E9160C">
        <w:rPr>
          <w:rFonts w:ascii="Times New Roman" w:eastAsia="Calibri" w:hAnsi="Times New Roman"/>
          <w:kern w:val="24"/>
          <w:sz w:val="28"/>
          <w:szCs w:val="28"/>
          <w:u w:val="single"/>
          <w:lang w:eastAsia="uk-UA"/>
        </w:rPr>
        <w:t>серпня</w:t>
      </w:r>
      <w:r w:rsidRPr="00E9160C">
        <w:rPr>
          <w:rFonts w:ascii="Times New Roman" w:eastAsia="Calibri" w:hAnsi="Times New Roman"/>
          <w:kern w:val="24"/>
          <w:sz w:val="28"/>
          <w:szCs w:val="28"/>
          <w:lang w:eastAsia="uk-UA"/>
        </w:rPr>
        <w:t xml:space="preserve"> 20</w:t>
      </w:r>
      <w:r w:rsidRPr="00E9160C">
        <w:rPr>
          <w:rFonts w:ascii="Times New Roman" w:eastAsia="Calibri" w:hAnsi="Times New Roman"/>
          <w:kern w:val="24"/>
          <w:sz w:val="28"/>
          <w:szCs w:val="28"/>
          <w:u w:val="single"/>
          <w:lang w:eastAsia="uk-UA"/>
        </w:rPr>
        <w:t>24</w:t>
      </w:r>
      <w:r w:rsidRPr="00E9160C">
        <w:rPr>
          <w:rFonts w:ascii="Times New Roman" w:eastAsia="Calibri" w:hAnsi="Times New Roman"/>
          <w:kern w:val="24"/>
          <w:sz w:val="28"/>
          <w:szCs w:val="28"/>
          <w:lang w:eastAsia="uk-UA"/>
        </w:rPr>
        <w:t xml:space="preserve"> року</w:t>
      </w:r>
    </w:p>
    <w:p w:rsidR="00AD4300" w:rsidRPr="00AD4300" w:rsidRDefault="00C4757F" w:rsidP="00E9160C">
      <w:pPr>
        <w:spacing w:after="0" w:line="240" w:lineRule="auto"/>
        <w:jc w:val="both"/>
        <w:rPr>
          <w:rFonts w:ascii="Times New Roman" w:eastAsia="Calibri" w:hAnsi="Times New Roman"/>
          <w:kern w:val="24"/>
          <w:sz w:val="28"/>
          <w:szCs w:val="28"/>
          <w:lang w:eastAsia="uk-UA"/>
        </w:rPr>
      </w:pPr>
      <w:r w:rsidRPr="00C4757F">
        <w:rPr>
          <w:rFonts w:ascii="Times New Roman" w:hAnsi="Times New Roman"/>
          <w:bCs/>
          <w:color w:val="000000"/>
          <w:kern w:val="24"/>
          <w:sz w:val="28"/>
          <w:szCs w:val="28"/>
          <w:lang w:eastAsia="uk-UA"/>
        </w:rPr>
        <w:t xml:space="preserve">Голова науково-методичної </w:t>
      </w:r>
      <w:proofErr w:type="spellStart"/>
      <w:r w:rsidRPr="00C4757F">
        <w:rPr>
          <w:rFonts w:ascii="Times New Roman" w:hAnsi="Times New Roman"/>
          <w:bCs/>
          <w:color w:val="000000"/>
          <w:kern w:val="24"/>
          <w:sz w:val="28"/>
          <w:szCs w:val="28"/>
          <w:lang w:eastAsia="uk-UA"/>
        </w:rPr>
        <w:t>ради</w:t>
      </w:r>
      <w:r>
        <w:rPr>
          <w:rFonts w:ascii="Times New Roman" w:eastAsia="Calibri" w:hAnsi="Times New Roman"/>
          <w:kern w:val="24"/>
          <w:sz w:val="28"/>
          <w:szCs w:val="28"/>
          <w:lang w:eastAsia="uk-UA"/>
        </w:rPr>
        <w:t>_______________________</w:t>
      </w:r>
      <w:r w:rsidR="00E9160C" w:rsidRPr="00E9160C">
        <w:rPr>
          <w:rFonts w:ascii="Times New Roman" w:hAnsi="Times New Roman"/>
          <w:bCs/>
          <w:color w:val="000000"/>
          <w:kern w:val="24"/>
          <w:sz w:val="28"/>
          <w:szCs w:val="28"/>
          <w:lang w:eastAsia="uk-UA"/>
        </w:rPr>
        <w:t>Тетяна</w:t>
      </w:r>
      <w:proofErr w:type="spellEnd"/>
      <w:r w:rsidR="00E9160C" w:rsidRPr="00E9160C">
        <w:rPr>
          <w:rFonts w:ascii="Times New Roman" w:hAnsi="Times New Roman"/>
          <w:bCs/>
          <w:color w:val="000000"/>
          <w:kern w:val="24"/>
          <w:sz w:val="28"/>
          <w:szCs w:val="28"/>
          <w:lang w:eastAsia="uk-UA"/>
        </w:rPr>
        <w:t xml:space="preserve"> ФЕДІРЧИК</w:t>
      </w:r>
    </w:p>
    <w:p w:rsidR="00AD4300" w:rsidRPr="00AD4300" w:rsidRDefault="00AD4300" w:rsidP="00AD4300">
      <w:pPr>
        <w:spacing w:after="0" w:line="240" w:lineRule="auto"/>
        <w:jc w:val="both"/>
        <w:rPr>
          <w:rFonts w:ascii="Times New Roman" w:eastAsia="Calibri" w:hAnsi="Times New Roman"/>
          <w:kern w:val="24"/>
          <w:sz w:val="28"/>
          <w:szCs w:val="28"/>
          <w:lang w:eastAsia="uk-UA"/>
        </w:rPr>
      </w:pPr>
    </w:p>
    <w:p w:rsidR="00AD4300" w:rsidRPr="00AD4300" w:rsidRDefault="00AD4300" w:rsidP="00AD4300">
      <w:pPr>
        <w:spacing w:after="0" w:line="240" w:lineRule="auto"/>
        <w:jc w:val="both"/>
        <w:rPr>
          <w:rFonts w:ascii="Times New Roman" w:eastAsia="Calibri" w:hAnsi="Times New Roman"/>
          <w:kern w:val="24"/>
          <w:sz w:val="28"/>
          <w:szCs w:val="28"/>
          <w:lang w:eastAsia="uk-UA"/>
        </w:rPr>
      </w:pPr>
    </w:p>
    <w:p w:rsidR="00AD4300" w:rsidRPr="00AD4300" w:rsidRDefault="00AD4300" w:rsidP="00AD4300">
      <w:pPr>
        <w:spacing w:after="0" w:line="240" w:lineRule="auto"/>
        <w:jc w:val="both"/>
        <w:rPr>
          <w:rFonts w:ascii="Times New Roman" w:eastAsia="Calibri" w:hAnsi="Times New Roman"/>
          <w:kern w:val="24"/>
          <w:sz w:val="28"/>
          <w:szCs w:val="28"/>
          <w:lang w:eastAsia="uk-UA"/>
        </w:rPr>
      </w:pPr>
    </w:p>
    <w:p w:rsidR="00D5774F" w:rsidRDefault="00D5774F" w:rsidP="00EF5C9C">
      <w:pPr>
        <w:spacing w:after="0" w:line="360" w:lineRule="auto"/>
        <w:contextualSpacing/>
        <w:rPr>
          <w:rFonts w:ascii="Times New Roman" w:eastAsia="Calibri" w:hAnsi="Times New Roman"/>
          <w:kern w:val="24"/>
          <w:sz w:val="28"/>
          <w:szCs w:val="28"/>
          <w:lang w:eastAsia="uk-UA"/>
        </w:rPr>
      </w:pPr>
    </w:p>
    <w:p w:rsidR="006B23BA" w:rsidRPr="00D1718F" w:rsidRDefault="00D1718F" w:rsidP="00D1718F">
      <w:pPr>
        <w:spacing w:after="0" w:line="360" w:lineRule="auto"/>
        <w:contextualSpacing/>
        <w:jc w:val="right"/>
        <w:rPr>
          <w:rFonts w:ascii="Times New Roman" w:eastAsia="Calibri" w:hAnsi="Times New Roman"/>
          <w:kern w:val="24"/>
          <w:sz w:val="28"/>
          <w:szCs w:val="28"/>
          <w:lang w:eastAsia="uk-UA"/>
        </w:rPr>
      </w:pPr>
      <w:r>
        <w:rPr>
          <w:rFonts w:ascii="Times New Roman" w:hAnsi="Times New Roman"/>
          <w:color w:val="000000"/>
          <w:sz w:val="28"/>
          <w:szCs w:val="28"/>
        </w:rPr>
        <w:t>©</w:t>
      </w:r>
      <w:proofErr w:type="spellStart"/>
      <w:r>
        <w:rPr>
          <w:rFonts w:ascii="Times New Roman" w:hAnsi="Times New Roman"/>
          <w:color w:val="000000"/>
          <w:sz w:val="28"/>
          <w:szCs w:val="28"/>
        </w:rPr>
        <w:t>Гоменюк</w:t>
      </w:r>
      <w:proofErr w:type="spellEnd"/>
      <w:r>
        <w:rPr>
          <w:rFonts w:ascii="Times New Roman" w:hAnsi="Times New Roman"/>
          <w:color w:val="000000"/>
          <w:sz w:val="28"/>
          <w:szCs w:val="28"/>
        </w:rPr>
        <w:t xml:space="preserve"> О.Я.,2024 рік</w:t>
      </w:r>
    </w:p>
    <w:p w:rsidR="00C4757F" w:rsidRDefault="00C4757F" w:rsidP="00310136">
      <w:pPr>
        <w:pStyle w:val="Style31"/>
        <w:ind w:firstLine="720"/>
        <w:rPr>
          <w:lang w:val="uk-UA"/>
        </w:rPr>
      </w:pPr>
      <w:r w:rsidRPr="00310136">
        <w:rPr>
          <w:b/>
          <w:lang w:val="uk-UA"/>
        </w:rPr>
        <w:lastRenderedPageBreak/>
        <w:t xml:space="preserve">Мета навчальної дисципліни: </w:t>
      </w:r>
      <w:r w:rsidRPr="00310136">
        <w:rPr>
          <w:lang w:val="uk-UA"/>
        </w:rPr>
        <w:t>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B845AA" w:rsidRDefault="00D1718F" w:rsidP="00B845AA">
      <w:pPr>
        <w:pStyle w:val="Standard"/>
        <w:shd w:val="clear" w:color="auto" w:fill="FFFFFF"/>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Завдання вивчення навчальної дисципліни: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Основними завданнями вивчення дисципліни є участь в усному мовленні </w:t>
      </w:r>
      <w:r w:rsidR="00B845AA">
        <w:rPr>
          <w:rFonts w:ascii="Times New Roman" w:eastAsia="Times New Roman" w:hAnsi="Times New Roman" w:cs="Times New Roman"/>
          <w:color w:val="000000"/>
          <w:sz w:val="24"/>
          <w:szCs w:val="24"/>
        </w:rPr>
        <w:t>англійс</w:t>
      </w:r>
      <w:r>
        <w:rPr>
          <w:rFonts w:ascii="Times New Roman" w:eastAsia="Times New Roman" w:hAnsi="Times New Roman" w:cs="Times New Roman"/>
          <w:color w:val="000000"/>
          <w:sz w:val="24"/>
          <w:szCs w:val="24"/>
        </w:rPr>
        <w:t xml:space="preserve">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загального-побутового та </w:t>
      </w:r>
      <w:proofErr w:type="spellStart"/>
      <w:r>
        <w:rPr>
          <w:rFonts w:ascii="Times New Roman" w:eastAsia="Times New Roman" w:hAnsi="Times New Roman" w:cs="Times New Roman"/>
          <w:color w:val="000000"/>
          <w:sz w:val="24"/>
          <w:szCs w:val="24"/>
        </w:rPr>
        <w:t>професійно</w:t>
      </w:r>
      <w:proofErr w:type="spellEnd"/>
      <w:r>
        <w:rPr>
          <w:rFonts w:ascii="Times New Roman" w:eastAsia="Times New Roman" w:hAnsi="Times New Roman" w:cs="Times New Roman"/>
          <w:color w:val="000000"/>
          <w:sz w:val="24"/>
          <w:szCs w:val="24"/>
        </w:rPr>
        <w:t xml:space="preserve">-виробничого характеру; участь в бесідах </w:t>
      </w:r>
      <w:r w:rsidR="00B845AA" w:rsidRPr="00B845AA">
        <w:rPr>
          <w:rFonts w:ascii="Times New Roman" w:eastAsia="Times New Roman" w:hAnsi="Times New Roman" w:cs="Times New Roman"/>
          <w:color w:val="000000"/>
          <w:sz w:val="24"/>
          <w:szCs w:val="24"/>
        </w:rPr>
        <w:t>англійською</w:t>
      </w:r>
      <w:r>
        <w:rPr>
          <w:rFonts w:ascii="Times New Roman" w:eastAsia="Times New Roman" w:hAnsi="Times New Roman" w:cs="Times New Roman"/>
          <w:color w:val="000000"/>
          <w:sz w:val="24"/>
          <w:szCs w:val="24"/>
        </w:rPr>
        <w:t xml:space="preserve"> мовою в обсязі тематики, передбаченої програмою.</w:t>
      </w:r>
    </w:p>
    <w:p w:rsidR="009B720F" w:rsidRPr="009B720F" w:rsidRDefault="009B720F" w:rsidP="009B720F">
      <w:pPr>
        <w:pStyle w:val="Standard"/>
        <w:shd w:val="clear" w:color="auto" w:fill="FFFFFF"/>
        <w:ind w:firstLine="720"/>
        <w:rPr>
          <w:rFonts w:ascii="Times New Roman" w:eastAsia="Times New Roman" w:hAnsi="Times New Roman"/>
          <w:b/>
          <w:color w:val="000000"/>
          <w:sz w:val="24"/>
          <w:szCs w:val="24"/>
        </w:rPr>
      </w:pPr>
      <w:proofErr w:type="spellStart"/>
      <w:r w:rsidRPr="009B720F">
        <w:rPr>
          <w:rFonts w:ascii="Times New Roman" w:eastAsia="Times New Roman" w:hAnsi="Times New Roman"/>
          <w:b/>
          <w:color w:val="000000"/>
          <w:sz w:val="24"/>
          <w:szCs w:val="24"/>
        </w:rPr>
        <w:t>Пререквізити</w:t>
      </w:r>
      <w:proofErr w:type="spellEnd"/>
      <w:r w:rsidRPr="009B720F">
        <w:rPr>
          <w:rFonts w:ascii="Times New Roman" w:eastAsia="Times New Roman" w:hAnsi="Times New Roman"/>
          <w:color w:val="000000"/>
          <w:sz w:val="24"/>
          <w:szCs w:val="24"/>
        </w:rPr>
        <w:t>: дисципліна в ЗСЗО “Англійська мова”.</w:t>
      </w:r>
    </w:p>
    <w:p w:rsidR="009B720F" w:rsidRPr="009B720F" w:rsidRDefault="009B720F" w:rsidP="009B720F">
      <w:pPr>
        <w:pStyle w:val="Standard"/>
        <w:shd w:val="clear" w:color="auto" w:fill="FFFFFF"/>
        <w:ind w:firstLine="720"/>
        <w:rPr>
          <w:rFonts w:ascii="Times New Roman" w:eastAsia="Times New Roman" w:hAnsi="Times New Roman"/>
          <w:b/>
          <w:color w:val="000000"/>
          <w:sz w:val="24"/>
          <w:szCs w:val="24"/>
        </w:rPr>
      </w:pPr>
      <w:proofErr w:type="spellStart"/>
      <w:r w:rsidRPr="009B720F">
        <w:rPr>
          <w:rFonts w:ascii="Times New Roman" w:eastAsia="Times New Roman" w:hAnsi="Times New Roman"/>
          <w:b/>
          <w:color w:val="000000"/>
          <w:sz w:val="24"/>
          <w:szCs w:val="24"/>
        </w:rPr>
        <w:t>Постреквізити</w:t>
      </w:r>
      <w:proofErr w:type="spellEnd"/>
      <w:r w:rsidRPr="009B720F">
        <w:rPr>
          <w:rFonts w:ascii="Times New Roman" w:eastAsia="Times New Roman" w:hAnsi="Times New Roman"/>
          <w:color w:val="000000"/>
          <w:sz w:val="24"/>
          <w:szCs w:val="24"/>
        </w:rPr>
        <w:t>: “Професійна іноземна мова”.</w:t>
      </w:r>
    </w:p>
    <w:p w:rsidR="00C4757F" w:rsidRPr="00B845AA" w:rsidRDefault="00C4757F" w:rsidP="00B845AA">
      <w:pPr>
        <w:pStyle w:val="Standard"/>
        <w:shd w:val="clear" w:color="auto" w:fill="FFFFFF"/>
        <w:ind w:firstLine="720"/>
        <w:jc w:val="both"/>
        <w:rPr>
          <w:rFonts w:ascii="Times New Roman" w:eastAsia="Times New Roman" w:hAnsi="Times New Roman" w:cs="Times New Roman"/>
          <w:color w:val="000000"/>
          <w:sz w:val="24"/>
          <w:szCs w:val="24"/>
        </w:rPr>
      </w:pPr>
      <w:r w:rsidRPr="00B845AA">
        <w:rPr>
          <w:rFonts w:ascii="Times New Roman" w:eastAsia="Times New Roman" w:hAnsi="Times New Roman" w:cs="Times New Roman"/>
          <w:b/>
          <w:color w:val="000000"/>
          <w:sz w:val="24"/>
          <w:szCs w:val="24"/>
        </w:rPr>
        <w:t>Результати навчання.</w:t>
      </w:r>
      <w:r w:rsidRPr="00B845AA">
        <w:rPr>
          <w:rFonts w:ascii="Times New Roman" w:eastAsia="Times New Roman" w:hAnsi="Times New Roman" w:cs="Times New Roman"/>
          <w:color w:val="000000"/>
          <w:sz w:val="24"/>
          <w:szCs w:val="24"/>
        </w:rPr>
        <w:t xml:space="preserve"> Згідно з вимогами </w:t>
      </w:r>
      <w:r w:rsidR="00310136" w:rsidRPr="00B845AA">
        <w:rPr>
          <w:rFonts w:ascii="Times New Roman" w:eastAsia="Times New Roman" w:hAnsi="Times New Roman" w:cs="Times New Roman"/>
          <w:color w:val="000000"/>
          <w:sz w:val="24"/>
          <w:szCs w:val="24"/>
        </w:rPr>
        <w:t xml:space="preserve">освітньо-професійної програми </w:t>
      </w:r>
      <w:r w:rsidRPr="00B845AA">
        <w:rPr>
          <w:rFonts w:ascii="Times New Roman" w:eastAsia="Times New Roman" w:hAnsi="Times New Roman" w:cs="Times New Roman"/>
          <w:color w:val="000000"/>
          <w:sz w:val="24"/>
          <w:szCs w:val="24"/>
        </w:rPr>
        <w:t>підготовки здобувачів першого (бакалаврського) рівня вищої освіти</w:t>
      </w:r>
      <w:r w:rsidR="00B845AA" w:rsidRPr="00B845AA">
        <w:rPr>
          <w:rFonts w:ascii="Times New Roman" w:eastAsia="Times New Roman" w:hAnsi="Times New Roman" w:cs="Times New Roman"/>
          <w:color w:val="000000"/>
          <w:sz w:val="24"/>
          <w:szCs w:val="24"/>
        </w:rPr>
        <w:t xml:space="preserve"> </w:t>
      </w:r>
      <w:r w:rsidR="00B845AA">
        <w:rPr>
          <w:rFonts w:ascii="Times New Roman" w:eastAsia="Times New Roman" w:hAnsi="Times New Roman" w:cs="Times New Roman"/>
          <w:color w:val="000000"/>
          <w:sz w:val="24"/>
          <w:szCs w:val="24"/>
        </w:rPr>
        <w:t>галузі знань 04 «Богослов’я» за спеціальністю 041 «Богослов’я»</w:t>
      </w:r>
      <w:r w:rsidRPr="00B845AA">
        <w:rPr>
          <w:rFonts w:ascii="Times New Roman" w:eastAsia="Times New Roman" w:hAnsi="Times New Roman" w:cs="Times New Roman"/>
          <w:color w:val="000000"/>
          <w:sz w:val="24"/>
          <w:szCs w:val="24"/>
        </w:rPr>
        <w:t>, вивчення дисципліни «Іноземна мова за професійним спрямуванням</w:t>
      </w:r>
      <w:r w:rsidR="00B845AA">
        <w:rPr>
          <w:rFonts w:ascii="Times New Roman" w:eastAsia="Times New Roman" w:hAnsi="Times New Roman" w:cs="Times New Roman"/>
          <w:color w:val="000000"/>
          <w:sz w:val="24"/>
          <w:szCs w:val="24"/>
        </w:rPr>
        <w:t xml:space="preserve"> (англійська)</w:t>
      </w:r>
      <w:r w:rsidRPr="00B845AA">
        <w:rPr>
          <w:rFonts w:ascii="Times New Roman" w:eastAsia="Times New Roman" w:hAnsi="Times New Roman" w:cs="Times New Roman"/>
          <w:color w:val="000000"/>
          <w:sz w:val="24"/>
          <w:szCs w:val="24"/>
        </w:rPr>
        <w:t xml:space="preserve">» сприяє формуванню наступних </w:t>
      </w:r>
      <w:r w:rsidR="00B845AA" w:rsidRPr="00B845AA">
        <w:rPr>
          <w:rFonts w:ascii="Times New Roman" w:eastAsia="Times New Roman" w:hAnsi="Times New Roman" w:cs="Times New Roman"/>
          <w:b/>
          <w:i/>
          <w:color w:val="000000"/>
          <w:sz w:val="24"/>
          <w:szCs w:val="24"/>
        </w:rPr>
        <w:t>загальних</w:t>
      </w:r>
      <w:r w:rsidR="00B845AA" w:rsidRPr="00B845AA">
        <w:rPr>
          <w:rFonts w:ascii="Times New Roman" w:eastAsia="Times New Roman" w:hAnsi="Times New Roman" w:cs="Times New Roman"/>
          <w:color w:val="000000"/>
          <w:sz w:val="24"/>
          <w:szCs w:val="24"/>
        </w:rPr>
        <w:t xml:space="preserve"> (далі – ЗК) та </w:t>
      </w:r>
      <w:r w:rsidR="00B845AA" w:rsidRPr="00B845AA">
        <w:rPr>
          <w:rFonts w:ascii="Times New Roman" w:eastAsia="Times New Roman" w:hAnsi="Times New Roman" w:cs="Times New Roman"/>
          <w:b/>
          <w:i/>
          <w:color w:val="000000"/>
          <w:sz w:val="24"/>
          <w:szCs w:val="24"/>
        </w:rPr>
        <w:t>спеціальних</w:t>
      </w:r>
      <w:r w:rsidR="00B845AA" w:rsidRPr="00B845AA">
        <w:rPr>
          <w:rFonts w:ascii="Times New Roman" w:eastAsia="Times New Roman" w:hAnsi="Times New Roman" w:cs="Times New Roman"/>
          <w:color w:val="000000"/>
          <w:sz w:val="24"/>
          <w:szCs w:val="24"/>
        </w:rPr>
        <w:t xml:space="preserve"> (далі – СК) </w:t>
      </w:r>
      <w:proofErr w:type="spellStart"/>
      <w:r w:rsidR="00B845AA" w:rsidRPr="00B845AA">
        <w:rPr>
          <w:rFonts w:ascii="Times New Roman" w:eastAsia="Times New Roman" w:hAnsi="Times New Roman" w:cs="Times New Roman"/>
          <w:b/>
          <w:i/>
          <w:color w:val="000000"/>
          <w:sz w:val="24"/>
          <w:szCs w:val="24"/>
        </w:rPr>
        <w:t>компетентностей</w:t>
      </w:r>
      <w:proofErr w:type="spellEnd"/>
      <w:r w:rsidR="00B845AA" w:rsidRPr="00B845AA">
        <w:rPr>
          <w:rFonts w:ascii="Times New Roman" w:eastAsia="Times New Roman" w:hAnsi="Times New Roman" w:cs="Times New Roman"/>
          <w:color w:val="000000"/>
          <w:sz w:val="24"/>
          <w:szCs w:val="24"/>
        </w:rPr>
        <w:t xml:space="preserve"> та </w:t>
      </w:r>
      <w:r w:rsidR="00B845AA" w:rsidRPr="00B845AA">
        <w:rPr>
          <w:rFonts w:ascii="Times New Roman" w:eastAsia="Times New Roman" w:hAnsi="Times New Roman" w:cs="Times New Roman"/>
          <w:b/>
          <w:i/>
          <w:color w:val="000000"/>
          <w:sz w:val="24"/>
          <w:szCs w:val="24"/>
        </w:rPr>
        <w:t>програмних результатів навчання</w:t>
      </w:r>
      <w:r w:rsidR="00B845AA" w:rsidRPr="00B845AA">
        <w:rPr>
          <w:rFonts w:ascii="Times New Roman" w:eastAsia="Times New Roman" w:hAnsi="Times New Roman" w:cs="Times New Roman"/>
          <w:color w:val="000000"/>
          <w:sz w:val="24"/>
          <w:szCs w:val="24"/>
        </w:rPr>
        <w:t xml:space="preserve"> (далі – ПРН):</w:t>
      </w:r>
      <w:r w:rsidRPr="00B845AA">
        <w:rPr>
          <w:rFonts w:ascii="Times New Roman" w:eastAsia="Times New Roman" w:hAnsi="Times New Roman" w:cs="Times New Roman"/>
          <w:color w:val="000000"/>
          <w:sz w:val="24"/>
          <w:szCs w:val="24"/>
        </w:rPr>
        <w:t xml:space="preserve"> </w:t>
      </w:r>
    </w:p>
    <w:p w:rsidR="00B845AA" w:rsidRPr="00B845AA" w:rsidRDefault="006B23BA" w:rsidP="00310136">
      <w:pPr>
        <w:pStyle w:val="Style31"/>
        <w:spacing w:line="240" w:lineRule="auto"/>
        <w:ind w:firstLine="720"/>
        <w:rPr>
          <w:lang w:val="uk-UA"/>
        </w:rPr>
      </w:pPr>
      <w:r w:rsidRPr="00B845AA">
        <w:rPr>
          <w:b/>
          <w:lang w:val="uk-UA"/>
        </w:rPr>
        <w:t>ЗК 04.</w:t>
      </w:r>
      <w:r w:rsidRPr="00B845AA">
        <w:rPr>
          <w:lang w:val="uk-UA"/>
        </w:rPr>
        <w:t xml:space="preserve"> Здатність спілкуватися іноземною мово</w:t>
      </w:r>
      <w:r w:rsidR="00310136" w:rsidRPr="00B845AA">
        <w:rPr>
          <w:lang w:val="uk-UA"/>
        </w:rPr>
        <w:t xml:space="preserve">ю (за професійним спрямуванням). </w:t>
      </w:r>
    </w:p>
    <w:p w:rsidR="00B845AA" w:rsidRPr="00B845AA" w:rsidRDefault="006B23BA" w:rsidP="00310136">
      <w:pPr>
        <w:pStyle w:val="Style31"/>
        <w:spacing w:line="240" w:lineRule="auto"/>
        <w:ind w:firstLine="720"/>
        <w:rPr>
          <w:lang w:val="uk-UA"/>
        </w:rPr>
      </w:pPr>
      <w:r w:rsidRPr="00B845AA">
        <w:rPr>
          <w:b/>
          <w:lang w:val="uk-UA"/>
        </w:rPr>
        <w:t>ЗК 05.</w:t>
      </w:r>
      <w:r w:rsidRPr="00B845AA">
        <w:rPr>
          <w:lang w:val="uk-UA"/>
        </w:rPr>
        <w:t xml:space="preserve"> Здатність до абстрактного мислення, аналізу та синтезу.</w:t>
      </w:r>
      <w:r w:rsidR="00310136" w:rsidRPr="00B845AA">
        <w:rPr>
          <w:lang w:val="uk-UA"/>
        </w:rPr>
        <w:t xml:space="preserve"> </w:t>
      </w:r>
    </w:p>
    <w:p w:rsidR="00B845AA" w:rsidRPr="00B845AA" w:rsidRDefault="006B23BA" w:rsidP="00310136">
      <w:pPr>
        <w:pStyle w:val="Style31"/>
        <w:spacing w:line="240" w:lineRule="auto"/>
        <w:ind w:firstLine="720"/>
        <w:rPr>
          <w:lang w:val="uk-UA"/>
        </w:rPr>
      </w:pPr>
      <w:r w:rsidRPr="00B845AA">
        <w:rPr>
          <w:b/>
          <w:lang w:val="uk-UA"/>
        </w:rPr>
        <w:t xml:space="preserve">ЗК 07. </w:t>
      </w:r>
      <w:r w:rsidRPr="00B845AA">
        <w:rPr>
          <w:lang w:val="uk-UA"/>
        </w:rPr>
        <w:t>Здатність використовувати інформаційні та комунікаційні технології.</w:t>
      </w:r>
      <w:r w:rsidR="00310136" w:rsidRPr="00B845AA">
        <w:rPr>
          <w:lang w:val="uk-UA"/>
        </w:rPr>
        <w:t xml:space="preserve"> </w:t>
      </w:r>
    </w:p>
    <w:p w:rsidR="00B845AA" w:rsidRPr="00B845AA" w:rsidRDefault="00310136" w:rsidP="00310136">
      <w:pPr>
        <w:pStyle w:val="Style31"/>
        <w:spacing w:line="240" w:lineRule="auto"/>
        <w:ind w:firstLine="720"/>
        <w:rPr>
          <w:lang w:val="uk-UA"/>
        </w:rPr>
      </w:pPr>
      <w:r w:rsidRPr="00B845AA">
        <w:rPr>
          <w:b/>
          <w:lang w:val="uk-UA"/>
        </w:rPr>
        <w:t>ЗК </w:t>
      </w:r>
      <w:r w:rsidR="006B23BA" w:rsidRPr="00B845AA">
        <w:rPr>
          <w:b/>
          <w:lang w:val="uk-UA"/>
        </w:rPr>
        <w:t>08.</w:t>
      </w:r>
      <w:r w:rsidR="006B23BA" w:rsidRPr="00B845AA">
        <w:rPr>
          <w:lang w:val="uk-UA"/>
        </w:rPr>
        <w:t xml:space="preserve"> Здатність працювати </w:t>
      </w:r>
      <w:proofErr w:type="spellStart"/>
      <w:r w:rsidR="006B23BA" w:rsidRPr="00B845AA">
        <w:rPr>
          <w:lang w:val="uk-UA"/>
        </w:rPr>
        <w:t>автономно</w:t>
      </w:r>
      <w:proofErr w:type="spellEnd"/>
      <w:r w:rsidR="006B23BA" w:rsidRPr="00B845AA">
        <w:rPr>
          <w:lang w:val="uk-UA"/>
        </w:rPr>
        <w:t>.</w:t>
      </w:r>
      <w:r w:rsidRPr="00B845AA">
        <w:rPr>
          <w:lang w:val="uk-UA"/>
        </w:rPr>
        <w:t xml:space="preserve"> </w:t>
      </w:r>
    </w:p>
    <w:p w:rsidR="006B23BA" w:rsidRPr="00B845AA" w:rsidRDefault="006B23BA" w:rsidP="00310136">
      <w:pPr>
        <w:pStyle w:val="Style31"/>
        <w:spacing w:line="240" w:lineRule="auto"/>
        <w:ind w:firstLine="720"/>
        <w:rPr>
          <w:lang w:val="uk-UA"/>
        </w:rPr>
      </w:pPr>
      <w:r w:rsidRPr="00B845AA">
        <w:rPr>
          <w:b/>
          <w:lang w:val="uk-UA"/>
        </w:rPr>
        <w:t>ЗК 09.</w:t>
      </w:r>
      <w:r w:rsidRPr="00B845AA">
        <w:rPr>
          <w:lang w:val="uk-UA"/>
        </w:rPr>
        <w:t xml:space="preserve"> Здатність працювати в команді.</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01.</w:t>
      </w:r>
      <w:r w:rsidRPr="00C4757F">
        <w:rPr>
          <w:rFonts w:ascii="Times New Roman" w:hAnsi="Times New Roman"/>
          <w:sz w:val="24"/>
          <w:szCs w:val="24"/>
        </w:rPr>
        <w:t xml:space="preserve"> Здатність здійснювати аналіз текстів Святого Письма, священних текстів та богословської літератури із застосуванням ме</w:t>
      </w:r>
      <w:r w:rsidR="00310136">
        <w:rPr>
          <w:rFonts w:ascii="Times New Roman" w:hAnsi="Times New Roman"/>
          <w:sz w:val="24"/>
          <w:szCs w:val="24"/>
        </w:rPr>
        <w:t xml:space="preserve">тодів богослов’я та інших наук.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02.</w:t>
      </w:r>
      <w:r w:rsidRPr="00C4757F">
        <w:rPr>
          <w:rFonts w:ascii="Times New Roman" w:hAnsi="Times New Roman"/>
          <w:sz w:val="24"/>
          <w:szCs w:val="24"/>
        </w:rPr>
        <w:t xml:space="preserve"> Здатність визначати взаємодії та взаємозв’язки між богословськими традиціями, оцінювати суспільну і культурну роль богослов’я в істор</w:t>
      </w:r>
      <w:r w:rsidR="00310136">
        <w:rPr>
          <w:rFonts w:ascii="Times New Roman" w:hAnsi="Times New Roman"/>
          <w:sz w:val="24"/>
          <w:szCs w:val="24"/>
        </w:rPr>
        <w:t xml:space="preserve">ичному та сучасному контекстах.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03.</w:t>
      </w:r>
      <w:r w:rsidRPr="00C4757F">
        <w:rPr>
          <w:rFonts w:ascii="Times New Roman" w:hAnsi="Times New Roman"/>
          <w:sz w:val="24"/>
          <w:szCs w:val="24"/>
        </w:rPr>
        <w:t xml:space="preserve"> Здатність аналізувати й характеризувати усталені та нові богословські традиції, богослужбові та </w:t>
      </w:r>
      <w:proofErr w:type="spellStart"/>
      <w:r w:rsidRPr="00C4757F">
        <w:rPr>
          <w:rFonts w:ascii="Times New Roman" w:hAnsi="Times New Roman"/>
          <w:sz w:val="24"/>
          <w:szCs w:val="24"/>
        </w:rPr>
        <w:t>релігійноправові</w:t>
      </w:r>
      <w:proofErr w:type="spellEnd"/>
      <w:r w:rsidRPr="00C4757F">
        <w:rPr>
          <w:rFonts w:ascii="Times New Roman" w:hAnsi="Times New Roman"/>
          <w:sz w:val="24"/>
          <w:szCs w:val="24"/>
        </w:rPr>
        <w:t xml:space="preserve"> практ</w:t>
      </w:r>
      <w:r w:rsidR="00310136">
        <w:rPr>
          <w:rFonts w:ascii="Times New Roman" w:hAnsi="Times New Roman"/>
          <w:sz w:val="24"/>
          <w:szCs w:val="24"/>
        </w:rPr>
        <w:t xml:space="preserve">ики.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06.</w:t>
      </w:r>
      <w:r w:rsidRPr="00C4757F">
        <w:rPr>
          <w:rFonts w:ascii="Times New Roman" w:hAnsi="Times New Roman"/>
          <w:sz w:val="24"/>
          <w:szCs w:val="24"/>
        </w:rPr>
        <w:t xml:space="preserve"> Здатність розпочинати і проводити діалог із виразниками різних богословських традицій</w:t>
      </w:r>
      <w:r w:rsidR="00310136">
        <w:rPr>
          <w:rFonts w:ascii="Times New Roman" w:hAnsi="Times New Roman"/>
          <w:sz w:val="24"/>
          <w:szCs w:val="24"/>
        </w:rPr>
        <w:t xml:space="preserve"> та представниками суспільства.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07.</w:t>
      </w:r>
      <w:r w:rsidRPr="00C4757F">
        <w:rPr>
          <w:rFonts w:ascii="Times New Roman" w:hAnsi="Times New Roman"/>
          <w:sz w:val="24"/>
          <w:szCs w:val="24"/>
        </w:rPr>
        <w:t xml:space="preserve"> Здатність вести просвітницьку </w:t>
      </w:r>
      <w:r w:rsidR="00310136">
        <w:rPr>
          <w:rFonts w:ascii="Times New Roman" w:hAnsi="Times New Roman"/>
          <w:sz w:val="24"/>
          <w:szCs w:val="24"/>
        </w:rPr>
        <w:t xml:space="preserve">діяльність в галузі богослов’я.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08.</w:t>
      </w:r>
      <w:r w:rsidRPr="00C4757F">
        <w:rPr>
          <w:rFonts w:ascii="Times New Roman" w:hAnsi="Times New Roman"/>
          <w:sz w:val="24"/>
          <w:szCs w:val="24"/>
        </w:rPr>
        <w:t xml:space="preserve"> Здатність проводити консультативну і </w:t>
      </w:r>
      <w:proofErr w:type="spellStart"/>
      <w:r w:rsidRPr="00C4757F">
        <w:rPr>
          <w:rFonts w:ascii="Times New Roman" w:hAnsi="Times New Roman"/>
          <w:sz w:val="24"/>
          <w:szCs w:val="24"/>
        </w:rPr>
        <w:t>експертноаналітичну</w:t>
      </w:r>
      <w:proofErr w:type="spellEnd"/>
      <w:r w:rsidRPr="00C4757F">
        <w:rPr>
          <w:rFonts w:ascii="Times New Roman" w:hAnsi="Times New Roman"/>
          <w:sz w:val="24"/>
          <w:szCs w:val="24"/>
        </w:rPr>
        <w:t xml:space="preserve"> </w:t>
      </w:r>
      <w:r w:rsidR="00310136">
        <w:rPr>
          <w:rFonts w:ascii="Times New Roman" w:hAnsi="Times New Roman"/>
          <w:sz w:val="24"/>
          <w:szCs w:val="24"/>
        </w:rPr>
        <w:t xml:space="preserve">діяльність в галузі богослов’я.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09.</w:t>
      </w:r>
      <w:r w:rsidRPr="00C4757F">
        <w:rPr>
          <w:rFonts w:ascii="Times New Roman" w:hAnsi="Times New Roman"/>
          <w:sz w:val="24"/>
          <w:szCs w:val="24"/>
        </w:rPr>
        <w:t xml:space="preserve"> Здатність організовувати </w:t>
      </w:r>
      <w:proofErr w:type="spellStart"/>
      <w:r w:rsidRPr="00C4757F">
        <w:rPr>
          <w:rFonts w:ascii="Times New Roman" w:hAnsi="Times New Roman"/>
          <w:sz w:val="24"/>
          <w:szCs w:val="24"/>
        </w:rPr>
        <w:t>представницько</w:t>
      </w:r>
      <w:proofErr w:type="spellEnd"/>
      <w:r w:rsidRPr="00C4757F">
        <w:rPr>
          <w:rFonts w:ascii="Times New Roman" w:hAnsi="Times New Roman"/>
          <w:sz w:val="24"/>
          <w:szCs w:val="24"/>
        </w:rPr>
        <w:t xml:space="preserve">-посередницьку </w:t>
      </w:r>
      <w:r w:rsidR="00310136">
        <w:rPr>
          <w:rFonts w:ascii="Times New Roman" w:hAnsi="Times New Roman"/>
          <w:sz w:val="24"/>
          <w:szCs w:val="24"/>
        </w:rPr>
        <w:t xml:space="preserve">діяльність в галузі богослов’я. </w:t>
      </w:r>
    </w:p>
    <w:p w:rsidR="006B23BA" w:rsidRPr="00C4757F"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СК 10.</w:t>
      </w:r>
      <w:r w:rsidRPr="00C4757F">
        <w:rPr>
          <w:rFonts w:ascii="Times New Roman" w:hAnsi="Times New Roman"/>
          <w:sz w:val="24"/>
          <w:szCs w:val="24"/>
        </w:rPr>
        <w:t xml:space="preserve"> Здатність застосовувати богословські знання та навички в практичній богослужбовій і </w:t>
      </w:r>
      <w:proofErr w:type="spellStart"/>
      <w:r w:rsidRPr="00C4757F">
        <w:rPr>
          <w:rFonts w:ascii="Times New Roman" w:hAnsi="Times New Roman"/>
          <w:sz w:val="24"/>
          <w:szCs w:val="24"/>
        </w:rPr>
        <w:t>позабогослужбовій</w:t>
      </w:r>
      <w:proofErr w:type="spellEnd"/>
      <w:r w:rsidRPr="00C4757F">
        <w:rPr>
          <w:rFonts w:ascii="Times New Roman" w:hAnsi="Times New Roman"/>
          <w:sz w:val="24"/>
          <w:szCs w:val="24"/>
        </w:rPr>
        <w:t xml:space="preserve"> діяльності.</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ПРН2.</w:t>
      </w:r>
      <w:r w:rsidRPr="00C4757F">
        <w:rPr>
          <w:rFonts w:ascii="Times New Roman" w:hAnsi="Times New Roman"/>
          <w:sz w:val="24"/>
          <w:szCs w:val="24"/>
        </w:rPr>
        <w:t xml:space="preserve"> Спілкуватися з професійних питань</w:t>
      </w:r>
      <w:r w:rsidR="00310136">
        <w:rPr>
          <w:rFonts w:ascii="Times New Roman" w:hAnsi="Times New Roman"/>
          <w:sz w:val="24"/>
          <w:szCs w:val="24"/>
        </w:rPr>
        <w:t xml:space="preserve"> державною та іноземною мовами.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ПРН4.</w:t>
      </w:r>
      <w:r w:rsidRPr="00C4757F">
        <w:rPr>
          <w:rFonts w:ascii="Times New Roman" w:hAnsi="Times New Roman"/>
          <w:sz w:val="24"/>
          <w:szCs w:val="24"/>
        </w:rPr>
        <w:t xml:space="preserve"> Аналізувати інформацію з різних джерел, зокрема з фахової літератури та електронних баз, інтерпретувати, впорядковувати, класифікувати й систематизувати інформацію.</w:t>
      </w:r>
      <w:r w:rsidR="00310136">
        <w:rPr>
          <w:rFonts w:ascii="Times New Roman" w:hAnsi="Times New Roman"/>
          <w:sz w:val="24"/>
          <w:szCs w:val="24"/>
        </w:rPr>
        <w:t xml:space="preserve">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ПРН5.</w:t>
      </w:r>
      <w:r w:rsidRPr="00C4757F">
        <w:rPr>
          <w:rFonts w:ascii="Times New Roman" w:hAnsi="Times New Roman"/>
          <w:sz w:val="24"/>
          <w:szCs w:val="24"/>
        </w:rPr>
        <w:t xml:space="preserve"> Використовувати сучасні технології, зокрема цифрові, для розв’язання складних спеціалізованих задач і </w:t>
      </w:r>
      <w:r w:rsidR="00310136">
        <w:rPr>
          <w:rFonts w:ascii="Times New Roman" w:hAnsi="Times New Roman"/>
          <w:sz w:val="24"/>
          <w:szCs w:val="24"/>
        </w:rPr>
        <w:t xml:space="preserve">проблем професійної діяльності.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ПРН6.</w:t>
      </w:r>
      <w:r w:rsidRPr="00C4757F">
        <w:rPr>
          <w:rFonts w:ascii="Times New Roman" w:hAnsi="Times New Roman"/>
          <w:sz w:val="24"/>
          <w:szCs w:val="24"/>
        </w:rPr>
        <w:t xml:space="preserve"> Мати концептуальні знання гуманітарних та соціальних наук, необхідні для критичного осмислення теорій, принципів, метод</w:t>
      </w:r>
      <w:r w:rsidR="00310136">
        <w:rPr>
          <w:rFonts w:ascii="Times New Roman" w:hAnsi="Times New Roman"/>
          <w:sz w:val="24"/>
          <w:szCs w:val="24"/>
        </w:rPr>
        <w:t xml:space="preserve">ів і понять у сфері богослов’я.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ПРН10.</w:t>
      </w:r>
      <w:r w:rsidRPr="00C4757F">
        <w:rPr>
          <w:rFonts w:ascii="Times New Roman" w:hAnsi="Times New Roman"/>
          <w:sz w:val="24"/>
          <w:szCs w:val="24"/>
        </w:rPr>
        <w:t xml:space="preserve"> Аналізувати першоджерела та наукові праці, визначальні для офо</w:t>
      </w:r>
      <w:r w:rsidR="00310136">
        <w:rPr>
          <w:rFonts w:ascii="Times New Roman" w:hAnsi="Times New Roman"/>
          <w:sz w:val="24"/>
          <w:szCs w:val="24"/>
        </w:rPr>
        <w:t xml:space="preserve">рмлення </w:t>
      </w:r>
      <w:r w:rsidR="00310136">
        <w:rPr>
          <w:rFonts w:ascii="Times New Roman" w:hAnsi="Times New Roman"/>
          <w:sz w:val="24"/>
          <w:szCs w:val="24"/>
        </w:rPr>
        <w:lastRenderedPageBreak/>
        <w:t xml:space="preserve">богословських традицій. </w:t>
      </w:r>
    </w:p>
    <w:p w:rsidR="00B845AA"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ПРН11.</w:t>
      </w:r>
      <w:r w:rsidRPr="00C4757F">
        <w:rPr>
          <w:rFonts w:ascii="Times New Roman" w:hAnsi="Times New Roman"/>
          <w:sz w:val="24"/>
          <w:szCs w:val="24"/>
        </w:rPr>
        <w:t xml:space="preserve"> Здійснювати професійну і суспільну діяльність відповідно до </w:t>
      </w:r>
      <w:proofErr w:type="spellStart"/>
      <w:r w:rsidRPr="00C4757F">
        <w:rPr>
          <w:rFonts w:ascii="Times New Roman" w:hAnsi="Times New Roman"/>
          <w:sz w:val="24"/>
          <w:szCs w:val="24"/>
        </w:rPr>
        <w:t>моральноетичних</w:t>
      </w:r>
      <w:proofErr w:type="spellEnd"/>
      <w:r w:rsidRPr="00C4757F">
        <w:rPr>
          <w:rFonts w:ascii="Times New Roman" w:hAnsi="Times New Roman"/>
          <w:sz w:val="24"/>
          <w:szCs w:val="24"/>
        </w:rPr>
        <w:t xml:space="preserve"> засад і принципів.</w:t>
      </w:r>
      <w:r w:rsidR="00310136">
        <w:rPr>
          <w:rFonts w:ascii="Times New Roman" w:hAnsi="Times New Roman"/>
          <w:sz w:val="24"/>
          <w:szCs w:val="24"/>
        </w:rPr>
        <w:t xml:space="preserve"> </w:t>
      </w:r>
    </w:p>
    <w:p w:rsidR="00E9160C" w:rsidRPr="00C4757F" w:rsidRDefault="006B23BA" w:rsidP="00310136">
      <w:pPr>
        <w:pStyle w:val="a4"/>
        <w:widowControl w:val="0"/>
        <w:spacing w:line="240" w:lineRule="auto"/>
        <w:ind w:left="0" w:firstLine="720"/>
        <w:jc w:val="both"/>
        <w:rPr>
          <w:rFonts w:ascii="Times New Roman" w:hAnsi="Times New Roman"/>
          <w:sz w:val="24"/>
          <w:szCs w:val="24"/>
        </w:rPr>
      </w:pPr>
      <w:r w:rsidRPr="00C4757F">
        <w:rPr>
          <w:rFonts w:ascii="Times New Roman" w:hAnsi="Times New Roman"/>
          <w:b/>
          <w:sz w:val="24"/>
          <w:szCs w:val="24"/>
        </w:rPr>
        <w:t>ПРН14.</w:t>
      </w:r>
      <w:r w:rsidRPr="00C4757F">
        <w:rPr>
          <w:rFonts w:ascii="Times New Roman" w:hAnsi="Times New Roman"/>
          <w:sz w:val="24"/>
          <w:szCs w:val="24"/>
        </w:rPr>
        <w:t xml:space="preserve"> Вміти презентувати богословську думку в межах представницької і посередницької діяльності.</w:t>
      </w:r>
    </w:p>
    <w:p w:rsidR="00B845AA" w:rsidRPr="00B845AA" w:rsidRDefault="00B845AA" w:rsidP="00B845AA">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B845AA">
        <w:rPr>
          <w:rFonts w:ascii="Times New Roman" w:hAnsi="Times New Roman"/>
          <w:b/>
          <w:color w:val="000000"/>
          <w:kern w:val="3"/>
          <w:sz w:val="24"/>
          <w:szCs w:val="24"/>
          <w:lang w:eastAsia="zh-CN" w:bidi="hi-IN"/>
        </w:rPr>
        <w:t>Опис змісту робочої програми навчальної дисципліни</w:t>
      </w:r>
    </w:p>
    <w:p w:rsidR="00B845AA" w:rsidRDefault="00B845AA" w:rsidP="00B845AA">
      <w:pPr>
        <w:shd w:val="clear" w:color="auto" w:fill="FFFFFF"/>
        <w:suppressAutoHyphens/>
        <w:autoSpaceDN w:val="0"/>
        <w:spacing w:after="0" w:line="240" w:lineRule="auto"/>
        <w:jc w:val="center"/>
        <w:textAlignment w:val="baseline"/>
        <w:rPr>
          <w:rFonts w:ascii="Times New Roman" w:hAnsi="Times New Roman"/>
          <w:b/>
          <w:i/>
          <w:color w:val="000000"/>
          <w:kern w:val="3"/>
          <w:sz w:val="24"/>
          <w:szCs w:val="24"/>
          <w:lang w:eastAsia="zh-CN" w:bidi="hi-IN"/>
        </w:rPr>
      </w:pPr>
      <w:r w:rsidRPr="00B845AA">
        <w:rPr>
          <w:rFonts w:ascii="Times New Roman" w:hAnsi="Times New Roman"/>
          <w:b/>
          <w:i/>
          <w:color w:val="000000"/>
          <w:kern w:val="3"/>
          <w:sz w:val="24"/>
          <w:szCs w:val="24"/>
          <w:lang w:eastAsia="zh-CN" w:bidi="hi-IN"/>
        </w:rPr>
        <w:t>Загальна інформація</w:t>
      </w:r>
    </w:p>
    <w:p w:rsidR="00B845AA" w:rsidRPr="00B845AA" w:rsidRDefault="00B845AA" w:rsidP="00B845AA">
      <w:pPr>
        <w:shd w:val="clear" w:color="auto" w:fill="FFFFFF"/>
        <w:suppressAutoHyphens/>
        <w:autoSpaceDN w:val="0"/>
        <w:spacing w:after="0" w:line="240" w:lineRule="auto"/>
        <w:jc w:val="center"/>
        <w:textAlignment w:val="baseline"/>
        <w:rPr>
          <w:rFonts w:ascii="Times New Roman" w:hAnsi="Times New Roman"/>
          <w:b/>
          <w:i/>
          <w:color w:val="000000"/>
          <w:kern w:val="3"/>
          <w:sz w:val="24"/>
          <w:szCs w:val="24"/>
          <w:lang w:eastAsia="zh-CN" w:bidi="hi-IN"/>
        </w:rPr>
      </w:pPr>
    </w:p>
    <w:tbl>
      <w:tblPr>
        <w:tblW w:w="9629" w:type="dxa"/>
        <w:jc w:val="center"/>
        <w:tblLayout w:type="fixed"/>
        <w:tblCellMar>
          <w:left w:w="0" w:type="dxa"/>
          <w:right w:w="0" w:type="dxa"/>
        </w:tblCellMar>
        <w:tblLook w:val="01E0" w:firstRow="1" w:lastRow="1" w:firstColumn="1" w:lastColumn="1" w:noHBand="0" w:noVBand="0"/>
      </w:tblPr>
      <w:tblGrid>
        <w:gridCol w:w="1306"/>
        <w:gridCol w:w="567"/>
        <w:gridCol w:w="811"/>
        <w:gridCol w:w="526"/>
        <w:gridCol w:w="749"/>
        <w:gridCol w:w="501"/>
        <w:gridCol w:w="608"/>
        <w:gridCol w:w="608"/>
        <w:gridCol w:w="553"/>
        <w:gridCol w:w="707"/>
        <w:gridCol w:w="851"/>
        <w:gridCol w:w="1842"/>
      </w:tblGrid>
      <w:tr w:rsidR="00EE6FE9" w:rsidRPr="00C4757F" w:rsidTr="00B845AA">
        <w:trPr>
          <w:trHeight w:val="419"/>
          <w:jc w:val="center"/>
        </w:trPr>
        <w:tc>
          <w:tcPr>
            <w:tcW w:w="130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Форма навчання</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Рік підготовки</w:t>
            </w:r>
          </w:p>
        </w:tc>
        <w:tc>
          <w:tcPr>
            <w:tcW w:w="8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Семестр</w:t>
            </w:r>
          </w:p>
        </w:tc>
        <w:tc>
          <w:tcPr>
            <w:tcW w:w="12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Кількість</w:t>
            </w:r>
          </w:p>
        </w:tc>
        <w:tc>
          <w:tcPr>
            <w:tcW w:w="382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Кількість годин</w:t>
            </w:r>
          </w:p>
        </w:tc>
        <w:tc>
          <w:tcPr>
            <w:tcW w:w="1842" w:type="dxa"/>
            <w:tcBorders>
              <w:top w:val="single" w:sz="8" w:space="0" w:color="000000"/>
              <w:left w:val="single" w:sz="8" w:space="0" w:color="000000"/>
              <w:bottom w:val="single" w:sz="8" w:space="0" w:color="000000"/>
              <w:right w:val="single" w:sz="8" w:space="0" w:color="000000"/>
            </w:tcBorders>
          </w:tcPr>
          <w:p w:rsidR="00EE6FE9" w:rsidRPr="00B845AA" w:rsidRDefault="00EE6FE9" w:rsidP="00C4757F">
            <w:pPr>
              <w:spacing w:after="0" w:line="240" w:lineRule="auto"/>
              <w:jc w:val="center"/>
              <w:rPr>
                <w:rFonts w:ascii="Times New Roman" w:eastAsia="Calibri" w:hAnsi="Times New Roman"/>
                <w:b/>
                <w:bCs/>
                <w:color w:val="000000"/>
                <w:kern w:val="24"/>
                <w:sz w:val="24"/>
                <w:szCs w:val="24"/>
                <w:lang w:eastAsia="uk-UA"/>
              </w:rPr>
            </w:pPr>
          </w:p>
        </w:tc>
      </w:tr>
      <w:tr w:rsidR="00EE6FE9" w:rsidRPr="00C4757F" w:rsidTr="00B845AA">
        <w:trPr>
          <w:trHeight w:val="1517"/>
          <w:jc w:val="center"/>
        </w:trPr>
        <w:tc>
          <w:tcPr>
            <w:tcW w:w="1306" w:type="dxa"/>
            <w:vMerge/>
            <w:tcBorders>
              <w:top w:val="single" w:sz="8" w:space="0" w:color="000000"/>
              <w:left w:val="single" w:sz="8" w:space="0" w:color="000000"/>
              <w:bottom w:val="single" w:sz="8" w:space="0" w:color="000000"/>
              <w:right w:val="single" w:sz="8" w:space="0" w:color="000000"/>
            </w:tcBorders>
            <w:vAlign w:val="center"/>
            <w:hideMark/>
          </w:tcPr>
          <w:p w:rsidR="00EE6FE9" w:rsidRPr="00B845AA" w:rsidRDefault="00EE6FE9" w:rsidP="00C4757F">
            <w:pPr>
              <w:spacing w:after="0" w:line="240" w:lineRule="auto"/>
              <w:jc w:val="both"/>
              <w:rPr>
                <w:rFonts w:ascii="Times New Roman" w:eastAsia="Calibri" w:hAnsi="Times New Roman"/>
                <w:b/>
                <w:color w:val="000000"/>
                <w:kern w:val="24"/>
                <w:sz w:val="24"/>
                <w:szCs w:val="24"/>
                <w:lang w:eastAsia="uk-UA"/>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EE6FE9" w:rsidRPr="00B845AA" w:rsidRDefault="00EE6FE9" w:rsidP="00C4757F">
            <w:pPr>
              <w:spacing w:after="0" w:line="240" w:lineRule="auto"/>
              <w:jc w:val="both"/>
              <w:rPr>
                <w:rFonts w:ascii="Times New Roman" w:eastAsia="Calibri" w:hAnsi="Times New Roman"/>
                <w:b/>
                <w:color w:val="000000"/>
                <w:kern w:val="24"/>
                <w:sz w:val="24"/>
                <w:szCs w:val="24"/>
                <w:lang w:eastAsia="uk-UA"/>
              </w:rPr>
            </w:pPr>
          </w:p>
        </w:tc>
        <w:tc>
          <w:tcPr>
            <w:tcW w:w="811" w:type="dxa"/>
            <w:vMerge/>
            <w:tcBorders>
              <w:top w:val="single" w:sz="8" w:space="0" w:color="000000"/>
              <w:left w:val="single" w:sz="8" w:space="0" w:color="000000"/>
              <w:bottom w:val="single" w:sz="8" w:space="0" w:color="000000"/>
              <w:right w:val="single" w:sz="8" w:space="0" w:color="000000"/>
            </w:tcBorders>
            <w:vAlign w:val="center"/>
            <w:hideMark/>
          </w:tcPr>
          <w:p w:rsidR="00EE6FE9" w:rsidRPr="00B845AA" w:rsidRDefault="00EE6FE9" w:rsidP="00C4757F">
            <w:pPr>
              <w:spacing w:after="0" w:line="240" w:lineRule="auto"/>
              <w:jc w:val="both"/>
              <w:rPr>
                <w:rFonts w:ascii="Times New Roman" w:eastAsia="Calibri" w:hAnsi="Times New Roman"/>
                <w:b/>
                <w:color w:val="000000"/>
                <w:kern w:val="24"/>
                <w:sz w:val="24"/>
                <w:szCs w:val="24"/>
                <w:lang w:eastAsia="uk-UA"/>
              </w:rPr>
            </w:pPr>
          </w:p>
        </w:tc>
        <w:tc>
          <w:tcPr>
            <w:tcW w:w="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кредитів</w:t>
            </w:r>
          </w:p>
        </w:tc>
        <w:tc>
          <w:tcPr>
            <w:tcW w:w="7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годин</w:t>
            </w:r>
          </w:p>
        </w:tc>
        <w:tc>
          <w:tcPr>
            <w:tcW w:w="5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лекції</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практичні</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семінарські</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лабораторні</w:t>
            </w:r>
          </w:p>
        </w:tc>
        <w:tc>
          <w:tcPr>
            <w:tcW w:w="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самостійна робота</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індивідуальні завдання</w:t>
            </w:r>
          </w:p>
        </w:tc>
        <w:tc>
          <w:tcPr>
            <w:tcW w:w="1842" w:type="dxa"/>
            <w:tcBorders>
              <w:top w:val="single" w:sz="8" w:space="0" w:color="000000"/>
              <w:left w:val="single" w:sz="8" w:space="0" w:color="000000"/>
              <w:bottom w:val="single" w:sz="8" w:space="0" w:color="000000"/>
              <w:right w:val="single" w:sz="8" w:space="0" w:color="000000"/>
            </w:tcBorders>
          </w:tcPr>
          <w:p w:rsidR="00EE6FE9" w:rsidRPr="00B845AA" w:rsidRDefault="00EE6FE9" w:rsidP="00C4757F">
            <w:pPr>
              <w:spacing w:after="0" w:line="240" w:lineRule="auto"/>
              <w:jc w:val="center"/>
              <w:rPr>
                <w:rFonts w:ascii="Times New Roman" w:eastAsia="Calibri" w:hAnsi="Times New Roman"/>
                <w:b/>
                <w:bCs/>
                <w:color w:val="000000"/>
                <w:kern w:val="24"/>
                <w:sz w:val="24"/>
                <w:szCs w:val="24"/>
                <w:lang w:eastAsia="uk-UA"/>
              </w:rPr>
            </w:pPr>
            <w:r w:rsidRPr="00B845AA">
              <w:rPr>
                <w:rFonts w:ascii="Times New Roman" w:eastAsia="Calibri" w:hAnsi="Times New Roman"/>
                <w:b/>
                <w:bCs/>
                <w:color w:val="000000"/>
                <w:kern w:val="24"/>
                <w:sz w:val="24"/>
                <w:szCs w:val="24"/>
                <w:lang w:eastAsia="uk-UA"/>
              </w:rPr>
              <w:t xml:space="preserve">Вид </w:t>
            </w:r>
          </w:p>
          <w:p w:rsidR="00EE6FE9" w:rsidRPr="00B845AA" w:rsidRDefault="00EE6FE9" w:rsidP="00C4757F">
            <w:pPr>
              <w:spacing w:after="0" w:line="240" w:lineRule="auto"/>
              <w:jc w:val="center"/>
              <w:rPr>
                <w:rFonts w:ascii="Times New Roman" w:eastAsia="Calibri" w:hAnsi="Times New Roman"/>
                <w:b/>
                <w:bCs/>
                <w:color w:val="000000"/>
                <w:kern w:val="24"/>
                <w:sz w:val="24"/>
                <w:szCs w:val="24"/>
                <w:lang w:eastAsia="uk-UA"/>
              </w:rPr>
            </w:pPr>
            <w:r w:rsidRPr="00B845AA">
              <w:rPr>
                <w:rFonts w:ascii="Times New Roman" w:eastAsia="Calibri" w:hAnsi="Times New Roman"/>
                <w:b/>
                <w:bCs/>
                <w:color w:val="000000"/>
                <w:kern w:val="24"/>
                <w:sz w:val="24"/>
                <w:szCs w:val="24"/>
                <w:lang w:eastAsia="uk-UA"/>
              </w:rPr>
              <w:t>підсумкового контролю</w:t>
            </w:r>
          </w:p>
        </w:tc>
      </w:tr>
      <w:tr w:rsidR="00EE6FE9" w:rsidRPr="00C4757F" w:rsidTr="00B845AA">
        <w:trPr>
          <w:trHeight w:val="385"/>
          <w:jc w:val="center"/>
        </w:trPr>
        <w:tc>
          <w:tcPr>
            <w:tcW w:w="13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Денна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lang w:val="ru-RU"/>
              </w:rPr>
            </w:pPr>
            <w:r w:rsidRPr="00C4757F">
              <w:rPr>
                <w:rFonts w:ascii="Times New Roman" w:hAnsi="Times New Roman"/>
                <w:kern w:val="24"/>
                <w:sz w:val="24"/>
                <w:szCs w:val="24"/>
                <w:lang w:val="ru-RU"/>
              </w:rPr>
              <w:t>1,2</w:t>
            </w:r>
          </w:p>
        </w:tc>
        <w:tc>
          <w:tcPr>
            <w:tcW w:w="8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156B35" w:rsidP="00C4757F">
            <w:pPr>
              <w:spacing w:after="0" w:line="240" w:lineRule="auto"/>
              <w:jc w:val="center"/>
              <w:rPr>
                <w:rFonts w:ascii="Times New Roman" w:hAnsi="Times New Roman"/>
                <w:kern w:val="24"/>
                <w:sz w:val="24"/>
                <w:szCs w:val="24"/>
                <w:lang w:val="ru-RU"/>
              </w:rPr>
            </w:pPr>
            <w:r w:rsidRPr="00C4757F">
              <w:rPr>
                <w:rFonts w:ascii="Times New Roman" w:hAnsi="Times New Roman"/>
                <w:kern w:val="24"/>
                <w:sz w:val="24"/>
                <w:szCs w:val="24"/>
              </w:rPr>
              <w:t>1,2,</w:t>
            </w:r>
            <w:r w:rsidR="00EE6FE9" w:rsidRPr="00C4757F">
              <w:rPr>
                <w:rFonts w:ascii="Times New Roman" w:hAnsi="Times New Roman"/>
                <w:kern w:val="24"/>
                <w:sz w:val="24"/>
                <w:szCs w:val="24"/>
              </w:rPr>
              <w:t>3</w:t>
            </w:r>
          </w:p>
        </w:tc>
        <w:tc>
          <w:tcPr>
            <w:tcW w:w="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6</w:t>
            </w:r>
          </w:p>
        </w:tc>
        <w:tc>
          <w:tcPr>
            <w:tcW w:w="7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180</w:t>
            </w:r>
          </w:p>
        </w:tc>
        <w:tc>
          <w:tcPr>
            <w:tcW w:w="5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90</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lang w:val="ru-RU"/>
              </w:rPr>
            </w:pPr>
            <w:r w:rsidRPr="00C4757F">
              <w:rPr>
                <w:rFonts w:ascii="Times New Roman" w:hAnsi="Times New Roman"/>
                <w:kern w:val="24"/>
                <w:sz w:val="24"/>
                <w:szCs w:val="24"/>
              </w:rPr>
              <w:t>-</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w:t>
            </w:r>
          </w:p>
        </w:tc>
        <w:tc>
          <w:tcPr>
            <w:tcW w:w="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90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w:t>
            </w:r>
          </w:p>
        </w:tc>
        <w:tc>
          <w:tcPr>
            <w:tcW w:w="1842" w:type="dxa"/>
            <w:tcBorders>
              <w:top w:val="single" w:sz="8" w:space="0" w:color="000000"/>
              <w:left w:val="single" w:sz="8" w:space="0" w:color="000000"/>
              <w:bottom w:val="single" w:sz="8" w:space="0" w:color="000000"/>
              <w:right w:val="single" w:sz="8" w:space="0" w:color="000000"/>
            </w:tcBorders>
          </w:tcPr>
          <w:p w:rsidR="00EE6FE9" w:rsidRPr="00C4757F" w:rsidRDefault="00460F17" w:rsidP="00C4757F">
            <w:pPr>
              <w:spacing w:after="0" w:line="240" w:lineRule="auto"/>
              <w:jc w:val="center"/>
              <w:rPr>
                <w:rFonts w:ascii="Times New Roman" w:hAnsi="Times New Roman"/>
                <w:kern w:val="24"/>
                <w:sz w:val="24"/>
                <w:szCs w:val="24"/>
              </w:rPr>
            </w:pPr>
            <w:r>
              <w:rPr>
                <w:rFonts w:ascii="Times New Roman" w:hAnsi="Times New Roman"/>
                <w:kern w:val="24"/>
                <w:sz w:val="24"/>
                <w:szCs w:val="24"/>
              </w:rPr>
              <w:t xml:space="preserve">Залік: </w:t>
            </w:r>
            <w:r w:rsidR="00EE6FE9" w:rsidRPr="00C4757F">
              <w:rPr>
                <w:rFonts w:ascii="Times New Roman" w:hAnsi="Times New Roman"/>
                <w:kern w:val="24"/>
                <w:sz w:val="24"/>
                <w:szCs w:val="24"/>
              </w:rPr>
              <w:t>2 сем</w:t>
            </w:r>
          </w:p>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Іспит: 3 сем</w:t>
            </w:r>
          </w:p>
        </w:tc>
      </w:tr>
      <w:tr w:rsidR="00EE6FE9" w:rsidRPr="00C4757F" w:rsidTr="00B845AA">
        <w:trPr>
          <w:trHeight w:val="33"/>
          <w:jc w:val="center"/>
        </w:trPr>
        <w:tc>
          <w:tcPr>
            <w:tcW w:w="13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E6FE9" w:rsidRPr="00B845AA" w:rsidRDefault="00EE6FE9" w:rsidP="00C4757F">
            <w:pPr>
              <w:spacing w:after="0" w:line="240" w:lineRule="auto"/>
              <w:jc w:val="center"/>
              <w:rPr>
                <w:rFonts w:ascii="Times New Roman" w:eastAsia="Calibri" w:hAnsi="Times New Roman"/>
                <w:b/>
                <w:color w:val="000000"/>
                <w:kern w:val="24"/>
                <w:sz w:val="24"/>
                <w:szCs w:val="24"/>
                <w:lang w:eastAsia="uk-UA"/>
              </w:rPr>
            </w:pPr>
            <w:r w:rsidRPr="00B845AA">
              <w:rPr>
                <w:rFonts w:ascii="Times New Roman" w:eastAsia="Calibri" w:hAnsi="Times New Roman"/>
                <w:b/>
                <w:bCs/>
                <w:color w:val="000000"/>
                <w:kern w:val="24"/>
                <w:sz w:val="24"/>
                <w:szCs w:val="24"/>
                <w:lang w:eastAsia="uk-UA"/>
              </w:rPr>
              <w:t xml:space="preserve">Заочна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rPr>
            </w:pPr>
            <w:r w:rsidRPr="00C4757F">
              <w:rPr>
                <w:rFonts w:ascii="Times New Roman" w:hAnsi="Times New Roman"/>
                <w:kern w:val="24"/>
                <w:sz w:val="24"/>
                <w:szCs w:val="24"/>
              </w:rPr>
              <w:t>-</w:t>
            </w:r>
          </w:p>
        </w:tc>
        <w:tc>
          <w:tcPr>
            <w:tcW w:w="8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7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5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eastAsia="Calibri" w:hAnsi="Times New Roman"/>
                <w:kern w:val="24"/>
                <w:sz w:val="24"/>
                <w:szCs w:val="24"/>
                <w:lang w:eastAsia="uk-UA"/>
              </w:rPr>
            </w:pPr>
            <w:r w:rsidRPr="00C4757F">
              <w:rPr>
                <w:rFonts w:ascii="Times New Roman" w:eastAsia="Calibri" w:hAnsi="Times New Roman"/>
                <w:kern w:val="24"/>
                <w:sz w:val="24"/>
                <w:szCs w:val="24"/>
                <w:lang w:eastAsia="uk-UA"/>
              </w:rPr>
              <w:t>-</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7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eastAsia="uk-UA"/>
              </w:rPr>
            </w:pPr>
            <w:r w:rsidRPr="00C4757F">
              <w:rPr>
                <w:rFonts w:ascii="Times New Roman" w:hAnsi="Times New Roman"/>
                <w:kern w:val="24"/>
                <w:sz w:val="24"/>
                <w:szCs w:val="24"/>
                <w:lang w:eastAsia="uk-UA"/>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E6FE9" w:rsidRPr="00C4757F" w:rsidRDefault="00EE6FE9" w:rsidP="00C4757F">
            <w:pPr>
              <w:spacing w:after="0" w:line="240" w:lineRule="auto"/>
              <w:jc w:val="center"/>
              <w:rPr>
                <w:rFonts w:ascii="Times New Roman" w:hAnsi="Times New Roman"/>
                <w:kern w:val="24"/>
                <w:sz w:val="24"/>
                <w:szCs w:val="24"/>
                <w:lang w:val="ru-RU"/>
              </w:rPr>
            </w:pPr>
            <w:r w:rsidRPr="00C4757F">
              <w:rPr>
                <w:rFonts w:ascii="Times New Roman" w:hAnsi="Times New Roman"/>
                <w:kern w:val="24"/>
                <w:sz w:val="24"/>
                <w:szCs w:val="24"/>
                <w:lang w:val="ru-RU"/>
              </w:rPr>
              <w:t>-</w:t>
            </w:r>
          </w:p>
        </w:tc>
        <w:tc>
          <w:tcPr>
            <w:tcW w:w="1842" w:type="dxa"/>
            <w:tcBorders>
              <w:top w:val="single" w:sz="8" w:space="0" w:color="000000"/>
              <w:left w:val="single" w:sz="8" w:space="0" w:color="000000"/>
              <w:bottom w:val="single" w:sz="8" w:space="0" w:color="000000"/>
              <w:right w:val="single" w:sz="8" w:space="0" w:color="000000"/>
            </w:tcBorders>
          </w:tcPr>
          <w:p w:rsidR="00EE6FE9" w:rsidRPr="00C4757F" w:rsidRDefault="00EE6FE9" w:rsidP="00C4757F">
            <w:pPr>
              <w:spacing w:after="0" w:line="240" w:lineRule="auto"/>
              <w:jc w:val="center"/>
              <w:rPr>
                <w:rFonts w:ascii="Times New Roman" w:hAnsi="Times New Roman"/>
                <w:kern w:val="24"/>
                <w:sz w:val="24"/>
                <w:szCs w:val="24"/>
                <w:lang w:val="ru-RU"/>
              </w:rPr>
            </w:pPr>
            <w:r w:rsidRPr="00C4757F">
              <w:rPr>
                <w:rFonts w:ascii="Times New Roman" w:hAnsi="Times New Roman"/>
                <w:kern w:val="24"/>
                <w:sz w:val="24"/>
                <w:szCs w:val="24"/>
                <w:lang w:val="ru-RU"/>
              </w:rPr>
              <w:t>-</w:t>
            </w:r>
          </w:p>
        </w:tc>
      </w:tr>
    </w:tbl>
    <w:p w:rsidR="006B23BA" w:rsidRPr="00B845AA" w:rsidRDefault="00D854D9" w:rsidP="00310136">
      <w:pPr>
        <w:pStyle w:val="a6"/>
        <w:spacing w:before="0" w:beforeAutospacing="0" w:after="0" w:afterAutospacing="0"/>
        <w:contextualSpacing/>
        <w:jc w:val="center"/>
        <w:rPr>
          <w:i/>
        </w:rPr>
      </w:pPr>
      <w:r w:rsidRPr="00B845AA">
        <w:rPr>
          <w:rFonts w:eastAsia="Calibri"/>
          <w:b/>
          <w:bCs/>
          <w:i/>
          <w:kern w:val="24"/>
        </w:rPr>
        <w:t>Структура змісту навчальної дисципліни</w:t>
      </w:r>
    </w:p>
    <w:tbl>
      <w:tblPr>
        <w:tblW w:w="9871" w:type="dxa"/>
        <w:jc w:val="center"/>
        <w:tblLayout w:type="fixed"/>
        <w:tblCellMar>
          <w:top w:w="15" w:type="dxa"/>
          <w:left w:w="15" w:type="dxa"/>
          <w:bottom w:w="15" w:type="dxa"/>
          <w:right w:w="15" w:type="dxa"/>
        </w:tblCellMar>
        <w:tblLook w:val="0000" w:firstRow="0" w:lastRow="0" w:firstColumn="0" w:lastColumn="0" w:noHBand="0" w:noVBand="0"/>
      </w:tblPr>
      <w:tblGrid>
        <w:gridCol w:w="4101"/>
        <w:gridCol w:w="705"/>
        <w:gridCol w:w="429"/>
        <w:gridCol w:w="567"/>
        <w:gridCol w:w="425"/>
        <w:gridCol w:w="426"/>
        <w:gridCol w:w="476"/>
        <w:gridCol w:w="516"/>
        <w:gridCol w:w="425"/>
        <w:gridCol w:w="425"/>
        <w:gridCol w:w="426"/>
        <w:gridCol w:w="425"/>
        <w:gridCol w:w="525"/>
      </w:tblGrid>
      <w:tr w:rsidR="006B23BA" w:rsidRPr="00C4757F" w:rsidTr="00C143CB">
        <w:trPr>
          <w:trHeight w:val="242"/>
          <w:jc w:val="center"/>
        </w:trPr>
        <w:tc>
          <w:tcPr>
            <w:tcW w:w="410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Назви змістових модулів і тем</w:t>
            </w:r>
          </w:p>
        </w:tc>
        <w:tc>
          <w:tcPr>
            <w:tcW w:w="57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Кількість годин</w:t>
            </w:r>
          </w:p>
        </w:tc>
      </w:tr>
      <w:tr w:rsidR="006B23BA" w:rsidRPr="00C4757F" w:rsidTr="00C143CB">
        <w:trPr>
          <w:trHeight w:val="318"/>
          <w:jc w:val="center"/>
        </w:trPr>
        <w:tc>
          <w:tcPr>
            <w:tcW w:w="4101" w:type="dxa"/>
            <w:vMerge/>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rPr>
                <w:rFonts w:ascii="Times New Roman" w:hAnsi="Times New Roman"/>
                <w:sz w:val="24"/>
                <w:szCs w:val="24"/>
                <w:lang w:eastAsia="uk-UA"/>
              </w:rPr>
            </w:pPr>
          </w:p>
        </w:tc>
        <w:tc>
          <w:tcPr>
            <w:tcW w:w="302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sz w:val="24"/>
                <w:szCs w:val="24"/>
                <w:lang w:eastAsia="uk-UA"/>
              </w:rPr>
            </w:pPr>
            <w:r w:rsidRPr="00C4757F">
              <w:rPr>
                <w:rFonts w:ascii="Times New Roman" w:hAnsi="Times New Roman"/>
                <w:b/>
                <w:color w:val="000000"/>
                <w:sz w:val="24"/>
                <w:szCs w:val="24"/>
                <w:lang w:eastAsia="uk-UA"/>
              </w:rPr>
              <w:t>денна форма</w:t>
            </w:r>
          </w:p>
        </w:tc>
        <w:tc>
          <w:tcPr>
            <w:tcW w:w="274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sz w:val="24"/>
                <w:szCs w:val="24"/>
                <w:lang w:eastAsia="uk-UA"/>
              </w:rPr>
            </w:pPr>
            <w:r w:rsidRPr="00C4757F">
              <w:rPr>
                <w:rFonts w:ascii="Times New Roman" w:hAnsi="Times New Roman"/>
                <w:b/>
                <w:color w:val="000000"/>
                <w:sz w:val="24"/>
                <w:szCs w:val="24"/>
                <w:lang w:eastAsia="uk-UA"/>
              </w:rPr>
              <w:t>заочна форма</w:t>
            </w:r>
          </w:p>
        </w:tc>
      </w:tr>
      <w:tr w:rsidR="006B23BA" w:rsidRPr="00C4757F" w:rsidTr="00C143CB">
        <w:trPr>
          <w:trHeight w:val="210"/>
          <w:jc w:val="center"/>
        </w:trPr>
        <w:tc>
          <w:tcPr>
            <w:tcW w:w="4101" w:type="dxa"/>
            <w:vMerge/>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rPr>
                <w:rFonts w:ascii="Times New Roman" w:hAnsi="Times New Roman"/>
                <w:sz w:val="24"/>
                <w:szCs w:val="24"/>
                <w:lang w:eastAsia="uk-UA"/>
              </w:rPr>
            </w:pPr>
          </w:p>
        </w:tc>
        <w:tc>
          <w:tcPr>
            <w:tcW w:w="705" w:type="dxa"/>
            <w:vMerge w:val="restart"/>
            <w:tcBorders>
              <w:top w:val="single" w:sz="8" w:space="0" w:color="000000"/>
              <w:left w:val="single" w:sz="8" w:space="0" w:color="000000"/>
              <w:bottom w:val="single" w:sz="8" w:space="0" w:color="000000"/>
              <w:right w:val="single" w:sz="8" w:space="0" w:color="000000"/>
            </w:tcBorders>
            <w:textDirection w:val="btLr"/>
            <w:vAlign w:val="center"/>
          </w:tcPr>
          <w:p w:rsidR="006B23BA" w:rsidRPr="00C4757F" w:rsidRDefault="006B23BA" w:rsidP="00C4757F">
            <w:pPr>
              <w:spacing w:after="0" w:line="240" w:lineRule="auto"/>
              <w:ind w:left="-57" w:right="-57"/>
              <w:jc w:val="center"/>
              <w:rPr>
                <w:rFonts w:ascii="Times New Roman" w:hAnsi="Times New Roman"/>
                <w:b/>
                <w:spacing w:val="-8"/>
                <w:sz w:val="24"/>
                <w:szCs w:val="24"/>
                <w:lang w:eastAsia="uk-UA"/>
              </w:rPr>
            </w:pPr>
            <w:r w:rsidRPr="00C4757F">
              <w:rPr>
                <w:rFonts w:ascii="Times New Roman" w:hAnsi="Times New Roman"/>
                <w:b/>
                <w:color w:val="000000"/>
                <w:spacing w:val="-8"/>
                <w:sz w:val="24"/>
                <w:szCs w:val="24"/>
                <w:lang w:eastAsia="uk-UA"/>
              </w:rPr>
              <w:t>Усього</w:t>
            </w:r>
          </w:p>
        </w:tc>
        <w:tc>
          <w:tcPr>
            <w:tcW w:w="2323" w:type="dxa"/>
            <w:gridSpan w:val="5"/>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у тому числі</w:t>
            </w:r>
          </w:p>
        </w:tc>
        <w:tc>
          <w:tcPr>
            <w:tcW w:w="51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textDirection w:val="btLr"/>
            <w:vAlign w:val="center"/>
          </w:tcPr>
          <w:p w:rsidR="006B23BA" w:rsidRPr="00C4757F" w:rsidRDefault="006B23BA" w:rsidP="00C4757F">
            <w:pPr>
              <w:spacing w:after="0" w:line="240" w:lineRule="auto"/>
              <w:ind w:left="-57" w:right="-57"/>
              <w:jc w:val="center"/>
              <w:rPr>
                <w:rFonts w:ascii="Times New Roman" w:hAnsi="Times New Roman"/>
                <w:b/>
                <w:spacing w:val="-8"/>
                <w:sz w:val="24"/>
                <w:szCs w:val="24"/>
                <w:lang w:eastAsia="uk-UA"/>
              </w:rPr>
            </w:pPr>
            <w:r w:rsidRPr="00C4757F">
              <w:rPr>
                <w:rFonts w:ascii="Times New Roman" w:hAnsi="Times New Roman"/>
                <w:b/>
                <w:spacing w:val="-8"/>
                <w:sz w:val="24"/>
                <w:szCs w:val="24"/>
                <w:lang w:eastAsia="uk-UA"/>
              </w:rPr>
              <w:t>Усього</w:t>
            </w:r>
          </w:p>
        </w:tc>
        <w:tc>
          <w:tcPr>
            <w:tcW w:w="2226"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у тому числі</w:t>
            </w:r>
          </w:p>
        </w:tc>
      </w:tr>
      <w:tr w:rsidR="006B23BA" w:rsidRPr="00C4757F" w:rsidTr="00C143CB">
        <w:trPr>
          <w:cantSplit/>
          <w:trHeight w:val="598"/>
          <w:jc w:val="center"/>
        </w:trPr>
        <w:tc>
          <w:tcPr>
            <w:tcW w:w="4101" w:type="dxa"/>
            <w:vMerge/>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rPr>
                <w:rFonts w:ascii="Times New Roman" w:hAnsi="Times New Roman"/>
                <w:sz w:val="24"/>
                <w:szCs w:val="24"/>
                <w:lang w:eastAsia="uk-UA"/>
              </w:rPr>
            </w:pPr>
          </w:p>
        </w:tc>
        <w:tc>
          <w:tcPr>
            <w:tcW w:w="705" w:type="dxa"/>
            <w:vMerge/>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9" w:type="dxa"/>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л</w:t>
            </w:r>
          </w:p>
        </w:tc>
        <w:tc>
          <w:tcPr>
            <w:tcW w:w="567" w:type="dxa"/>
            <w:tcBorders>
              <w:top w:val="single" w:sz="8" w:space="0" w:color="000000"/>
              <w:left w:val="single" w:sz="8" w:space="0" w:color="000000"/>
              <w:bottom w:val="single" w:sz="8" w:space="0" w:color="000000"/>
              <w:right w:val="single" w:sz="8" w:space="0" w:color="000000"/>
            </w:tcBorders>
            <w:vAlign w:val="center"/>
          </w:tcPr>
          <w:p w:rsidR="006B23BA" w:rsidRPr="00C4757F" w:rsidRDefault="006B23BA" w:rsidP="00C4757F">
            <w:pPr>
              <w:spacing w:after="0" w:line="240" w:lineRule="auto"/>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пр</w:t>
            </w:r>
            <w:proofErr w:type="spellEnd"/>
          </w:p>
        </w:tc>
        <w:tc>
          <w:tcPr>
            <w:tcW w:w="425" w:type="dxa"/>
            <w:tcBorders>
              <w:top w:val="single" w:sz="8" w:space="0" w:color="000000"/>
              <w:left w:val="single" w:sz="8" w:space="0" w:color="000000"/>
              <w:bottom w:val="single" w:sz="8" w:space="0" w:color="000000"/>
              <w:right w:val="single" w:sz="8" w:space="0" w:color="000000"/>
            </w:tcBorders>
            <w:textDirection w:val="btL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лаб</w:t>
            </w:r>
            <w:proofErr w:type="spellEnd"/>
          </w:p>
        </w:tc>
        <w:tc>
          <w:tcPr>
            <w:tcW w:w="426" w:type="dxa"/>
            <w:tcBorders>
              <w:top w:val="single" w:sz="8" w:space="0" w:color="000000"/>
              <w:left w:val="single" w:sz="8" w:space="0" w:color="000000"/>
              <w:bottom w:val="single" w:sz="8" w:space="0" w:color="000000"/>
              <w:right w:val="single" w:sz="8" w:space="0" w:color="000000"/>
            </w:tcBorders>
            <w:textDirection w:val="btL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інд</w:t>
            </w:r>
            <w:proofErr w:type="spellEnd"/>
          </w:p>
        </w:tc>
        <w:tc>
          <w:tcPr>
            <w:tcW w:w="476" w:type="dxa"/>
            <w:tcBorders>
              <w:top w:val="single" w:sz="8" w:space="0" w:color="000000"/>
              <w:left w:val="single" w:sz="8" w:space="0" w:color="000000"/>
              <w:bottom w:val="single" w:sz="8" w:space="0" w:color="000000"/>
              <w:right w:val="single" w:sz="8" w:space="0" w:color="000000"/>
            </w:tcBorders>
            <w:textDirection w:val="btLr"/>
            <w:vAlign w:val="center"/>
          </w:tcPr>
          <w:p w:rsidR="006B23BA" w:rsidRPr="00C4757F" w:rsidRDefault="006B23BA" w:rsidP="00C4757F">
            <w:pPr>
              <w:spacing w:after="0" w:line="240" w:lineRule="auto"/>
              <w:jc w:val="center"/>
              <w:rPr>
                <w:rFonts w:ascii="Times New Roman" w:hAnsi="Times New Roman"/>
                <w:spacing w:val="-4"/>
                <w:sz w:val="24"/>
                <w:szCs w:val="24"/>
                <w:lang w:eastAsia="uk-UA"/>
              </w:rPr>
            </w:pPr>
            <w:r w:rsidRPr="00C4757F">
              <w:rPr>
                <w:rFonts w:ascii="Times New Roman" w:hAnsi="Times New Roman"/>
                <w:color w:val="000000"/>
                <w:spacing w:val="-4"/>
                <w:sz w:val="24"/>
                <w:szCs w:val="24"/>
                <w:lang w:eastAsia="uk-UA"/>
              </w:rPr>
              <w:t>с. р.</w:t>
            </w:r>
          </w:p>
        </w:tc>
        <w:tc>
          <w:tcPr>
            <w:tcW w:w="516" w:type="dxa"/>
            <w:vMerge/>
            <w:tcBorders>
              <w:left w:val="single" w:sz="8" w:space="0" w:color="000000"/>
              <w:bottom w:val="single" w:sz="8" w:space="0" w:color="000000"/>
              <w:right w:val="single" w:sz="8" w:space="0" w:color="000000"/>
            </w:tcBorders>
            <w:textDirection w:val="btLr"/>
            <w:vAlign w:val="center"/>
          </w:tcPr>
          <w:p w:rsidR="006B23BA" w:rsidRPr="00C4757F" w:rsidRDefault="006B23BA" w:rsidP="00C4757F">
            <w:pPr>
              <w:spacing w:after="0" w:line="240" w:lineRule="auto"/>
              <w:ind w:left="113" w:right="113"/>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л</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пр</w:t>
            </w:r>
            <w:proofErr w:type="spellEnd"/>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лаб</w:t>
            </w:r>
            <w:proofErr w:type="spellEnd"/>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інд</w:t>
            </w:r>
            <w:proofErr w:type="spellEnd"/>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proofErr w:type="spellStart"/>
            <w:r w:rsidRPr="00C4757F">
              <w:rPr>
                <w:rFonts w:ascii="Times New Roman" w:hAnsi="Times New Roman"/>
                <w:color w:val="000000"/>
                <w:sz w:val="24"/>
                <w:szCs w:val="24"/>
                <w:lang w:eastAsia="uk-UA"/>
              </w:rPr>
              <w:t>с.р</w:t>
            </w:r>
            <w:proofErr w:type="spellEnd"/>
            <w:r w:rsidRPr="00C4757F">
              <w:rPr>
                <w:rFonts w:ascii="Times New Roman" w:hAnsi="Times New Roman"/>
                <w:color w:val="000000"/>
                <w:sz w:val="24"/>
                <w:szCs w:val="24"/>
                <w:lang w:eastAsia="uk-UA"/>
              </w:rPr>
              <w:t>.</w:t>
            </w:r>
          </w:p>
        </w:tc>
      </w:tr>
      <w:tr w:rsidR="006B23BA" w:rsidRPr="00C4757F" w:rsidTr="00C143CB">
        <w:trPr>
          <w:trHeight w:val="249"/>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1</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2</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4</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5</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6</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9</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29"/>
              <w:rPr>
                <w:rFonts w:ascii="Times New Roman" w:hAnsi="Times New Roman"/>
                <w:sz w:val="24"/>
                <w:szCs w:val="24"/>
                <w:lang w:eastAsia="uk-UA"/>
              </w:rPr>
            </w:pPr>
            <w:r w:rsidRPr="00C4757F">
              <w:rPr>
                <w:rFonts w:ascii="Times New Roman" w:hAnsi="Times New Roman"/>
                <w:color w:val="000000"/>
                <w:sz w:val="24"/>
                <w:szCs w:val="24"/>
                <w:lang w:eastAsia="uk-UA"/>
              </w:rPr>
              <w:t>10</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13" w:right="-113"/>
              <w:jc w:val="center"/>
              <w:rPr>
                <w:rFonts w:ascii="Times New Roman" w:hAnsi="Times New Roman"/>
                <w:sz w:val="24"/>
                <w:szCs w:val="24"/>
                <w:lang w:eastAsia="uk-UA"/>
              </w:rPr>
            </w:pPr>
            <w:r w:rsidRPr="00C4757F">
              <w:rPr>
                <w:rFonts w:ascii="Times New Roman" w:hAnsi="Times New Roman"/>
                <w:color w:val="000000"/>
                <w:sz w:val="24"/>
                <w:szCs w:val="24"/>
                <w:lang w:eastAsia="uk-UA"/>
              </w:rPr>
              <w:t>11</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31"/>
              <w:jc w:val="center"/>
              <w:rPr>
                <w:rFonts w:ascii="Times New Roman" w:hAnsi="Times New Roman"/>
                <w:sz w:val="24"/>
                <w:szCs w:val="24"/>
                <w:lang w:eastAsia="uk-UA"/>
              </w:rPr>
            </w:pPr>
            <w:r w:rsidRPr="00C4757F">
              <w:rPr>
                <w:rFonts w:ascii="Times New Roman" w:hAnsi="Times New Roman"/>
                <w:color w:val="000000"/>
                <w:sz w:val="24"/>
                <w:szCs w:val="24"/>
                <w:lang w:eastAsia="uk-UA"/>
              </w:rPr>
              <w:t>12</w:t>
            </w: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13</w:t>
            </w:r>
          </w:p>
        </w:tc>
      </w:tr>
      <w:tr w:rsidR="00450E9C" w:rsidRPr="00C4757F" w:rsidTr="009B720F">
        <w:trPr>
          <w:trHeight w:val="249"/>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50E9C" w:rsidRPr="00450E9C" w:rsidRDefault="00450E9C" w:rsidP="00C4757F">
            <w:pPr>
              <w:spacing w:after="0" w:line="240" w:lineRule="auto"/>
              <w:jc w:val="center"/>
              <w:rPr>
                <w:rFonts w:ascii="Times New Roman" w:hAnsi="Times New Roman"/>
                <w:color w:val="000000"/>
                <w:sz w:val="24"/>
                <w:szCs w:val="24"/>
                <w:highlight w:val="yellow"/>
                <w:lang w:eastAsia="uk-UA"/>
              </w:rPr>
            </w:pPr>
            <w:r w:rsidRPr="004733E0">
              <w:rPr>
                <w:rFonts w:ascii="Times New Roman" w:hAnsi="Times New Roman"/>
                <w:b/>
                <w:color w:val="000000"/>
                <w:sz w:val="24"/>
                <w:szCs w:val="24"/>
              </w:rPr>
              <w:t>1-</w:t>
            </w:r>
            <w:r w:rsidR="004733E0">
              <w:rPr>
                <w:rFonts w:ascii="Times New Roman" w:hAnsi="Times New Roman"/>
                <w:b/>
                <w:color w:val="000000"/>
                <w:sz w:val="24"/>
                <w:szCs w:val="24"/>
              </w:rPr>
              <w:t>и</w:t>
            </w:r>
            <w:r w:rsidRPr="004733E0">
              <w:rPr>
                <w:rFonts w:ascii="Times New Roman" w:hAnsi="Times New Roman"/>
                <w:b/>
                <w:color w:val="000000"/>
                <w:sz w:val="24"/>
                <w:szCs w:val="24"/>
              </w:rPr>
              <w:t>й семестр</w:t>
            </w:r>
          </w:p>
        </w:tc>
        <w:tc>
          <w:tcPr>
            <w:tcW w:w="57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50E9C" w:rsidRPr="00C4757F" w:rsidRDefault="00450E9C" w:rsidP="00C4757F">
            <w:pPr>
              <w:spacing w:after="0" w:line="240" w:lineRule="auto"/>
              <w:jc w:val="center"/>
              <w:rPr>
                <w:rFonts w:ascii="Times New Roman" w:hAnsi="Times New Roman"/>
                <w:color w:val="000000"/>
                <w:sz w:val="24"/>
                <w:szCs w:val="24"/>
                <w:lang w:eastAsia="uk-UA"/>
              </w:rPr>
            </w:pPr>
          </w:p>
        </w:tc>
      </w:tr>
      <w:tr w:rsidR="00450E9C" w:rsidRPr="00C4757F" w:rsidTr="00450E9C">
        <w:trPr>
          <w:trHeight w:val="173"/>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50E9C" w:rsidRPr="00450E9C" w:rsidRDefault="00450E9C" w:rsidP="00C4757F">
            <w:pPr>
              <w:spacing w:after="0" w:line="240" w:lineRule="auto"/>
              <w:jc w:val="center"/>
              <w:rPr>
                <w:rFonts w:ascii="Times New Roman" w:hAnsi="Times New Roman"/>
                <w:b/>
                <w:bCs/>
                <w:color w:val="000000"/>
                <w:sz w:val="24"/>
                <w:szCs w:val="24"/>
                <w:highlight w:val="yellow"/>
                <w:lang w:val="ru-RU" w:eastAsia="uk-UA"/>
              </w:rPr>
            </w:pPr>
          </w:p>
        </w:tc>
        <w:tc>
          <w:tcPr>
            <w:tcW w:w="5770" w:type="dxa"/>
            <w:gridSpan w:val="12"/>
            <w:tcBorders>
              <w:top w:val="single" w:sz="8" w:space="0" w:color="000000"/>
              <w:left w:val="single" w:sz="8" w:space="0" w:color="000000"/>
              <w:bottom w:val="single" w:sz="8" w:space="0" w:color="000000"/>
              <w:right w:val="single" w:sz="8" w:space="0" w:color="000000"/>
            </w:tcBorders>
            <w:vAlign w:val="center"/>
          </w:tcPr>
          <w:p w:rsidR="00450E9C" w:rsidRPr="00C4757F" w:rsidRDefault="00450E9C" w:rsidP="00C4757F">
            <w:pPr>
              <w:spacing w:after="0" w:line="240" w:lineRule="auto"/>
              <w:jc w:val="center"/>
              <w:rPr>
                <w:rFonts w:ascii="Times New Roman" w:hAnsi="Times New Roman"/>
                <w:b/>
                <w:bCs/>
                <w:color w:val="000000"/>
                <w:sz w:val="24"/>
                <w:szCs w:val="24"/>
                <w:lang w:val="ru-RU" w:eastAsia="uk-UA"/>
              </w:rPr>
            </w:pPr>
            <w:r w:rsidRPr="00C4757F">
              <w:rPr>
                <w:rFonts w:ascii="Times New Roman" w:hAnsi="Times New Roman"/>
                <w:b/>
                <w:bCs/>
                <w:color w:val="000000"/>
                <w:sz w:val="24"/>
                <w:szCs w:val="24"/>
                <w:lang w:eastAsia="uk-UA"/>
              </w:rPr>
              <w:t>Змістовий модуль 1.</w:t>
            </w:r>
            <w:r w:rsidRPr="00C4757F">
              <w:rPr>
                <w:rFonts w:ascii="Times New Roman" w:hAnsi="Times New Roman"/>
                <w:b/>
                <w:bCs/>
                <w:color w:val="000000"/>
                <w:sz w:val="24"/>
                <w:szCs w:val="24"/>
                <w:lang w:val="ru-RU" w:eastAsia="uk-UA"/>
              </w:rPr>
              <w:t xml:space="preserve"> </w:t>
            </w:r>
            <w:r w:rsidRPr="00C4757F">
              <w:rPr>
                <w:rFonts w:ascii="Times New Roman" w:hAnsi="Times New Roman"/>
                <w:b/>
                <w:color w:val="000000"/>
                <w:sz w:val="24"/>
                <w:szCs w:val="24"/>
                <w:lang w:eastAsia="uk-UA"/>
              </w:rPr>
              <w:t>Моя професія</w:t>
            </w:r>
            <w:r w:rsidRPr="00C4757F">
              <w:rPr>
                <w:rFonts w:ascii="Times New Roman" w:hAnsi="Times New Roman"/>
                <w:b/>
                <w:color w:val="000000"/>
                <w:sz w:val="24"/>
                <w:szCs w:val="24"/>
                <w:lang w:val="ru-RU" w:eastAsia="uk-UA"/>
              </w:rPr>
              <w:t xml:space="preserve"> «</w:t>
            </w:r>
            <w:r w:rsidRPr="00C4757F">
              <w:rPr>
                <w:rFonts w:ascii="Times New Roman" w:hAnsi="Times New Roman"/>
                <w:b/>
                <w:color w:val="000000"/>
                <w:sz w:val="24"/>
                <w:szCs w:val="24"/>
                <w:lang w:eastAsia="uk-UA"/>
              </w:rPr>
              <w:t>Богослов’я</w:t>
            </w:r>
            <w:r w:rsidRPr="00C4757F">
              <w:rPr>
                <w:rFonts w:ascii="Times New Roman" w:hAnsi="Times New Roman"/>
                <w:b/>
                <w:color w:val="000000"/>
                <w:sz w:val="24"/>
                <w:szCs w:val="24"/>
                <w:lang w:val="ru-RU" w:eastAsia="uk-UA"/>
              </w:rPr>
              <w:t>».</w:t>
            </w:r>
          </w:p>
        </w:tc>
      </w:tr>
      <w:tr w:rsidR="006B23BA"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before="100" w:beforeAutospacing="1" w:after="0" w:afterAutospacing="1" w:line="240" w:lineRule="auto"/>
              <w:rPr>
                <w:rFonts w:ascii="Times New Roman" w:hAnsi="Times New Roman"/>
                <w:color w:val="000000"/>
                <w:sz w:val="24"/>
                <w:szCs w:val="24"/>
                <w:lang w:eastAsia="uk-UA"/>
              </w:rPr>
            </w:pPr>
            <w:r w:rsidRPr="00450E9C">
              <w:rPr>
                <w:rFonts w:ascii="Times New Roman" w:hAnsi="Times New Roman"/>
                <w:b/>
                <w:color w:val="000000"/>
                <w:sz w:val="24"/>
                <w:szCs w:val="24"/>
                <w:lang w:eastAsia="uk-UA"/>
              </w:rPr>
              <w:t>Тема 1.</w:t>
            </w:r>
            <w:r w:rsidRPr="00C4757F">
              <w:rPr>
                <w:rFonts w:ascii="Times New Roman" w:hAnsi="Times New Roman"/>
                <w:color w:val="000000"/>
                <w:sz w:val="24"/>
                <w:szCs w:val="24"/>
                <w:lang w:eastAsia="uk-UA"/>
              </w:rPr>
              <w:t xml:space="preserve"> Я вивчаю Богослов’я.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r>
      <w:tr w:rsidR="006B23BA"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before="100" w:beforeAutospacing="1" w:after="100" w:afterAutospacing="1"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Тема 2. Моя спеціальність, її практичне застосування, предмет і цілі.</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071037"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r>
      <w:tr w:rsidR="006B23BA" w:rsidRPr="00C4757F" w:rsidTr="00C143CB">
        <w:trPr>
          <w:trHeight w:val="35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color w:val="000000"/>
                <w:sz w:val="24"/>
                <w:szCs w:val="24"/>
                <w:lang w:eastAsia="uk-UA"/>
              </w:rPr>
            </w:pPr>
            <w:r w:rsidRPr="00C4757F">
              <w:rPr>
                <w:rFonts w:ascii="Times New Roman" w:hAnsi="Times New Roman"/>
                <w:b/>
                <w:color w:val="000000"/>
                <w:sz w:val="24"/>
                <w:szCs w:val="24"/>
                <w:lang w:eastAsia="uk-UA"/>
              </w:rPr>
              <w:t>ЗМ1</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highlight w:val="yellow"/>
                <w:lang w:eastAsia="uk-UA"/>
              </w:rPr>
            </w:pPr>
          </w:p>
        </w:tc>
      </w:tr>
      <w:tr w:rsidR="00071037" w:rsidRPr="00C4757F" w:rsidTr="006A422D">
        <w:trPr>
          <w:trHeight w:val="434"/>
          <w:jc w:val="center"/>
        </w:trPr>
        <w:tc>
          <w:tcPr>
            <w:tcW w:w="9871"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71037" w:rsidRPr="00C4757F" w:rsidRDefault="00071037" w:rsidP="00C4757F">
            <w:pPr>
              <w:spacing w:before="100" w:beforeAutospacing="1" w:after="0" w:line="240" w:lineRule="auto"/>
              <w:jc w:val="center"/>
              <w:rPr>
                <w:rFonts w:ascii="Times New Roman" w:hAnsi="Times New Roman"/>
                <w:b/>
                <w:bCs/>
                <w:color w:val="000000"/>
                <w:sz w:val="24"/>
                <w:szCs w:val="24"/>
                <w:lang w:eastAsia="uk-UA"/>
              </w:rPr>
            </w:pPr>
            <w:r w:rsidRPr="00C4757F">
              <w:rPr>
                <w:rFonts w:ascii="Times New Roman" w:hAnsi="Times New Roman"/>
                <w:b/>
                <w:bCs/>
                <w:color w:val="000000"/>
                <w:sz w:val="24"/>
                <w:szCs w:val="24"/>
                <w:lang w:eastAsia="uk-UA"/>
              </w:rPr>
              <w:t>Змістовий модуль 2. Біблія. Людина і релігія.</w:t>
            </w: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before="100" w:beforeAutospacing="1" w:after="100" w:afterAutospacing="1"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Тема 3. Біблія.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val="ru-RU"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before="100" w:beforeAutospacing="1" w:after="100" w:afterAutospacing="1"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Тема 4. Людина і релігія.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val="ru-RU"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r>
      <w:tr w:rsidR="00C77ED6" w:rsidRPr="00C4757F" w:rsidTr="00C143CB">
        <w:trPr>
          <w:trHeight w:val="243"/>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jc w:val="center"/>
              <w:rPr>
                <w:rFonts w:ascii="Times New Roman" w:hAnsi="Times New Roman"/>
                <w:color w:val="000000"/>
                <w:sz w:val="24"/>
                <w:szCs w:val="24"/>
                <w:lang w:val="ru-RU" w:eastAsia="uk-UA"/>
              </w:rPr>
            </w:pPr>
            <w:r w:rsidRPr="00C4757F">
              <w:rPr>
                <w:rFonts w:ascii="Times New Roman" w:hAnsi="Times New Roman"/>
                <w:b/>
                <w:color w:val="000000"/>
                <w:sz w:val="24"/>
                <w:szCs w:val="24"/>
                <w:lang w:eastAsia="uk-UA"/>
              </w:rPr>
              <w:t>ЗМ2</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val="ru-RU"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val="ru-RU" w:eastAsia="uk-UA"/>
              </w:rPr>
            </w:pPr>
          </w:p>
        </w:tc>
      </w:tr>
      <w:tr w:rsidR="00D57C7D" w:rsidRPr="00C4757F" w:rsidTr="00C143CB">
        <w:trPr>
          <w:trHeight w:val="243"/>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jc w:val="center"/>
              <w:rPr>
                <w:rFonts w:ascii="Times New Roman" w:hAnsi="Times New Roman"/>
                <w:b/>
                <w:color w:val="000000"/>
                <w:sz w:val="24"/>
                <w:szCs w:val="24"/>
                <w:lang w:eastAsia="uk-UA"/>
              </w:rPr>
            </w:pPr>
            <w:r w:rsidRPr="00C4757F">
              <w:rPr>
                <w:rFonts w:ascii="Times New Roman" w:hAnsi="Times New Roman"/>
                <w:b/>
                <w:color w:val="000000"/>
                <w:sz w:val="24"/>
                <w:szCs w:val="24"/>
                <w:lang w:eastAsia="uk-UA"/>
              </w:rPr>
              <w:t>Разом за 1</w:t>
            </w:r>
            <w:r w:rsidR="004733E0">
              <w:rPr>
                <w:rFonts w:ascii="Times New Roman" w:hAnsi="Times New Roman"/>
                <w:b/>
                <w:color w:val="000000"/>
                <w:sz w:val="24"/>
                <w:szCs w:val="24"/>
                <w:lang w:eastAsia="uk-UA"/>
              </w:rPr>
              <w:t>-ий</w:t>
            </w:r>
            <w:r w:rsidRPr="00C4757F">
              <w:rPr>
                <w:rFonts w:ascii="Times New Roman" w:hAnsi="Times New Roman"/>
                <w:b/>
                <w:color w:val="000000"/>
                <w:sz w:val="24"/>
                <w:szCs w:val="24"/>
                <w:lang w:eastAsia="uk-UA"/>
              </w:rPr>
              <w:t xml:space="preserve"> семестр</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60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b/>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b/>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ind w:left="-72"/>
              <w:rPr>
                <w:rFonts w:ascii="Times New Roman" w:hAnsi="Times New Roman"/>
                <w:b/>
                <w:sz w:val="24"/>
                <w:szCs w:val="24"/>
                <w:lang w:eastAsia="uk-UA"/>
              </w:rPr>
            </w:pPr>
            <w:r w:rsidRPr="00C4757F">
              <w:rPr>
                <w:rFonts w:ascii="Times New Roman" w:hAnsi="Times New Roman"/>
                <w:b/>
                <w:sz w:val="24"/>
                <w:szCs w:val="24"/>
                <w:lang w:eastAsia="uk-UA"/>
              </w:rPr>
              <w:t>30</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57C7D" w:rsidRPr="00C4757F" w:rsidRDefault="00D57C7D" w:rsidP="00C4757F">
            <w:pPr>
              <w:spacing w:after="0" w:line="240" w:lineRule="auto"/>
              <w:rPr>
                <w:rFonts w:ascii="Times New Roman" w:hAnsi="Times New Roman"/>
                <w:sz w:val="24"/>
                <w:szCs w:val="24"/>
                <w:highlight w:val="yellow"/>
                <w:lang w:eastAsia="uk-UA"/>
              </w:rPr>
            </w:pPr>
          </w:p>
        </w:tc>
      </w:tr>
      <w:tr w:rsidR="004733E0" w:rsidRPr="00C4757F" w:rsidTr="00EB0409">
        <w:trPr>
          <w:trHeight w:val="243"/>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733E0" w:rsidRPr="00C4757F" w:rsidRDefault="004733E0" w:rsidP="00C4757F">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2</w:t>
            </w:r>
            <w:r w:rsidRPr="004733E0">
              <w:rPr>
                <w:rFonts w:ascii="Times New Roman" w:hAnsi="Times New Roman"/>
                <w:b/>
                <w:color w:val="000000"/>
                <w:sz w:val="24"/>
                <w:szCs w:val="24"/>
                <w:lang w:eastAsia="uk-UA"/>
              </w:rPr>
              <w:t>-</w:t>
            </w:r>
            <w:r>
              <w:rPr>
                <w:rFonts w:ascii="Times New Roman" w:hAnsi="Times New Roman"/>
                <w:b/>
                <w:color w:val="000000"/>
                <w:sz w:val="24"/>
                <w:szCs w:val="24"/>
                <w:lang w:eastAsia="uk-UA"/>
              </w:rPr>
              <w:t>и</w:t>
            </w:r>
            <w:r w:rsidRPr="004733E0">
              <w:rPr>
                <w:rFonts w:ascii="Times New Roman" w:hAnsi="Times New Roman"/>
                <w:b/>
                <w:color w:val="000000"/>
                <w:sz w:val="24"/>
                <w:szCs w:val="24"/>
                <w:lang w:eastAsia="uk-UA"/>
              </w:rPr>
              <w:t>й семестр</w:t>
            </w:r>
          </w:p>
        </w:tc>
        <w:tc>
          <w:tcPr>
            <w:tcW w:w="57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733E0" w:rsidRPr="00C4757F" w:rsidRDefault="004733E0" w:rsidP="00C4757F">
            <w:pPr>
              <w:spacing w:after="0" w:line="240" w:lineRule="auto"/>
              <w:rPr>
                <w:rFonts w:ascii="Times New Roman" w:hAnsi="Times New Roman"/>
                <w:sz w:val="24"/>
                <w:szCs w:val="24"/>
                <w:highlight w:val="yellow"/>
                <w:lang w:eastAsia="uk-UA"/>
              </w:rPr>
            </w:pPr>
          </w:p>
        </w:tc>
      </w:tr>
      <w:tr w:rsidR="00071037" w:rsidRPr="00C4757F" w:rsidTr="006A422D">
        <w:trPr>
          <w:trHeight w:val="434"/>
          <w:jc w:val="center"/>
        </w:trPr>
        <w:tc>
          <w:tcPr>
            <w:tcW w:w="9871"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71037" w:rsidRPr="00C4757F" w:rsidRDefault="00753C7E" w:rsidP="00C4757F">
            <w:pPr>
              <w:spacing w:after="0" w:line="240" w:lineRule="auto"/>
              <w:jc w:val="center"/>
              <w:rPr>
                <w:rFonts w:ascii="Times New Roman" w:hAnsi="Times New Roman"/>
                <w:b/>
                <w:bCs/>
                <w:color w:val="000000"/>
                <w:sz w:val="24"/>
                <w:szCs w:val="24"/>
                <w:lang w:eastAsia="uk-UA"/>
              </w:rPr>
            </w:pPr>
            <w:r w:rsidRPr="00C4757F">
              <w:rPr>
                <w:rFonts w:ascii="Times New Roman" w:hAnsi="Times New Roman"/>
                <w:b/>
                <w:bCs/>
                <w:color w:val="000000"/>
                <w:sz w:val="24"/>
                <w:szCs w:val="24"/>
                <w:lang w:eastAsia="uk-UA"/>
              </w:rPr>
              <w:t xml:space="preserve">Змістовий модуль 3. </w:t>
            </w:r>
            <w:r w:rsidR="00071037" w:rsidRPr="00C4757F">
              <w:rPr>
                <w:rFonts w:ascii="Times New Roman" w:hAnsi="Times New Roman"/>
                <w:b/>
                <w:bCs/>
                <w:color w:val="000000"/>
                <w:sz w:val="24"/>
                <w:szCs w:val="24"/>
                <w:lang w:eastAsia="uk-UA"/>
              </w:rPr>
              <w:t>Життя Ісус</w:t>
            </w:r>
            <w:r w:rsidR="00F10252">
              <w:rPr>
                <w:rFonts w:ascii="Times New Roman" w:hAnsi="Times New Roman"/>
                <w:b/>
                <w:bCs/>
                <w:color w:val="000000"/>
                <w:sz w:val="24"/>
                <w:szCs w:val="24"/>
                <w:lang w:eastAsia="uk-UA"/>
              </w:rPr>
              <w:t>а Христа. Православ</w:t>
            </w:r>
            <w:r w:rsidR="00F10252" w:rsidRPr="00C4757F">
              <w:rPr>
                <w:rFonts w:ascii="Times New Roman" w:hAnsi="Times New Roman"/>
                <w:b/>
                <w:bCs/>
                <w:color w:val="000000"/>
                <w:sz w:val="24"/>
                <w:szCs w:val="24"/>
                <w:lang w:eastAsia="uk-UA"/>
              </w:rPr>
              <w:t>’я</w:t>
            </w:r>
            <w:bookmarkStart w:id="0" w:name="_GoBack"/>
            <w:bookmarkEnd w:id="0"/>
            <w:r w:rsidR="00071037" w:rsidRPr="00C4757F">
              <w:rPr>
                <w:rFonts w:ascii="Times New Roman" w:hAnsi="Times New Roman"/>
                <w:b/>
                <w:bCs/>
                <w:color w:val="000000"/>
                <w:sz w:val="24"/>
                <w:szCs w:val="24"/>
                <w:lang w:eastAsia="uk-UA"/>
              </w:rPr>
              <w:t xml:space="preserve"> та історія його становлення.</w:t>
            </w: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before="100" w:beforeAutospacing="1" w:after="100" w:afterAutospacing="1" w:line="240" w:lineRule="auto"/>
              <w:rPr>
                <w:rFonts w:ascii="Times New Roman" w:hAnsi="Times New Roman"/>
                <w:sz w:val="24"/>
                <w:szCs w:val="24"/>
                <w:lang w:eastAsia="uk-UA"/>
              </w:rPr>
            </w:pPr>
            <w:r w:rsidRPr="00C4757F">
              <w:rPr>
                <w:rFonts w:ascii="Times New Roman" w:hAnsi="Times New Roman"/>
                <w:sz w:val="24"/>
                <w:szCs w:val="24"/>
              </w:rPr>
              <w:t>Тема 5. Життя Ісуса Христа.</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before="100" w:beforeAutospacing="1" w:after="100" w:afterAutospacing="1" w:line="240" w:lineRule="auto"/>
              <w:rPr>
                <w:rFonts w:ascii="Times New Roman" w:hAnsi="Times New Roman"/>
                <w:sz w:val="24"/>
                <w:szCs w:val="24"/>
                <w:lang w:eastAsia="uk-UA"/>
              </w:rPr>
            </w:pPr>
            <w:r w:rsidRPr="00C4757F">
              <w:rPr>
                <w:rFonts w:ascii="Times New Roman" w:hAnsi="Times New Roman"/>
                <w:sz w:val="24"/>
                <w:szCs w:val="24"/>
              </w:rPr>
              <w:t>Тема 6. Православ'я та історія його становлення.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r>
      <w:tr w:rsidR="00C77ED6" w:rsidRPr="00C4757F" w:rsidTr="00C143CB">
        <w:trPr>
          <w:trHeight w:val="242"/>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after="0" w:line="240" w:lineRule="auto"/>
              <w:jc w:val="center"/>
              <w:rPr>
                <w:rFonts w:ascii="Times New Roman" w:hAnsi="Times New Roman"/>
                <w:sz w:val="24"/>
                <w:szCs w:val="24"/>
                <w:lang w:eastAsia="uk-UA"/>
              </w:rPr>
            </w:pPr>
            <w:r w:rsidRPr="00C4757F">
              <w:rPr>
                <w:rFonts w:ascii="Times New Roman" w:hAnsi="Times New Roman"/>
                <w:b/>
                <w:color w:val="000000"/>
                <w:sz w:val="24"/>
                <w:szCs w:val="24"/>
                <w:lang w:eastAsia="uk-UA"/>
              </w:rPr>
              <w:t>ЗМ3</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highlight w:val="yellow"/>
                <w:lang w:eastAsia="uk-UA"/>
              </w:rPr>
            </w:pPr>
          </w:p>
        </w:tc>
      </w:tr>
      <w:tr w:rsidR="00753C7E" w:rsidRPr="00C4757F" w:rsidTr="006A422D">
        <w:trPr>
          <w:trHeight w:val="434"/>
          <w:jc w:val="center"/>
        </w:trPr>
        <w:tc>
          <w:tcPr>
            <w:tcW w:w="9871"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53C7E" w:rsidRPr="00C4757F" w:rsidRDefault="00753C7E" w:rsidP="00C4757F">
            <w:pPr>
              <w:spacing w:after="0" w:line="240" w:lineRule="auto"/>
              <w:jc w:val="center"/>
              <w:rPr>
                <w:rFonts w:ascii="Times New Roman" w:hAnsi="Times New Roman"/>
                <w:b/>
                <w:bCs/>
                <w:color w:val="000000"/>
                <w:sz w:val="24"/>
                <w:szCs w:val="24"/>
                <w:lang w:eastAsia="uk-UA"/>
              </w:rPr>
            </w:pPr>
            <w:r w:rsidRPr="00C4757F">
              <w:rPr>
                <w:rFonts w:ascii="Times New Roman" w:hAnsi="Times New Roman"/>
                <w:b/>
                <w:bCs/>
                <w:color w:val="000000"/>
                <w:sz w:val="24"/>
                <w:szCs w:val="24"/>
                <w:lang w:eastAsia="uk-UA"/>
              </w:rPr>
              <w:lastRenderedPageBreak/>
              <w:t>Змістовий модуль 4. Церковні таїнства.</w:t>
            </w: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4D16CB" w:rsidP="00C4757F">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Тема 7</w:t>
            </w:r>
            <w:r w:rsidR="00C77ED6" w:rsidRPr="00C4757F">
              <w:rPr>
                <w:rFonts w:ascii="Times New Roman" w:hAnsi="Times New Roman"/>
                <w:sz w:val="24"/>
                <w:szCs w:val="24"/>
                <w:lang w:eastAsia="uk-UA"/>
              </w:rPr>
              <w:t>.  Таїнство хрещення</w:t>
            </w:r>
            <w:r w:rsidR="00310136">
              <w:rPr>
                <w:rFonts w:ascii="Times New Roman" w:hAnsi="Times New Roman"/>
                <w:sz w:val="24"/>
                <w:szCs w:val="24"/>
                <w:lang w:eastAsia="uk-UA"/>
              </w:rPr>
              <w:t>.</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4D16CB" w:rsidP="00C4757F">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Тема 8</w:t>
            </w:r>
            <w:r w:rsidR="00C77ED6" w:rsidRPr="00C4757F">
              <w:rPr>
                <w:rFonts w:ascii="Times New Roman" w:hAnsi="Times New Roman"/>
                <w:sz w:val="24"/>
                <w:szCs w:val="24"/>
                <w:lang w:eastAsia="uk-UA"/>
              </w:rPr>
              <w:t>. Таїнство вінчання. Таїнство сповіді/покаяння.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268"/>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after="0" w:line="240" w:lineRule="auto"/>
              <w:jc w:val="center"/>
              <w:rPr>
                <w:rFonts w:ascii="Times New Roman" w:hAnsi="Times New Roman"/>
                <w:sz w:val="24"/>
                <w:szCs w:val="24"/>
                <w:lang w:eastAsia="uk-UA"/>
              </w:rPr>
            </w:pPr>
            <w:r w:rsidRPr="00C4757F">
              <w:rPr>
                <w:rFonts w:ascii="Times New Roman" w:hAnsi="Times New Roman"/>
                <w:b/>
                <w:sz w:val="24"/>
                <w:szCs w:val="24"/>
                <w:lang w:eastAsia="uk-UA"/>
              </w:rPr>
              <w:t>ЗМ4</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6B23BA" w:rsidRPr="00C4757F" w:rsidTr="00C143CB">
        <w:trPr>
          <w:trHeight w:val="259"/>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D57C7D" w:rsidP="00C4757F">
            <w:pPr>
              <w:spacing w:after="0" w:line="240" w:lineRule="auto"/>
              <w:jc w:val="center"/>
              <w:rPr>
                <w:rFonts w:ascii="Times New Roman" w:hAnsi="Times New Roman"/>
                <w:b/>
                <w:color w:val="000000"/>
                <w:sz w:val="24"/>
                <w:szCs w:val="24"/>
                <w:lang w:eastAsia="uk-UA"/>
              </w:rPr>
            </w:pPr>
            <w:r w:rsidRPr="00C4757F">
              <w:rPr>
                <w:rFonts w:ascii="Times New Roman" w:hAnsi="Times New Roman"/>
                <w:b/>
                <w:color w:val="000000"/>
                <w:sz w:val="24"/>
                <w:szCs w:val="24"/>
                <w:lang w:eastAsia="uk-UA"/>
              </w:rPr>
              <w:t>Разом за 2</w:t>
            </w:r>
            <w:r w:rsidR="004733E0">
              <w:rPr>
                <w:rFonts w:ascii="Times New Roman" w:hAnsi="Times New Roman"/>
                <w:b/>
                <w:color w:val="000000"/>
                <w:sz w:val="24"/>
                <w:szCs w:val="24"/>
                <w:lang w:eastAsia="uk-UA"/>
              </w:rPr>
              <w:t>-ий</w:t>
            </w:r>
            <w:r w:rsidRPr="00C4757F">
              <w:rPr>
                <w:rFonts w:ascii="Times New Roman" w:hAnsi="Times New Roman"/>
                <w:b/>
                <w:color w:val="000000"/>
                <w:sz w:val="24"/>
                <w:szCs w:val="24"/>
                <w:lang w:eastAsia="uk-UA"/>
              </w:rPr>
              <w:t xml:space="preserve"> семестр</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D57C7D" w:rsidP="00C4757F">
            <w:pPr>
              <w:spacing w:after="0" w:line="240" w:lineRule="auto"/>
              <w:ind w:left="-113"/>
              <w:jc w:val="center"/>
              <w:rPr>
                <w:rFonts w:ascii="Times New Roman" w:hAnsi="Times New Roman"/>
                <w:b/>
                <w:sz w:val="24"/>
                <w:szCs w:val="24"/>
                <w:lang w:eastAsia="uk-UA"/>
              </w:rPr>
            </w:pPr>
            <w:r w:rsidRPr="00C4757F">
              <w:rPr>
                <w:rFonts w:ascii="Times New Roman" w:hAnsi="Times New Roman"/>
                <w:b/>
                <w:sz w:val="24"/>
                <w:szCs w:val="24"/>
                <w:lang w:eastAsia="uk-UA"/>
              </w:rPr>
              <w:t>60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D57C7D"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D57C7D" w:rsidP="00C4757F">
            <w:pPr>
              <w:spacing w:after="0" w:line="240" w:lineRule="auto"/>
              <w:ind w:left="-78"/>
              <w:rPr>
                <w:rFonts w:ascii="Times New Roman" w:hAnsi="Times New Roman"/>
                <w:b/>
                <w:sz w:val="24"/>
                <w:szCs w:val="24"/>
                <w:lang w:eastAsia="uk-UA"/>
              </w:rPr>
            </w:pPr>
            <w:r w:rsidRPr="00C4757F">
              <w:rPr>
                <w:rFonts w:ascii="Times New Roman" w:hAnsi="Times New Roman"/>
                <w:b/>
                <w:sz w:val="24"/>
                <w:szCs w:val="24"/>
                <w:lang w:eastAsia="uk-UA"/>
              </w:rPr>
              <w:t>30</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57"/>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57" w:right="-130"/>
              <w:rPr>
                <w:rFonts w:ascii="Times New Roman" w:hAnsi="Times New Roman"/>
                <w:sz w:val="24"/>
                <w:szCs w:val="24"/>
                <w:lang w:eastAsia="uk-UA"/>
              </w:rPr>
            </w:pPr>
          </w:p>
        </w:tc>
      </w:tr>
      <w:tr w:rsidR="004733E0" w:rsidRPr="00C4757F" w:rsidTr="00027A7F">
        <w:trPr>
          <w:trHeight w:val="259"/>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733E0" w:rsidRPr="00C4757F" w:rsidRDefault="004733E0" w:rsidP="00C4757F">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rPr>
              <w:t>3</w:t>
            </w:r>
            <w:r w:rsidRPr="004733E0">
              <w:rPr>
                <w:rFonts w:ascii="Times New Roman" w:hAnsi="Times New Roman"/>
                <w:b/>
                <w:color w:val="000000"/>
                <w:sz w:val="24"/>
                <w:szCs w:val="24"/>
              </w:rPr>
              <w:t>-</w:t>
            </w:r>
            <w:r>
              <w:rPr>
                <w:rFonts w:ascii="Times New Roman" w:hAnsi="Times New Roman"/>
                <w:b/>
                <w:color w:val="000000"/>
                <w:sz w:val="24"/>
                <w:szCs w:val="24"/>
              </w:rPr>
              <w:t>і</w:t>
            </w:r>
            <w:r w:rsidRPr="004733E0">
              <w:rPr>
                <w:rFonts w:ascii="Times New Roman" w:hAnsi="Times New Roman"/>
                <w:b/>
                <w:color w:val="000000"/>
                <w:sz w:val="24"/>
                <w:szCs w:val="24"/>
              </w:rPr>
              <w:t>й семестр</w:t>
            </w:r>
          </w:p>
        </w:tc>
        <w:tc>
          <w:tcPr>
            <w:tcW w:w="57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733E0" w:rsidRPr="00C4757F" w:rsidRDefault="004733E0" w:rsidP="00C4757F">
            <w:pPr>
              <w:spacing w:after="0" w:line="240" w:lineRule="auto"/>
              <w:ind w:left="-57" w:right="-130"/>
              <w:rPr>
                <w:rFonts w:ascii="Times New Roman" w:hAnsi="Times New Roman"/>
                <w:sz w:val="24"/>
                <w:szCs w:val="24"/>
                <w:lang w:eastAsia="uk-UA"/>
              </w:rPr>
            </w:pPr>
          </w:p>
        </w:tc>
      </w:tr>
      <w:tr w:rsidR="00753C7E" w:rsidRPr="00C4757F" w:rsidTr="006A422D">
        <w:trPr>
          <w:trHeight w:val="434"/>
          <w:jc w:val="center"/>
        </w:trPr>
        <w:tc>
          <w:tcPr>
            <w:tcW w:w="9871"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53C7E" w:rsidRPr="00C4757F" w:rsidRDefault="00753C7E" w:rsidP="00C4757F">
            <w:pPr>
              <w:spacing w:after="0" w:line="240" w:lineRule="auto"/>
              <w:jc w:val="center"/>
              <w:rPr>
                <w:rFonts w:ascii="Times New Roman" w:hAnsi="Times New Roman"/>
                <w:b/>
                <w:bCs/>
                <w:color w:val="000000"/>
                <w:sz w:val="24"/>
                <w:szCs w:val="24"/>
                <w:lang w:eastAsia="uk-UA"/>
              </w:rPr>
            </w:pPr>
            <w:r w:rsidRPr="00C4757F">
              <w:rPr>
                <w:rFonts w:ascii="Times New Roman" w:hAnsi="Times New Roman"/>
                <w:b/>
                <w:bCs/>
                <w:color w:val="000000"/>
                <w:sz w:val="24"/>
                <w:szCs w:val="24"/>
                <w:lang w:eastAsia="uk-UA"/>
              </w:rPr>
              <w:t>Змістовий модуль 5. Порядок церковних богослужінь.</w:t>
            </w:r>
          </w:p>
          <w:p w:rsidR="00753C7E" w:rsidRPr="00C4757F" w:rsidRDefault="00753C7E" w:rsidP="00C4757F">
            <w:pPr>
              <w:spacing w:after="0" w:line="240" w:lineRule="auto"/>
              <w:jc w:val="center"/>
              <w:rPr>
                <w:rFonts w:ascii="Times New Roman" w:hAnsi="Times New Roman"/>
                <w:sz w:val="24"/>
                <w:szCs w:val="24"/>
                <w:lang w:eastAsia="uk-UA"/>
              </w:rPr>
            </w:pPr>
            <w:r w:rsidRPr="00C4757F">
              <w:rPr>
                <w:rFonts w:ascii="Times New Roman" w:hAnsi="Times New Roman"/>
                <w:b/>
                <w:bCs/>
                <w:color w:val="000000"/>
                <w:sz w:val="24"/>
                <w:szCs w:val="24"/>
                <w:lang w:eastAsia="uk-UA"/>
              </w:rPr>
              <w:t>Ікона у православній традиції.</w:t>
            </w: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Тема 9. Свята Літургія.</w:t>
            </w:r>
            <w:r w:rsidRPr="00C4757F">
              <w:rPr>
                <w:rFonts w:ascii="Times New Roman" w:hAnsi="Times New Roman"/>
                <w:sz w:val="24"/>
                <w:szCs w:val="24"/>
              </w:rPr>
              <w:t xml:space="preserve"> </w:t>
            </w:r>
            <w:r w:rsidRPr="00C4757F">
              <w:rPr>
                <w:rFonts w:ascii="Times New Roman" w:hAnsi="Times New Roman"/>
                <w:sz w:val="24"/>
                <w:szCs w:val="24"/>
                <w:lang w:eastAsia="uk-UA"/>
              </w:rPr>
              <w:t>Порядок церковних богослужінь.</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Тема 10.   Ікона у православній традиції</w:t>
            </w:r>
            <w:r w:rsidR="00310136">
              <w:rPr>
                <w:rFonts w:ascii="Times New Roman" w:hAnsi="Times New Roman"/>
                <w:sz w:val="24"/>
                <w:szCs w:val="24"/>
                <w:lang w:eastAsia="uk-UA"/>
              </w:rPr>
              <w:t>.</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17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jc w:val="center"/>
              <w:rPr>
                <w:rFonts w:ascii="Times New Roman" w:hAnsi="Times New Roman"/>
                <w:color w:val="000000"/>
                <w:sz w:val="24"/>
                <w:szCs w:val="24"/>
                <w:lang w:eastAsia="uk-UA"/>
              </w:rPr>
            </w:pPr>
            <w:r w:rsidRPr="00C4757F">
              <w:rPr>
                <w:rFonts w:ascii="Times New Roman" w:hAnsi="Times New Roman"/>
                <w:b/>
                <w:sz w:val="24"/>
                <w:szCs w:val="24"/>
                <w:lang w:eastAsia="uk-UA"/>
              </w:rPr>
              <w:t>ЗМ5</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r>
      <w:tr w:rsidR="00753C7E" w:rsidRPr="00C4757F" w:rsidTr="006A422D">
        <w:trPr>
          <w:trHeight w:val="434"/>
          <w:jc w:val="center"/>
        </w:trPr>
        <w:tc>
          <w:tcPr>
            <w:tcW w:w="9871"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53C7E" w:rsidRPr="00C4757F" w:rsidRDefault="00753C7E" w:rsidP="00C4757F">
            <w:pPr>
              <w:spacing w:after="0" w:line="240" w:lineRule="auto"/>
              <w:jc w:val="center"/>
              <w:rPr>
                <w:rFonts w:ascii="Times New Roman" w:hAnsi="Times New Roman"/>
                <w:b/>
                <w:bCs/>
                <w:color w:val="000000"/>
                <w:sz w:val="24"/>
                <w:szCs w:val="24"/>
                <w:lang w:eastAsia="uk-UA"/>
              </w:rPr>
            </w:pPr>
            <w:r w:rsidRPr="00C4757F">
              <w:rPr>
                <w:rFonts w:ascii="Times New Roman" w:hAnsi="Times New Roman"/>
                <w:b/>
                <w:bCs/>
                <w:color w:val="000000"/>
                <w:sz w:val="24"/>
                <w:szCs w:val="24"/>
                <w:lang w:eastAsia="uk-UA"/>
              </w:rPr>
              <w:t>Змістовий модуль 6. Священник та його парафія. Церковні свята.</w:t>
            </w:r>
          </w:p>
        </w:tc>
      </w:tr>
      <w:tr w:rsidR="00C77ED6" w:rsidRPr="00C4757F" w:rsidTr="00C143CB">
        <w:trPr>
          <w:trHeight w:val="43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before="100" w:beforeAutospacing="1" w:after="100" w:afterAutospacing="1" w:line="240" w:lineRule="auto"/>
              <w:rPr>
                <w:rFonts w:ascii="Times New Roman" w:hAnsi="Times New Roman"/>
                <w:sz w:val="24"/>
                <w:szCs w:val="24"/>
                <w:lang w:eastAsia="uk-UA"/>
              </w:rPr>
            </w:pPr>
            <w:r w:rsidRPr="00C4757F">
              <w:rPr>
                <w:rFonts w:ascii="Times New Roman" w:hAnsi="Times New Roman"/>
                <w:sz w:val="24"/>
                <w:szCs w:val="24"/>
                <w:lang w:eastAsia="uk-UA"/>
              </w:rPr>
              <w:t>Тема 11.  Священник та його парафія.</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color w:val="000000"/>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w:t>
            </w: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8</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464"/>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77ED6" w:rsidRPr="00C4757F" w:rsidRDefault="00C77ED6" w:rsidP="00C4757F">
            <w:pPr>
              <w:spacing w:before="100" w:beforeAutospacing="1" w:after="100" w:afterAutospacing="1" w:line="240" w:lineRule="auto"/>
              <w:rPr>
                <w:rFonts w:ascii="Times New Roman" w:hAnsi="Times New Roman"/>
                <w:sz w:val="24"/>
                <w:szCs w:val="24"/>
                <w:lang w:eastAsia="uk-UA"/>
              </w:rPr>
            </w:pPr>
            <w:r w:rsidRPr="00C4757F">
              <w:rPr>
                <w:rFonts w:ascii="Times New Roman" w:hAnsi="Times New Roman"/>
                <w:sz w:val="24"/>
                <w:szCs w:val="24"/>
                <w:lang w:eastAsia="uk-UA"/>
              </w:rPr>
              <w:t>Тема 12. Великі православні свята.</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15</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7</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C77ED6" w:rsidRPr="00C4757F" w:rsidTr="00C143CB">
        <w:trPr>
          <w:trHeight w:val="390"/>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jc w:val="center"/>
              <w:rPr>
                <w:rFonts w:ascii="Times New Roman" w:hAnsi="Times New Roman"/>
                <w:color w:val="000000"/>
                <w:sz w:val="24"/>
                <w:szCs w:val="24"/>
                <w:lang w:eastAsia="uk-UA"/>
              </w:rPr>
            </w:pPr>
            <w:r w:rsidRPr="00C4757F">
              <w:rPr>
                <w:rFonts w:ascii="Times New Roman" w:hAnsi="Times New Roman"/>
                <w:b/>
                <w:sz w:val="24"/>
                <w:szCs w:val="24"/>
                <w:lang w:eastAsia="uk-UA"/>
              </w:rPr>
              <w:t>ЗМ6</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ind w:left="-72"/>
              <w:rPr>
                <w:rFonts w:ascii="Times New Roman" w:hAnsi="Times New Roman"/>
                <w:sz w:val="24"/>
                <w:szCs w:val="24"/>
                <w:lang w:eastAsia="uk-UA"/>
              </w:rPr>
            </w:pPr>
            <w:r w:rsidRPr="00C4757F">
              <w:rPr>
                <w:rFonts w:ascii="Times New Roman" w:hAnsi="Times New Roman"/>
                <w:sz w:val="24"/>
                <w:szCs w:val="24"/>
                <w:lang w:eastAsia="uk-UA"/>
              </w:rPr>
              <w:t>15</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77ED6" w:rsidRPr="00C4757F" w:rsidRDefault="00C77ED6" w:rsidP="00C4757F">
            <w:pPr>
              <w:spacing w:after="0" w:line="240" w:lineRule="auto"/>
              <w:rPr>
                <w:rFonts w:ascii="Times New Roman" w:hAnsi="Times New Roman"/>
                <w:sz w:val="24"/>
                <w:szCs w:val="24"/>
                <w:lang w:eastAsia="uk-UA"/>
              </w:rPr>
            </w:pPr>
          </w:p>
        </w:tc>
      </w:tr>
      <w:tr w:rsidR="006B23BA" w:rsidRPr="00C4757F" w:rsidTr="00C143CB">
        <w:trPr>
          <w:trHeight w:val="266"/>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EE6FE9" w:rsidP="00C4757F">
            <w:pPr>
              <w:spacing w:after="0" w:line="240" w:lineRule="auto"/>
              <w:jc w:val="center"/>
              <w:rPr>
                <w:rFonts w:ascii="Times New Roman" w:hAnsi="Times New Roman"/>
                <w:color w:val="000000"/>
                <w:sz w:val="24"/>
                <w:szCs w:val="24"/>
                <w:lang w:eastAsia="uk-UA"/>
              </w:rPr>
            </w:pPr>
            <w:r w:rsidRPr="00C4757F">
              <w:rPr>
                <w:rFonts w:ascii="Times New Roman" w:eastAsia="Calibri" w:hAnsi="Times New Roman"/>
                <w:b/>
                <w:color w:val="000000"/>
                <w:kern w:val="24"/>
                <w:sz w:val="24"/>
                <w:szCs w:val="24"/>
                <w:lang w:eastAsia="uk-UA"/>
              </w:rPr>
              <w:t>Разом за 3</w:t>
            </w:r>
            <w:r w:rsidR="004733E0">
              <w:rPr>
                <w:rFonts w:ascii="Times New Roman" w:eastAsia="Calibri" w:hAnsi="Times New Roman"/>
                <w:b/>
                <w:color w:val="000000"/>
                <w:kern w:val="24"/>
                <w:sz w:val="24"/>
                <w:szCs w:val="24"/>
                <w:lang w:eastAsia="uk-UA"/>
              </w:rPr>
              <w:t>-ій</w:t>
            </w:r>
            <w:r w:rsidR="00D57C7D" w:rsidRPr="00C4757F">
              <w:rPr>
                <w:rFonts w:ascii="Times New Roman" w:eastAsia="Calibri" w:hAnsi="Times New Roman"/>
                <w:b/>
                <w:color w:val="000000"/>
                <w:kern w:val="24"/>
                <w:sz w:val="24"/>
                <w:szCs w:val="24"/>
                <w:lang w:eastAsia="uk-UA"/>
              </w:rPr>
              <w:t xml:space="preserve"> семестр</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6</w:t>
            </w:r>
            <w:r w:rsidR="006B23BA" w:rsidRPr="00C4757F">
              <w:rPr>
                <w:rFonts w:ascii="Times New Roman" w:hAnsi="Times New Roman"/>
                <w:b/>
                <w:sz w:val="24"/>
                <w:szCs w:val="24"/>
                <w:lang w:eastAsia="uk-UA"/>
              </w:rPr>
              <w:t>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C77ED6" w:rsidP="00C4757F">
            <w:pPr>
              <w:spacing w:after="0" w:line="240" w:lineRule="auto"/>
              <w:ind w:left="-72"/>
              <w:rPr>
                <w:rFonts w:ascii="Times New Roman" w:hAnsi="Times New Roman"/>
                <w:b/>
                <w:sz w:val="24"/>
                <w:szCs w:val="24"/>
                <w:lang w:eastAsia="uk-UA"/>
              </w:rPr>
            </w:pPr>
            <w:r w:rsidRPr="00C4757F">
              <w:rPr>
                <w:rFonts w:ascii="Times New Roman" w:hAnsi="Times New Roman"/>
                <w:b/>
                <w:sz w:val="24"/>
                <w:szCs w:val="24"/>
                <w:lang w:eastAsia="uk-UA"/>
              </w:rPr>
              <w:t>30</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r>
      <w:tr w:rsidR="006B23BA" w:rsidRPr="00C4757F" w:rsidTr="00C143CB">
        <w:trPr>
          <w:trHeight w:val="248"/>
          <w:jc w:val="center"/>
        </w:trPr>
        <w:tc>
          <w:tcPr>
            <w:tcW w:w="41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EE6FE9" w:rsidP="00C4757F">
            <w:pPr>
              <w:spacing w:after="0" w:line="240" w:lineRule="auto"/>
              <w:jc w:val="center"/>
              <w:rPr>
                <w:rFonts w:ascii="Times New Roman" w:hAnsi="Times New Roman"/>
                <w:b/>
                <w:color w:val="000000"/>
                <w:sz w:val="24"/>
                <w:szCs w:val="24"/>
                <w:lang w:eastAsia="uk-UA"/>
              </w:rPr>
            </w:pPr>
            <w:r w:rsidRPr="00C4757F">
              <w:rPr>
                <w:rFonts w:ascii="Times New Roman" w:hAnsi="Times New Roman"/>
                <w:b/>
                <w:color w:val="000000"/>
                <w:sz w:val="24"/>
                <w:szCs w:val="24"/>
                <w:lang w:eastAsia="uk-UA"/>
              </w:rPr>
              <w:t>Разом за 1-3 семестри</w:t>
            </w:r>
          </w:p>
        </w:tc>
        <w:tc>
          <w:tcPr>
            <w:tcW w:w="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13"/>
              <w:jc w:val="center"/>
              <w:rPr>
                <w:rFonts w:ascii="Times New Roman" w:hAnsi="Times New Roman"/>
                <w:b/>
                <w:sz w:val="24"/>
                <w:szCs w:val="24"/>
                <w:lang w:eastAsia="uk-UA"/>
              </w:rPr>
            </w:pPr>
            <w:r w:rsidRPr="00C4757F">
              <w:rPr>
                <w:rFonts w:ascii="Times New Roman" w:hAnsi="Times New Roman"/>
                <w:b/>
                <w:sz w:val="24"/>
                <w:szCs w:val="24"/>
                <w:lang w:eastAsia="uk-UA"/>
              </w:rPr>
              <w:t>180</w:t>
            </w:r>
          </w:p>
        </w:tc>
        <w:tc>
          <w:tcPr>
            <w:tcW w:w="4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sz w:val="24"/>
                <w:szCs w:val="24"/>
                <w:lang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sz w:val="24"/>
                <w:szCs w:val="24"/>
                <w:lang w:eastAsia="uk-UA"/>
              </w:rPr>
            </w:pPr>
            <w:r w:rsidRPr="00C4757F">
              <w:rPr>
                <w:rFonts w:ascii="Times New Roman" w:hAnsi="Times New Roman"/>
                <w:b/>
                <w:sz w:val="24"/>
                <w:szCs w:val="24"/>
                <w:lang w:eastAsia="uk-UA"/>
              </w:rPr>
              <w:t>90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jc w:val="center"/>
              <w:rPr>
                <w:rFonts w:ascii="Times New Roman" w:hAnsi="Times New Roman"/>
                <w:b/>
                <w:sz w:val="24"/>
                <w:szCs w:val="24"/>
                <w:lang w:eastAsia="uk-UA"/>
              </w:rPr>
            </w:pPr>
          </w:p>
        </w:tc>
        <w:tc>
          <w:tcPr>
            <w:tcW w:w="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78"/>
              <w:jc w:val="center"/>
              <w:rPr>
                <w:rFonts w:ascii="Times New Roman" w:hAnsi="Times New Roman"/>
                <w:b/>
                <w:sz w:val="24"/>
                <w:szCs w:val="24"/>
                <w:lang w:eastAsia="uk-UA"/>
              </w:rPr>
            </w:pPr>
            <w:r w:rsidRPr="00C4757F">
              <w:rPr>
                <w:rFonts w:ascii="Times New Roman" w:hAnsi="Times New Roman"/>
                <w:b/>
                <w:sz w:val="24"/>
                <w:szCs w:val="24"/>
                <w:lang w:eastAsia="uk-UA"/>
              </w:rPr>
              <w:t>90</w:t>
            </w:r>
          </w:p>
        </w:tc>
        <w:tc>
          <w:tcPr>
            <w:tcW w:w="5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57" w:right="-113"/>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113" w:right="-113"/>
              <w:rPr>
                <w:rFonts w:ascii="Times New Roman" w:hAnsi="Times New Roman"/>
                <w:b/>
                <w:sz w:val="24"/>
                <w:szCs w:val="24"/>
                <w:lang w:eastAsia="uk-UA"/>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lang w:eastAsia="uk-UA"/>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rPr>
                <w:rFonts w:ascii="Times New Roman" w:hAnsi="Times New Roman"/>
                <w:b/>
                <w:sz w:val="24"/>
                <w:szCs w:val="24"/>
                <w:lang w:eastAsia="uk-UA"/>
              </w:rPr>
            </w:pP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B23BA" w:rsidRPr="00C4757F" w:rsidRDefault="006B23BA" w:rsidP="00C4757F">
            <w:pPr>
              <w:spacing w:after="0" w:line="240" w:lineRule="auto"/>
              <w:ind w:left="-62"/>
              <w:rPr>
                <w:rFonts w:ascii="Times New Roman" w:hAnsi="Times New Roman"/>
                <w:b/>
                <w:sz w:val="24"/>
                <w:szCs w:val="24"/>
                <w:lang w:eastAsia="uk-UA"/>
              </w:rPr>
            </w:pPr>
          </w:p>
        </w:tc>
      </w:tr>
    </w:tbl>
    <w:p w:rsidR="006B23BA" w:rsidRPr="00450E9C" w:rsidRDefault="006B23BA" w:rsidP="00310136">
      <w:pPr>
        <w:pStyle w:val="a6"/>
        <w:spacing w:before="0" w:beforeAutospacing="0" w:after="0" w:afterAutospacing="0"/>
        <w:contextualSpacing/>
        <w:jc w:val="center"/>
        <w:rPr>
          <w:b/>
          <w:bCs/>
          <w:i/>
          <w:color w:val="000000"/>
        </w:rPr>
      </w:pPr>
      <w:r w:rsidRPr="00450E9C">
        <w:rPr>
          <w:b/>
          <w:bCs/>
          <w:i/>
          <w:color w:val="000000"/>
        </w:rPr>
        <w:t>Тематика практичних завдань</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400"/>
        <w:gridCol w:w="708"/>
      </w:tblGrid>
      <w:tr w:rsidR="00D84229" w:rsidRPr="00C4757F" w:rsidTr="00450E9C">
        <w:tc>
          <w:tcPr>
            <w:tcW w:w="815" w:type="dxa"/>
            <w:vMerge w:val="restart"/>
            <w:shd w:val="clear" w:color="auto" w:fill="auto"/>
          </w:tcPr>
          <w:p w:rsidR="00D84229" w:rsidRPr="00C4757F" w:rsidRDefault="00D84229" w:rsidP="00C4757F">
            <w:pPr>
              <w:spacing w:before="120" w:after="0" w:line="240" w:lineRule="auto"/>
              <w:jc w:val="center"/>
              <w:rPr>
                <w:rFonts w:ascii="Times New Roman" w:eastAsia="Calibri" w:hAnsi="Times New Roman"/>
                <w:b/>
                <w:kern w:val="24"/>
                <w:sz w:val="24"/>
                <w:szCs w:val="24"/>
                <w:lang w:eastAsia="uk-UA"/>
              </w:rPr>
            </w:pPr>
            <w:r w:rsidRPr="00C4757F">
              <w:rPr>
                <w:rFonts w:ascii="Times New Roman" w:eastAsia="Calibri" w:hAnsi="Times New Roman"/>
                <w:b/>
                <w:kern w:val="24"/>
                <w:sz w:val="24"/>
                <w:szCs w:val="24"/>
                <w:lang w:eastAsia="uk-UA"/>
              </w:rPr>
              <w:t>№</w:t>
            </w:r>
          </w:p>
        </w:tc>
        <w:tc>
          <w:tcPr>
            <w:tcW w:w="8400" w:type="dxa"/>
            <w:vMerge w:val="restart"/>
            <w:shd w:val="clear" w:color="auto" w:fill="auto"/>
          </w:tcPr>
          <w:p w:rsidR="00D84229" w:rsidRPr="00C4757F" w:rsidRDefault="00D84229" w:rsidP="00C4757F">
            <w:pPr>
              <w:spacing w:before="120" w:after="0" w:line="240" w:lineRule="auto"/>
              <w:jc w:val="center"/>
              <w:rPr>
                <w:rFonts w:ascii="Times New Roman" w:eastAsia="Calibri" w:hAnsi="Times New Roman"/>
                <w:b/>
                <w:kern w:val="24"/>
                <w:sz w:val="24"/>
                <w:szCs w:val="24"/>
                <w:lang w:eastAsia="uk-UA"/>
              </w:rPr>
            </w:pPr>
            <w:r w:rsidRPr="00C4757F">
              <w:rPr>
                <w:rFonts w:ascii="Times New Roman" w:eastAsia="Calibri" w:hAnsi="Times New Roman"/>
                <w:b/>
                <w:kern w:val="24"/>
                <w:sz w:val="24"/>
                <w:szCs w:val="24"/>
                <w:lang w:eastAsia="uk-UA"/>
              </w:rPr>
              <w:t>Назва теми</w:t>
            </w:r>
          </w:p>
        </w:tc>
        <w:tc>
          <w:tcPr>
            <w:tcW w:w="708" w:type="dxa"/>
          </w:tcPr>
          <w:p w:rsidR="00D84229" w:rsidRPr="00C4757F" w:rsidRDefault="007B203C" w:rsidP="00C4757F">
            <w:pPr>
              <w:spacing w:after="0" w:line="240" w:lineRule="auto"/>
              <w:jc w:val="center"/>
              <w:rPr>
                <w:rFonts w:ascii="Times New Roman" w:eastAsia="Calibri" w:hAnsi="Times New Roman"/>
                <w:b/>
                <w:color w:val="000000"/>
                <w:spacing w:val="-5"/>
                <w:kern w:val="24"/>
                <w:sz w:val="24"/>
                <w:szCs w:val="24"/>
                <w:lang w:eastAsia="uk-UA"/>
              </w:rPr>
            </w:pPr>
            <w:r>
              <w:rPr>
                <w:rFonts w:ascii="Times New Roman" w:eastAsia="Calibri" w:hAnsi="Times New Roman"/>
                <w:b/>
                <w:color w:val="000000"/>
                <w:spacing w:val="-5"/>
                <w:kern w:val="24"/>
                <w:sz w:val="24"/>
                <w:szCs w:val="24"/>
                <w:lang w:eastAsia="uk-UA"/>
              </w:rPr>
              <w:t>Год.</w:t>
            </w:r>
          </w:p>
        </w:tc>
      </w:tr>
      <w:tr w:rsidR="00236CF5" w:rsidRPr="00C4757F" w:rsidTr="00450E9C">
        <w:tc>
          <w:tcPr>
            <w:tcW w:w="815" w:type="dxa"/>
            <w:vMerge/>
            <w:shd w:val="clear" w:color="auto" w:fill="auto"/>
          </w:tcPr>
          <w:p w:rsidR="00236CF5" w:rsidRPr="00C4757F" w:rsidRDefault="00236CF5" w:rsidP="00C4757F">
            <w:pPr>
              <w:spacing w:after="40" w:line="240" w:lineRule="auto"/>
              <w:jc w:val="center"/>
              <w:rPr>
                <w:rFonts w:ascii="Times New Roman" w:eastAsia="Calibri" w:hAnsi="Times New Roman"/>
                <w:kern w:val="24"/>
                <w:sz w:val="24"/>
                <w:szCs w:val="24"/>
                <w:lang w:eastAsia="uk-UA"/>
              </w:rPr>
            </w:pPr>
          </w:p>
        </w:tc>
        <w:tc>
          <w:tcPr>
            <w:tcW w:w="8400" w:type="dxa"/>
            <w:vMerge/>
            <w:shd w:val="clear" w:color="auto" w:fill="auto"/>
          </w:tcPr>
          <w:p w:rsidR="00236CF5" w:rsidRPr="00C4757F" w:rsidRDefault="00236CF5" w:rsidP="00C4757F">
            <w:pPr>
              <w:spacing w:after="0" w:line="240" w:lineRule="auto"/>
              <w:jc w:val="center"/>
              <w:rPr>
                <w:rFonts w:ascii="Times New Roman" w:eastAsia="Calibri" w:hAnsi="Times New Roman"/>
                <w:kern w:val="24"/>
                <w:sz w:val="24"/>
                <w:szCs w:val="24"/>
                <w:lang w:eastAsia="uk-UA"/>
              </w:rPr>
            </w:pPr>
          </w:p>
        </w:tc>
        <w:tc>
          <w:tcPr>
            <w:tcW w:w="708" w:type="dxa"/>
          </w:tcPr>
          <w:p w:rsidR="00236CF5" w:rsidRPr="00C4757F" w:rsidRDefault="00236CF5" w:rsidP="007B203C">
            <w:pPr>
              <w:spacing w:after="0" w:line="240" w:lineRule="auto"/>
              <w:jc w:val="center"/>
              <w:rPr>
                <w:rFonts w:ascii="Times New Roman" w:eastAsia="Calibri" w:hAnsi="Times New Roman"/>
                <w:b/>
                <w:color w:val="000000"/>
                <w:spacing w:val="-5"/>
                <w:kern w:val="24"/>
                <w:sz w:val="24"/>
                <w:szCs w:val="24"/>
                <w:lang w:eastAsia="uk-UA"/>
              </w:rPr>
            </w:pPr>
            <w:proofErr w:type="spellStart"/>
            <w:r w:rsidRPr="00C4757F">
              <w:rPr>
                <w:rFonts w:ascii="Times New Roman" w:eastAsia="Calibri" w:hAnsi="Times New Roman"/>
                <w:b/>
                <w:color w:val="000000"/>
                <w:spacing w:val="-5"/>
                <w:kern w:val="24"/>
                <w:sz w:val="24"/>
                <w:szCs w:val="24"/>
                <w:lang w:eastAsia="uk-UA"/>
              </w:rPr>
              <w:t>Дф</w:t>
            </w:r>
            <w:proofErr w:type="spellEnd"/>
          </w:p>
        </w:tc>
      </w:tr>
      <w:tr w:rsidR="00663EC2" w:rsidRPr="00C4757F" w:rsidTr="00450E9C">
        <w:tc>
          <w:tcPr>
            <w:tcW w:w="9923" w:type="dxa"/>
            <w:gridSpan w:val="3"/>
            <w:shd w:val="clear" w:color="auto" w:fill="auto"/>
          </w:tcPr>
          <w:p w:rsidR="00663EC2" w:rsidRPr="00C4757F" w:rsidRDefault="00663EC2" w:rsidP="00C4757F">
            <w:pPr>
              <w:spacing w:after="0" w:line="240" w:lineRule="auto"/>
              <w:jc w:val="both"/>
              <w:rPr>
                <w:rFonts w:ascii="Times New Roman" w:eastAsia="Calibri" w:hAnsi="Times New Roman"/>
                <w:b/>
                <w:color w:val="000000"/>
                <w:spacing w:val="-5"/>
                <w:kern w:val="24"/>
                <w:sz w:val="24"/>
                <w:szCs w:val="24"/>
                <w:lang w:eastAsia="uk-UA"/>
              </w:rPr>
            </w:pPr>
            <w:r w:rsidRPr="00663EC2">
              <w:rPr>
                <w:rFonts w:ascii="Times New Roman" w:eastAsia="Calibri" w:hAnsi="Times New Roman"/>
                <w:b/>
                <w:bCs/>
                <w:kern w:val="24"/>
                <w:sz w:val="24"/>
                <w:szCs w:val="24"/>
                <w:lang w:eastAsia="uk-UA"/>
              </w:rPr>
              <w:t>Змістовий модуль</w:t>
            </w:r>
            <w:r w:rsidRPr="00663EC2">
              <w:rPr>
                <w:rFonts w:ascii="Times New Roman" w:eastAsia="Calibri" w:hAnsi="Times New Roman"/>
                <w:b/>
                <w:kern w:val="24"/>
                <w:sz w:val="24"/>
                <w:szCs w:val="24"/>
                <w:lang w:eastAsia="uk-UA"/>
              </w:rPr>
              <w:t xml:space="preserve"> 1 Тема 1:</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 xml:space="preserve">Я вивчаю Богослов’я. </w:t>
            </w:r>
            <w:r w:rsidRPr="00C4757F">
              <w:rPr>
                <w:rFonts w:ascii="Times New Roman" w:hAnsi="Times New Roman"/>
                <w:color w:val="000000"/>
                <w:spacing w:val="-5"/>
                <w:sz w:val="24"/>
                <w:szCs w:val="24"/>
                <w:lang w:eastAsia="uk-UA"/>
              </w:rPr>
              <w:t>Допоміжні дієслова.</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z w:val="24"/>
                <w:szCs w:val="24"/>
                <w:lang w:eastAsia="uk-UA"/>
              </w:rPr>
            </w:pPr>
            <w:r w:rsidRPr="00C4757F">
              <w:rPr>
                <w:rFonts w:ascii="Times New Roman" w:hAnsi="Times New Roman"/>
                <w:sz w:val="24"/>
                <w:szCs w:val="24"/>
                <w:lang w:eastAsia="uk-UA"/>
              </w:rPr>
              <w:t>Розвиток усного мовлення на тему 1 модуль 1. Неправильні дієслова</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pacing w:val="-5"/>
                <w:sz w:val="24"/>
                <w:szCs w:val="24"/>
                <w:lang w:eastAsia="uk-UA"/>
              </w:rPr>
            </w:pPr>
            <w:r w:rsidRPr="00C4757F">
              <w:rPr>
                <w:rFonts w:ascii="Times New Roman" w:hAnsi="Times New Roman"/>
                <w:sz w:val="24"/>
                <w:szCs w:val="24"/>
                <w:lang w:eastAsia="uk-UA"/>
              </w:rPr>
              <w:t xml:space="preserve">Релігійна освіта в Україні. </w:t>
            </w:r>
            <w:r w:rsidRPr="00C4757F">
              <w:rPr>
                <w:rFonts w:ascii="Times New Roman" w:hAnsi="Times New Roman"/>
                <w:color w:val="000000"/>
                <w:spacing w:val="-5"/>
                <w:sz w:val="24"/>
                <w:szCs w:val="24"/>
                <w:lang w:eastAsia="uk-UA"/>
              </w:rPr>
              <w:t>Види запитань. Минулий неозначений час.</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3</w:t>
            </w:r>
          </w:p>
        </w:tc>
      </w:tr>
      <w:tr w:rsidR="00663EC2" w:rsidRPr="00C4757F" w:rsidTr="00450E9C">
        <w:tc>
          <w:tcPr>
            <w:tcW w:w="9923" w:type="dxa"/>
            <w:gridSpan w:val="3"/>
            <w:shd w:val="clear" w:color="auto" w:fill="auto"/>
          </w:tcPr>
          <w:p w:rsidR="00663EC2" w:rsidRPr="00C4757F" w:rsidRDefault="00663EC2" w:rsidP="00C4757F">
            <w:pPr>
              <w:spacing w:after="0" w:line="240" w:lineRule="auto"/>
              <w:jc w:val="both"/>
              <w:rPr>
                <w:rFonts w:ascii="Times New Roman" w:eastAsia="Calibri" w:hAnsi="Times New Roman"/>
                <w:color w:val="000000"/>
                <w:spacing w:val="-5"/>
                <w:kern w:val="24"/>
                <w:sz w:val="24"/>
                <w:szCs w:val="24"/>
                <w:lang w:eastAsia="uk-UA"/>
              </w:rPr>
            </w:pPr>
            <w:r w:rsidRPr="00663EC2">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1 Тема 2</w:t>
            </w:r>
            <w:r w:rsidRPr="00663EC2">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Моя спеціальність, її практичне застосування, предмет і цілі. </w:t>
            </w:r>
            <w:r w:rsidRPr="00C4757F">
              <w:rPr>
                <w:rFonts w:ascii="Times New Roman" w:hAnsi="Times New Roman"/>
                <w:sz w:val="24"/>
                <w:szCs w:val="24"/>
                <w:lang w:eastAsia="uk-UA"/>
              </w:rPr>
              <w:t>Прислівники частотності в тепер. часах.</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z w:val="24"/>
                <w:szCs w:val="24"/>
                <w:lang w:eastAsia="uk-UA"/>
              </w:rPr>
            </w:pPr>
            <w:r w:rsidRPr="00C4757F">
              <w:rPr>
                <w:rFonts w:ascii="Times New Roman" w:hAnsi="Times New Roman"/>
                <w:sz w:val="24"/>
                <w:szCs w:val="24"/>
                <w:lang w:eastAsia="uk-UA"/>
              </w:rPr>
              <w:t xml:space="preserve">Розвиток усного мовлення на тему 2 модуль 1. </w:t>
            </w:r>
            <w:r w:rsidRPr="00C4757F">
              <w:rPr>
                <w:rFonts w:ascii="Times New Roman" w:hAnsi="Times New Roman"/>
                <w:color w:val="000000"/>
                <w:sz w:val="24"/>
                <w:szCs w:val="24"/>
                <w:lang w:eastAsia="uk-UA"/>
              </w:rPr>
              <w:t>Питання в теперішніх часах.</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z w:val="24"/>
                <w:szCs w:val="24"/>
                <w:lang w:eastAsia="uk-UA"/>
              </w:rPr>
            </w:pPr>
            <w:r w:rsidRPr="00C4757F">
              <w:rPr>
                <w:rFonts w:ascii="Times New Roman" w:hAnsi="Times New Roman"/>
                <w:sz w:val="24"/>
                <w:szCs w:val="24"/>
                <w:lang w:eastAsia="uk-UA"/>
              </w:rPr>
              <w:t xml:space="preserve">Світові релігії. Теперішній неозначений та тривалий часи. Дієслова </w:t>
            </w:r>
            <w:proofErr w:type="spellStart"/>
            <w:r w:rsidRPr="00C4757F">
              <w:rPr>
                <w:rFonts w:ascii="Times New Roman" w:hAnsi="Times New Roman"/>
                <w:i/>
                <w:sz w:val="24"/>
                <w:szCs w:val="24"/>
                <w:lang w:eastAsia="uk-UA"/>
              </w:rPr>
              <w:t>like</w:t>
            </w:r>
            <w:proofErr w:type="spellEnd"/>
            <w:r w:rsidRPr="00C4757F">
              <w:rPr>
                <w:rFonts w:ascii="Times New Roman" w:hAnsi="Times New Roman"/>
                <w:i/>
                <w:sz w:val="24"/>
                <w:szCs w:val="24"/>
                <w:lang w:eastAsia="uk-UA"/>
              </w:rPr>
              <w:t xml:space="preserve"> / </w:t>
            </w:r>
            <w:proofErr w:type="spellStart"/>
            <w:r w:rsidRPr="00C4757F">
              <w:rPr>
                <w:rFonts w:ascii="Times New Roman" w:hAnsi="Times New Roman"/>
                <w:i/>
                <w:sz w:val="24"/>
                <w:szCs w:val="24"/>
                <w:lang w:eastAsia="uk-UA"/>
              </w:rPr>
              <w:t>dislike</w:t>
            </w:r>
            <w:proofErr w:type="spellEnd"/>
            <w:r w:rsidRPr="00C4757F">
              <w:rPr>
                <w:rFonts w:ascii="Times New Roman" w:hAnsi="Times New Roman"/>
                <w:sz w:val="24"/>
                <w:szCs w:val="24"/>
                <w:lang w:eastAsia="uk-UA"/>
              </w:rPr>
              <w:t>.</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1</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663EC2" w:rsidRPr="00C4757F" w:rsidTr="00450E9C">
        <w:tc>
          <w:tcPr>
            <w:tcW w:w="9923" w:type="dxa"/>
            <w:gridSpan w:val="3"/>
            <w:shd w:val="clear" w:color="auto" w:fill="auto"/>
          </w:tcPr>
          <w:p w:rsidR="00663EC2" w:rsidRPr="00C4757F" w:rsidRDefault="00663EC2" w:rsidP="00C4757F">
            <w:pPr>
              <w:spacing w:after="0" w:line="240" w:lineRule="auto"/>
              <w:jc w:val="both"/>
              <w:rPr>
                <w:rFonts w:ascii="Times New Roman" w:eastAsia="Calibri" w:hAnsi="Times New Roman"/>
                <w:color w:val="000000"/>
                <w:spacing w:val="-5"/>
                <w:kern w:val="24"/>
                <w:sz w:val="24"/>
                <w:szCs w:val="24"/>
                <w:lang w:eastAsia="uk-UA"/>
              </w:rPr>
            </w:pPr>
            <w:r w:rsidRPr="00663EC2">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2 Тема 3</w:t>
            </w:r>
            <w:r w:rsidRPr="00663EC2">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Біблія</w:t>
            </w:r>
            <w:r w:rsidRPr="00C4757F">
              <w:rPr>
                <w:rFonts w:ascii="Times New Roman" w:hAnsi="Times New Roman"/>
                <w:bCs/>
                <w:color w:val="000000"/>
                <w:sz w:val="24"/>
                <w:szCs w:val="24"/>
                <w:lang w:eastAsia="uk-UA"/>
              </w:rPr>
              <w:t xml:space="preserve">. Старий Заповіт. Модальне </w:t>
            </w:r>
            <w:r w:rsidRPr="00C4757F">
              <w:rPr>
                <w:rFonts w:ascii="Times New Roman" w:hAnsi="Times New Roman"/>
                <w:spacing w:val="-4"/>
                <w:sz w:val="24"/>
                <w:szCs w:val="24"/>
                <w:lang w:eastAsia="uk-UA"/>
              </w:rPr>
              <w:t xml:space="preserve">дієслово </w:t>
            </w:r>
            <w:proofErr w:type="spellStart"/>
            <w:r w:rsidRPr="00C4757F">
              <w:rPr>
                <w:rFonts w:ascii="Times New Roman" w:hAnsi="Times New Roman"/>
                <w:i/>
                <w:spacing w:val="-4"/>
                <w:sz w:val="24"/>
                <w:szCs w:val="24"/>
                <w:lang w:eastAsia="uk-UA"/>
              </w:rPr>
              <w:t>can</w:t>
            </w:r>
            <w:proofErr w:type="spellEnd"/>
            <w:r w:rsidRPr="00C4757F">
              <w:rPr>
                <w:rFonts w:ascii="Times New Roman" w:hAnsi="Times New Roman"/>
                <w:spacing w:val="-4"/>
                <w:sz w:val="24"/>
                <w:szCs w:val="24"/>
                <w:lang w:eastAsia="uk-UA"/>
              </w:rPr>
              <w:t>.</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Розвиток усного мовлення на тему 1 модуль 2. Запитання без допоміжних дієслів.</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Новий Заповіт. Тепер. тривалий та </w:t>
            </w:r>
            <w:proofErr w:type="spellStart"/>
            <w:r w:rsidRPr="00C4757F">
              <w:rPr>
                <w:rFonts w:ascii="Times New Roman" w:hAnsi="Times New Roman"/>
                <w:i/>
                <w:sz w:val="24"/>
                <w:szCs w:val="24"/>
                <w:lang w:eastAsia="uk-UA"/>
              </w:rPr>
              <w:t>be</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going</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to</w:t>
            </w:r>
            <w:proofErr w:type="spellEnd"/>
            <w:r w:rsidRPr="00C4757F">
              <w:rPr>
                <w:rFonts w:ascii="Times New Roman" w:hAnsi="Times New Roman"/>
                <w:sz w:val="24"/>
                <w:szCs w:val="24"/>
                <w:lang w:eastAsia="uk-UA"/>
              </w:rPr>
              <w:t xml:space="preserve"> для вираження майбутньої дії.</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3</w:t>
            </w:r>
          </w:p>
        </w:tc>
      </w:tr>
      <w:tr w:rsidR="004D16CB" w:rsidRPr="00C4757F" w:rsidTr="00450E9C">
        <w:tc>
          <w:tcPr>
            <w:tcW w:w="9923" w:type="dxa"/>
            <w:gridSpan w:val="3"/>
            <w:shd w:val="clear" w:color="auto" w:fill="auto"/>
          </w:tcPr>
          <w:p w:rsidR="004D16CB" w:rsidRPr="00C4757F" w:rsidRDefault="004D16CB" w:rsidP="00C4757F">
            <w:pPr>
              <w:spacing w:after="0" w:line="240" w:lineRule="auto"/>
              <w:jc w:val="both"/>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2 Тема 4</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Людина і релігія</w:t>
            </w:r>
            <w:r w:rsidRPr="00C4757F">
              <w:rPr>
                <w:rFonts w:ascii="Times New Roman" w:hAnsi="Times New Roman"/>
                <w:bCs/>
                <w:color w:val="000000"/>
                <w:sz w:val="24"/>
                <w:szCs w:val="24"/>
                <w:lang w:eastAsia="uk-UA"/>
              </w:rPr>
              <w:t xml:space="preserve">. Дієслова </w:t>
            </w:r>
            <w:proofErr w:type="spellStart"/>
            <w:r w:rsidRPr="00C4757F">
              <w:rPr>
                <w:rFonts w:ascii="Times New Roman" w:hAnsi="Times New Roman"/>
                <w:bCs/>
                <w:i/>
                <w:color w:val="000000"/>
                <w:sz w:val="24"/>
                <w:szCs w:val="24"/>
                <w:lang w:eastAsia="uk-UA"/>
              </w:rPr>
              <w:t>make</w:t>
            </w:r>
            <w:proofErr w:type="spellEnd"/>
            <w:r w:rsidRPr="00C4757F">
              <w:rPr>
                <w:rFonts w:ascii="Times New Roman" w:hAnsi="Times New Roman"/>
                <w:bCs/>
                <w:i/>
                <w:color w:val="000000"/>
                <w:sz w:val="24"/>
                <w:szCs w:val="24"/>
                <w:lang w:eastAsia="uk-UA"/>
              </w:rPr>
              <w:t xml:space="preserve"> / </w:t>
            </w:r>
            <w:proofErr w:type="spellStart"/>
            <w:r w:rsidRPr="00C4757F">
              <w:rPr>
                <w:rFonts w:ascii="Times New Roman" w:hAnsi="Times New Roman"/>
                <w:bCs/>
                <w:i/>
                <w:color w:val="000000"/>
                <w:sz w:val="24"/>
                <w:szCs w:val="24"/>
                <w:lang w:eastAsia="uk-UA"/>
              </w:rPr>
              <w:t>do</w:t>
            </w:r>
            <w:proofErr w:type="spellEnd"/>
            <w:r w:rsidRPr="00C4757F">
              <w:rPr>
                <w:rFonts w:ascii="Times New Roman" w:hAnsi="Times New Roman"/>
                <w:bCs/>
                <w:color w:val="000000"/>
                <w:sz w:val="24"/>
                <w:szCs w:val="24"/>
                <w:lang w:eastAsia="uk-UA"/>
              </w:rPr>
              <w:t>.</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pacing w:val="-4"/>
                <w:sz w:val="24"/>
                <w:szCs w:val="24"/>
                <w:lang w:eastAsia="uk-UA"/>
              </w:rPr>
            </w:pPr>
            <w:r w:rsidRPr="00C4757F">
              <w:rPr>
                <w:rFonts w:ascii="Times New Roman" w:hAnsi="Times New Roman"/>
                <w:sz w:val="24"/>
                <w:szCs w:val="24"/>
                <w:lang w:eastAsia="uk-UA"/>
              </w:rPr>
              <w:t xml:space="preserve">Розвиток усного мовлення на тему 2 модуль 2. </w:t>
            </w:r>
            <w:r w:rsidRPr="00C4757F">
              <w:rPr>
                <w:rFonts w:ascii="Times New Roman" w:hAnsi="Times New Roman"/>
                <w:spacing w:val="-4"/>
                <w:sz w:val="24"/>
                <w:szCs w:val="24"/>
                <w:lang w:eastAsia="uk-UA"/>
              </w:rPr>
              <w:t xml:space="preserve">Модальні дієслова </w:t>
            </w:r>
            <w:proofErr w:type="spellStart"/>
            <w:r w:rsidRPr="00C4757F">
              <w:rPr>
                <w:rFonts w:ascii="Times New Roman" w:hAnsi="Times New Roman"/>
                <w:i/>
                <w:spacing w:val="-4"/>
                <w:sz w:val="24"/>
                <w:szCs w:val="24"/>
                <w:lang w:eastAsia="uk-UA"/>
              </w:rPr>
              <w:t>can</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have</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to</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must</w:t>
            </w:r>
            <w:proofErr w:type="spellEnd"/>
            <w:r w:rsidRPr="00C4757F">
              <w:rPr>
                <w:rFonts w:ascii="Times New Roman" w:hAnsi="Times New Roman"/>
                <w:spacing w:val="-4"/>
                <w:sz w:val="24"/>
                <w:szCs w:val="24"/>
                <w:lang w:eastAsia="uk-UA"/>
              </w:rPr>
              <w:t>.</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Релігія та її значення в суспільстві. Теперішній доконаний час. Прислівники </w:t>
            </w:r>
            <w:proofErr w:type="spellStart"/>
            <w:r w:rsidRPr="00C4757F">
              <w:rPr>
                <w:rFonts w:ascii="Times New Roman" w:hAnsi="Times New Roman"/>
                <w:color w:val="000000"/>
                <w:sz w:val="24"/>
                <w:szCs w:val="24"/>
                <w:lang w:eastAsia="uk-UA"/>
              </w:rPr>
              <w:t>перф</w:t>
            </w:r>
            <w:proofErr w:type="spellEnd"/>
            <w:r w:rsidRPr="00C4757F">
              <w:rPr>
                <w:rFonts w:ascii="Times New Roman" w:hAnsi="Times New Roman"/>
                <w:color w:val="000000"/>
                <w:sz w:val="24"/>
                <w:szCs w:val="24"/>
                <w:lang w:eastAsia="uk-UA"/>
              </w:rPr>
              <w:t>. часу.</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color w:val="000000"/>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2</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4D16CB" w:rsidRPr="00C4757F" w:rsidTr="00450E9C">
        <w:tc>
          <w:tcPr>
            <w:tcW w:w="9923" w:type="dxa"/>
            <w:gridSpan w:val="3"/>
            <w:shd w:val="clear" w:color="auto" w:fill="auto"/>
          </w:tcPr>
          <w:p w:rsidR="004D16CB" w:rsidRPr="00C4757F" w:rsidRDefault="004D16CB" w:rsidP="00C4757F">
            <w:pPr>
              <w:spacing w:after="0" w:line="240" w:lineRule="auto"/>
              <w:jc w:val="both"/>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lastRenderedPageBreak/>
              <w:t>Змістовий модуль</w:t>
            </w:r>
            <w:r>
              <w:rPr>
                <w:rFonts w:ascii="Times New Roman" w:hAnsi="Times New Roman"/>
                <w:b/>
                <w:sz w:val="24"/>
                <w:szCs w:val="24"/>
                <w:lang w:eastAsia="uk-UA"/>
              </w:rPr>
              <w:t xml:space="preserve"> 3 Тема 5</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i/>
                <w:sz w:val="24"/>
                <w:szCs w:val="24"/>
                <w:lang w:val="ru-RU" w:eastAsia="uk-UA"/>
              </w:rPr>
            </w:pPr>
            <w:r w:rsidRPr="00C4757F">
              <w:rPr>
                <w:rFonts w:ascii="Times New Roman" w:hAnsi="Times New Roman"/>
                <w:sz w:val="24"/>
                <w:szCs w:val="24"/>
                <w:lang w:eastAsia="uk-UA"/>
              </w:rPr>
              <w:t>Життя Ісуса Христа. Дієслова + -</w:t>
            </w:r>
            <w:proofErr w:type="spellStart"/>
            <w:r w:rsidRPr="00C4757F">
              <w:rPr>
                <w:rFonts w:ascii="Times New Roman" w:hAnsi="Times New Roman"/>
                <w:i/>
                <w:sz w:val="24"/>
                <w:szCs w:val="24"/>
                <w:lang w:val="en-US" w:eastAsia="uk-UA"/>
              </w:rPr>
              <w:t>ing</w:t>
            </w:r>
            <w:proofErr w:type="spellEnd"/>
            <w:r w:rsidRPr="00C4757F">
              <w:rPr>
                <w:rFonts w:ascii="Times New Roman" w:hAnsi="Times New Roman"/>
                <w:sz w:val="24"/>
                <w:szCs w:val="24"/>
                <w:lang w:val="ru-RU" w:eastAsia="uk-UA"/>
              </w:rPr>
              <w:t xml:space="preserve"> </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Розвиток усного мовлення на тему 1 модуль 3. Дієслова + </w:t>
            </w:r>
            <w:r w:rsidRPr="00C4757F">
              <w:rPr>
                <w:rFonts w:ascii="Times New Roman" w:hAnsi="Times New Roman"/>
                <w:i/>
                <w:sz w:val="24"/>
                <w:szCs w:val="24"/>
                <w:lang w:val="en-US" w:eastAsia="uk-UA"/>
              </w:rPr>
              <w:t>infinitive</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val="ru-RU" w:eastAsia="uk-UA"/>
              </w:rPr>
            </w:pPr>
            <w:r w:rsidRPr="00C4757F">
              <w:rPr>
                <w:rFonts w:ascii="Times New Roman" w:hAnsi="Times New Roman"/>
                <w:sz w:val="24"/>
                <w:szCs w:val="24"/>
                <w:lang w:eastAsia="uk-UA"/>
              </w:rPr>
              <w:t>Християнство</w:t>
            </w:r>
            <w:r w:rsidRPr="00C4757F">
              <w:rPr>
                <w:rFonts w:ascii="Times New Roman" w:hAnsi="Times New Roman"/>
                <w:spacing w:val="-4"/>
                <w:sz w:val="24"/>
                <w:szCs w:val="24"/>
                <w:lang w:eastAsia="uk-UA"/>
              </w:rPr>
              <w:t xml:space="preserve">. Дієслова </w:t>
            </w:r>
            <w:r w:rsidRPr="00C4757F">
              <w:rPr>
                <w:rFonts w:ascii="Times New Roman" w:hAnsi="Times New Roman"/>
                <w:i/>
                <w:spacing w:val="-4"/>
                <w:sz w:val="24"/>
                <w:szCs w:val="24"/>
                <w:lang w:val="en-US" w:eastAsia="uk-UA"/>
              </w:rPr>
              <w:t>was</w:t>
            </w:r>
            <w:r w:rsidRPr="00C4757F">
              <w:rPr>
                <w:rFonts w:ascii="Times New Roman" w:hAnsi="Times New Roman"/>
                <w:i/>
                <w:spacing w:val="-4"/>
                <w:sz w:val="24"/>
                <w:szCs w:val="24"/>
                <w:lang w:val="ru-RU" w:eastAsia="uk-UA"/>
              </w:rPr>
              <w:t xml:space="preserve"> / </w:t>
            </w:r>
            <w:r w:rsidRPr="00C4757F">
              <w:rPr>
                <w:rFonts w:ascii="Times New Roman" w:hAnsi="Times New Roman"/>
                <w:i/>
                <w:spacing w:val="-4"/>
                <w:sz w:val="24"/>
                <w:szCs w:val="24"/>
                <w:lang w:val="en-US" w:eastAsia="uk-UA"/>
              </w:rPr>
              <w:t>were</w:t>
            </w:r>
            <w:r w:rsidRPr="00C4757F">
              <w:rPr>
                <w:rFonts w:ascii="Times New Roman" w:hAnsi="Times New Roman"/>
                <w:i/>
                <w:spacing w:val="-4"/>
                <w:sz w:val="24"/>
                <w:szCs w:val="24"/>
                <w:lang w:val="ru-RU" w:eastAsia="uk-UA"/>
              </w:rPr>
              <w:t xml:space="preserve">. </w:t>
            </w:r>
            <w:r w:rsidRPr="00C4757F">
              <w:rPr>
                <w:rFonts w:ascii="Times New Roman" w:hAnsi="Times New Roman"/>
                <w:sz w:val="24"/>
                <w:szCs w:val="24"/>
                <w:lang w:eastAsia="uk-UA"/>
              </w:rPr>
              <w:t>Минулий неозначений та тривалий часи.</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3</w:t>
            </w:r>
          </w:p>
        </w:tc>
      </w:tr>
      <w:tr w:rsidR="004D16CB" w:rsidRPr="00C4757F" w:rsidTr="00450E9C">
        <w:tc>
          <w:tcPr>
            <w:tcW w:w="9923" w:type="dxa"/>
            <w:gridSpan w:val="3"/>
            <w:shd w:val="clear" w:color="auto" w:fill="auto"/>
          </w:tcPr>
          <w:p w:rsidR="004D16CB" w:rsidRPr="00C4757F" w:rsidRDefault="004D16CB" w:rsidP="00C4757F">
            <w:pPr>
              <w:spacing w:after="40" w:line="240" w:lineRule="auto"/>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3 Тема 6</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515EFE" w:rsidP="00C4757F">
            <w:pPr>
              <w:spacing w:after="40" w:line="240" w:lineRule="auto"/>
              <w:rPr>
                <w:rFonts w:ascii="Times New Roman" w:hAnsi="Times New Roman"/>
                <w:sz w:val="24"/>
                <w:szCs w:val="24"/>
                <w:lang w:eastAsia="uk-UA"/>
              </w:rPr>
            </w:pPr>
            <w:r>
              <w:rPr>
                <w:rFonts w:ascii="Times New Roman" w:hAnsi="Times New Roman"/>
                <w:sz w:val="24"/>
                <w:szCs w:val="24"/>
                <w:lang w:eastAsia="uk-UA"/>
              </w:rPr>
              <w:t>Православ</w:t>
            </w:r>
            <w:r w:rsidRPr="00C4757F">
              <w:rPr>
                <w:rFonts w:ascii="Times New Roman" w:hAnsi="Times New Roman"/>
                <w:sz w:val="24"/>
                <w:szCs w:val="24"/>
                <w:lang w:eastAsia="uk-UA"/>
              </w:rPr>
              <w:t>’я</w:t>
            </w:r>
            <w:r w:rsidR="00236CF5" w:rsidRPr="00C4757F">
              <w:rPr>
                <w:rFonts w:ascii="Times New Roman" w:hAnsi="Times New Roman"/>
                <w:sz w:val="24"/>
                <w:szCs w:val="24"/>
                <w:lang w:eastAsia="uk-UA"/>
              </w:rPr>
              <w:t xml:space="preserve"> та історія його становлення. Прислівники </w:t>
            </w:r>
            <w:proofErr w:type="spellStart"/>
            <w:r w:rsidR="00236CF5" w:rsidRPr="00C4757F">
              <w:rPr>
                <w:rFonts w:ascii="Times New Roman" w:hAnsi="Times New Roman"/>
                <w:i/>
                <w:sz w:val="24"/>
                <w:szCs w:val="24"/>
                <w:lang w:eastAsia="uk-UA"/>
              </w:rPr>
              <w:t>for</w:t>
            </w:r>
            <w:proofErr w:type="spellEnd"/>
            <w:r w:rsidR="00236CF5" w:rsidRPr="00C4757F">
              <w:rPr>
                <w:rFonts w:ascii="Times New Roman" w:hAnsi="Times New Roman"/>
                <w:i/>
                <w:sz w:val="24"/>
                <w:szCs w:val="24"/>
                <w:lang w:eastAsia="uk-UA"/>
              </w:rPr>
              <w:t xml:space="preserve">, </w:t>
            </w:r>
            <w:proofErr w:type="spellStart"/>
            <w:r w:rsidR="00236CF5" w:rsidRPr="00C4757F">
              <w:rPr>
                <w:rFonts w:ascii="Times New Roman" w:hAnsi="Times New Roman"/>
                <w:i/>
                <w:sz w:val="24"/>
                <w:szCs w:val="24"/>
                <w:lang w:eastAsia="uk-UA"/>
              </w:rPr>
              <w:t>since</w:t>
            </w:r>
            <w:proofErr w:type="spellEnd"/>
            <w:r w:rsidR="00236CF5" w:rsidRPr="00C4757F">
              <w:rPr>
                <w:rFonts w:ascii="Times New Roman" w:hAnsi="Times New Roman"/>
                <w:i/>
                <w:sz w:val="24"/>
                <w:szCs w:val="24"/>
                <w:lang w:eastAsia="uk-UA"/>
              </w:rPr>
              <w:t xml:space="preserve">, </w:t>
            </w:r>
            <w:proofErr w:type="spellStart"/>
            <w:r w:rsidR="00236CF5" w:rsidRPr="00C4757F">
              <w:rPr>
                <w:rFonts w:ascii="Times New Roman" w:hAnsi="Times New Roman"/>
                <w:i/>
                <w:sz w:val="24"/>
                <w:szCs w:val="24"/>
                <w:lang w:eastAsia="uk-UA"/>
              </w:rPr>
              <w:t>ever</w:t>
            </w:r>
            <w:proofErr w:type="spellEnd"/>
            <w:r w:rsidR="00236CF5" w:rsidRPr="00C4757F">
              <w:rPr>
                <w:rFonts w:ascii="Times New Roman" w:hAnsi="Times New Roman"/>
                <w:i/>
                <w:sz w:val="24"/>
                <w:szCs w:val="24"/>
                <w:lang w:eastAsia="uk-UA"/>
              </w:rPr>
              <w:t xml:space="preserve">, </w:t>
            </w:r>
            <w:proofErr w:type="spellStart"/>
            <w:r w:rsidR="00236CF5" w:rsidRPr="00C4757F">
              <w:rPr>
                <w:rFonts w:ascii="Times New Roman" w:hAnsi="Times New Roman"/>
                <w:i/>
                <w:sz w:val="24"/>
                <w:szCs w:val="24"/>
                <w:lang w:eastAsia="uk-UA"/>
              </w:rPr>
              <w:t>never</w:t>
            </w:r>
            <w:proofErr w:type="spellEnd"/>
            <w:r w:rsidR="00236CF5" w:rsidRPr="00C4757F">
              <w:rPr>
                <w:rFonts w:ascii="Times New Roman" w:hAnsi="Times New Roman"/>
                <w:i/>
                <w:sz w:val="24"/>
                <w:szCs w:val="24"/>
                <w:lang w:eastAsia="uk-UA"/>
              </w:rPr>
              <w:t>.</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Розвиток усного мовлення на тему 2 модуль 3. Теперішній доконаний час.</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Цікаві факти про православ'я. Дієслова </w:t>
            </w:r>
            <w:proofErr w:type="spellStart"/>
            <w:r w:rsidRPr="00C4757F">
              <w:rPr>
                <w:rFonts w:ascii="Times New Roman" w:hAnsi="Times New Roman"/>
                <w:i/>
                <w:sz w:val="24"/>
                <w:szCs w:val="24"/>
                <w:lang w:eastAsia="uk-UA"/>
              </w:rPr>
              <w:t>may</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might</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will</w:t>
            </w:r>
            <w:proofErr w:type="spellEnd"/>
            <w:r w:rsidRPr="00C4757F">
              <w:rPr>
                <w:rFonts w:ascii="Times New Roman" w:hAnsi="Times New Roman"/>
                <w:i/>
                <w:sz w:val="24"/>
                <w:szCs w:val="24"/>
                <w:lang w:eastAsia="uk-UA"/>
              </w:rPr>
              <w:t>.</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3</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4D16CB" w:rsidRPr="00C4757F" w:rsidTr="00450E9C">
        <w:tc>
          <w:tcPr>
            <w:tcW w:w="9923" w:type="dxa"/>
            <w:gridSpan w:val="3"/>
            <w:shd w:val="clear" w:color="auto" w:fill="auto"/>
          </w:tcPr>
          <w:p w:rsidR="004D16CB" w:rsidRPr="00C4757F" w:rsidRDefault="004D16CB" w:rsidP="00C4757F">
            <w:pPr>
              <w:spacing w:after="40" w:line="240" w:lineRule="auto"/>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4 Тема 7</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Святі Таїнства в житті Церкви. Структура </w:t>
            </w:r>
            <w:r w:rsidRPr="00C4757F">
              <w:rPr>
                <w:rFonts w:ascii="Times New Roman" w:hAnsi="Times New Roman"/>
                <w:i/>
                <w:sz w:val="24"/>
                <w:szCs w:val="24"/>
                <w:lang w:val="en-US" w:eastAsia="uk-UA"/>
              </w:rPr>
              <w:t>used</w:t>
            </w:r>
            <w:r w:rsidRPr="00C4757F">
              <w:rPr>
                <w:rFonts w:ascii="Times New Roman" w:hAnsi="Times New Roman"/>
                <w:i/>
                <w:sz w:val="24"/>
                <w:szCs w:val="24"/>
                <w:lang w:val="ru-RU" w:eastAsia="uk-UA"/>
              </w:rPr>
              <w:t xml:space="preserve"> </w:t>
            </w:r>
            <w:r w:rsidRPr="00C4757F">
              <w:rPr>
                <w:rFonts w:ascii="Times New Roman" w:hAnsi="Times New Roman"/>
                <w:i/>
                <w:sz w:val="24"/>
                <w:szCs w:val="24"/>
                <w:lang w:val="en-US" w:eastAsia="uk-UA"/>
              </w:rPr>
              <w:t>to</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pacing w:val="-4"/>
                <w:sz w:val="24"/>
                <w:szCs w:val="24"/>
                <w:lang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1</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4</w:t>
            </w:r>
            <w:r w:rsidRPr="00C4757F">
              <w:rPr>
                <w:rFonts w:ascii="Times New Roman" w:hAnsi="Times New Roman"/>
                <w:sz w:val="24"/>
                <w:szCs w:val="24"/>
                <w:lang w:eastAsia="uk-UA"/>
              </w:rPr>
              <w:t>.</w:t>
            </w:r>
            <w:r w:rsidRPr="00C4757F">
              <w:rPr>
                <w:rFonts w:ascii="Times New Roman" w:hAnsi="Times New Roman"/>
                <w:sz w:val="24"/>
                <w:szCs w:val="24"/>
                <w:lang w:val="ru-RU" w:eastAsia="uk-UA"/>
              </w:rPr>
              <w:t xml:space="preserve"> </w:t>
            </w:r>
            <w:r w:rsidRPr="00C4757F">
              <w:rPr>
                <w:rFonts w:ascii="Times New Roman" w:hAnsi="Times New Roman"/>
                <w:sz w:val="24"/>
                <w:szCs w:val="24"/>
                <w:lang w:eastAsia="uk-UA"/>
              </w:rPr>
              <w:t>Дієслово + прийменник.</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before="100" w:beforeAutospacing="1" w:after="0" w:afterAutospacing="1" w:line="240" w:lineRule="auto"/>
              <w:rPr>
                <w:rFonts w:ascii="Times New Roman" w:hAnsi="Times New Roman"/>
                <w:sz w:val="24"/>
                <w:szCs w:val="24"/>
                <w:lang w:eastAsia="uk-UA"/>
              </w:rPr>
            </w:pPr>
            <w:r w:rsidRPr="00C4757F">
              <w:rPr>
                <w:rFonts w:ascii="Times New Roman" w:hAnsi="Times New Roman"/>
                <w:sz w:val="24"/>
                <w:szCs w:val="24"/>
                <w:lang w:eastAsia="uk-UA"/>
              </w:rPr>
              <w:t>Таїнство хрещення. Фразові дієслова.</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3</w:t>
            </w:r>
          </w:p>
        </w:tc>
      </w:tr>
      <w:tr w:rsidR="004D16CB" w:rsidRPr="00C4757F" w:rsidTr="00450E9C">
        <w:tc>
          <w:tcPr>
            <w:tcW w:w="9923" w:type="dxa"/>
            <w:gridSpan w:val="3"/>
            <w:shd w:val="clear" w:color="auto" w:fill="auto"/>
          </w:tcPr>
          <w:p w:rsidR="004D16CB" w:rsidRPr="00C4757F" w:rsidRDefault="004D16CB" w:rsidP="00C4757F">
            <w:pPr>
              <w:spacing w:after="0" w:line="240" w:lineRule="auto"/>
              <w:jc w:val="both"/>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4 Тема 8</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spacing w:val="-4"/>
                <w:sz w:val="24"/>
                <w:szCs w:val="24"/>
                <w:lang w:eastAsia="uk-UA"/>
              </w:rPr>
            </w:pPr>
            <w:r w:rsidRPr="00C4757F">
              <w:rPr>
                <w:rFonts w:ascii="Times New Roman" w:hAnsi="Times New Roman"/>
                <w:sz w:val="24"/>
                <w:szCs w:val="24"/>
                <w:lang w:eastAsia="uk-UA"/>
              </w:rPr>
              <w:t xml:space="preserve">Таїнство вінчання. Підрядні </w:t>
            </w:r>
            <w:proofErr w:type="spellStart"/>
            <w:r w:rsidRPr="00C4757F">
              <w:rPr>
                <w:rFonts w:ascii="Times New Roman" w:hAnsi="Times New Roman"/>
                <w:sz w:val="24"/>
                <w:szCs w:val="24"/>
                <w:lang w:eastAsia="uk-UA"/>
              </w:rPr>
              <w:t>означувальні</w:t>
            </w:r>
            <w:proofErr w:type="spellEnd"/>
            <w:r w:rsidRPr="00C4757F">
              <w:rPr>
                <w:rFonts w:ascii="Times New Roman" w:hAnsi="Times New Roman"/>
                <w:sz w:val="24"/>
                <w:szCs w:val="24"/>
                <w:lang w:eastAsia="uk-UA"/>
              </w:rPr>
              <w:t xml:space="preserve"> речення.</w:t>
            </w:r>
          </w:p>
        </w:tc>
        <w:tc>
          <w:tcPr>
            <w:tcW w:w="708" w:type="dxa"/>
          </w:tcPr>
          <w:p w:rsidR="00236CF5" w:rsidRPr="00C4757F" w:rsidRDefault="00236CF5" w:rsidP="007B203C">
            <w:pPr>
              <w:spacing w:before="100" w:beforeAutospacing="1" w:after="0" w:afterAutospacing="1" w:line="240" w:lineRule="auto"/>
              <w:jc w:val="center"/>
              <w:rPr>
                <w:rFonts w:ascii="Times New Roman" w:hAnsi="Times New Roman"/>
                <w:color w:val="000000"/>
                <w:kern w:val="24"/>
                <w:sz w:val="24"/>
                <w:szCs w:val="24"/>
                <w:lang w:eastAsia="uk-UA"/>
              </w:rPr>
            </w:pPr>
            <w:r w:rsidRPr="00C4757F">
              <w:rPr>
                <w:rFonts w:ascii="Times New Roman" w:hAnsi="Times New Roman"/>
                <w:color w:val="000000"/>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2</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4</w:t>
            </w:r>
            <w:r w:rsidRPr="00C4757F">
              <w:rPr>
                <w:rFonts w:ascii="Times New Roman" w:hAnsi="Times New Roman"/>
                <w:sz w:val="24"/>
                <w:szCs w:val="24"/>
                <w:lang w:eastAsia="uk-UA"/>
              </w:rPr>
              <w:t>.</w:t>
            </w:r>
            <w:r w:rsidRPr="00C4757F">
              <w:rPr>
                <w:rFonts w:ascii="Times New Roman" w:hAnsi="Times New Roman"/>
                <w:sz w:val="24"/>
                <w:szCs w:val="24"/>
                <w:lang w:val="ru-RU" w:eastAsia="uk-UA"/>
              </w:rPr>
              <w:t xml:space="preserve"> </w:t>
            </w:r>
            <w:r w:rsidRPr="00C4757F">
              <w:rPr>
                <w:rFonts w:ascii="Times New Roman" w:hAnsi="Times New Roman"/>
                <w:sz w:val="24"/>
                <w:szCs w:val="24"/>
                <w:lang w:eastAsia="uk-UA"/>
              </w:rPr>
              <w:t>Кількісні займенники.</w:t>
            </w:r>
          </w:p>
        </w:tc>
        <w:tc>
          <w:tcPr>
            <w:tcW w:w="708" w:type="dxa"/>
          </w:tcPr>
          <w:p w:rsidR="00236CF5" w:rsidRPr="00C4757F" w:rsidRDefault="00236CF5" w:rsidP="007B203C">
            <w:pPr>
              <w:spacing w:after="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Таїнство сповіді/покаяння</w:t>
            </w:r>
            <w:r w:rsidRPr="00C4757F">
              <w:rPr>
                <w:rFonts w:ascii="Times New Roman" w:hAnsi="Times New Roman"/>
                <w:sz w:val="24"/>
                <w:szCs w:val="24"/>
                <w:lang w:val="ru-RU" w:eastAsia="uk-UA"/>
              </w:rPr>
              <w:t>.</w:t>
            </w:r>
            <w:r w:rsidRPr="00C4757F">
              <w:rPr>
                <w:rFonts w:ascii="Times New Roman" w:hAnsi="Times New Roman"/>
                <w:sz w:val="24"/>
                <w:szCs w:val="24"/>
                <w:lang w:eastAsia="uk-UA"/>
              </w:rPr>
              <w:t xml:space="preserve"> </w:t>
            </w:r>
            <w:r w:rsidRPr="00C4757F">
              <w:rPr>
                <w:rFonts w:ascii="Times New Roman" w:hAnsi="Times New Roman"/>
                <w:i/>
                <w:sz w:val="24"/>
                <w:szCs w:val="24"/>
                <w:lang w:val="en-US" w:eastAsia="uk-UA"/>
              </w:rPr>
              <w:t>Too</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much</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many</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enough</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very</w:t>
            </w:r>
            <w:r w:rsidRPr="00C4757F">
              <w:rPr>
                <w:rFonts w:ascii="Times New Roman" w:hAnsi="Times New Roman"/>
                <w:i/>
                <w:sz w:val="24"/>
                <w:szCs w:val="24"/>
                <w:lang w:eastAsia="uk-UA"/>
              </w:rPr>
              <w:t>.</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4</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4D16CB" w:rsidRPr="00C4757F" w:rsidTr="00450E9C">
        <w:tc>
          <w:tcPr>
            <w:tcW w:w="9923" w:type="dxa"/>
            <w:gridSpan w:val="3"/>
            <w:shd w:val="clear" w:color="auto" w:fill="auto"/>
          </w:tcPr>
          <w:p w:rsidR="004D16CB" w:rsidRPr="00C4757F" w:rsidRDefault="004D16CB" w:rsidP="00C4757F">
            <w:pPr>
              <w:spacing w:after="40" w:line="240" w:lineRule="auto"/>
              <w:rPr>
                <w:rFonts w:ascii="Times New Roman" w:eastAsia="Calibri" w:hAnsi="Times New Roman"/>
                <w:color w:val="000000"/>
                <w:spacing w:val="-5"/>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5 Тема 9</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Свята Літургія. </w:t>
            </w:r>
            <w:r w:rsidRPr="00C4757F">
              <w:rPr>
                <w:rFonts w:ascii="Times New Roman" w:hAnsi="Times New Roman"/>
                <w:color w:val="000000"/>
                <w:sz w:val="24"/>
                <w:szCs w:val="24"/>
                <w:lang w:eastAsia="uk-UA"/>
              </w:rPr>
              <w:t>Неозначений Артикль. Винятки вживання.</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1</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5</w:t>
            </w:r>
            <w:r w:rsidRPr="00C4757F">
              <w:rPr>
                <w:rFonts w:ascii="Times New Roman" w:hAnsi="Times New Roman"/>
                <w:sz w:val="24"/>
                <w:szCs w:val="24"/>
                <w:lang w:eastAsia="uk-UA"/>
              </w:rPr>
              <w:t xml:space="preserve">. </w:t>
            </w:r>
            <w:r w:rsidRPr="00C4757F">
              <w:rPr>
                <w:rFonts w:ascii="Times New Roman" w:hAnsi="Times New Roman"/>
                <w:color w:val="000000"/>
                <w:sz w:val="24"/>
                <w:szCs w:val="24"/>
                <w:lang w:eastAsia="uk-UA"/>
              </w:rPr>
              <w:t>Означений Артикль. Винятки вживання.</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Порядок церковних богослужінь</w:t>
            </w:r>
            <w:r w:rsidRPr="00C4757F">
              <w:rPr>
                <w:rFonts w:ascii="Times New Roman" w:hAnsi="Times New Roman"/>
                <w:color w:val="000000"/>
                <w:sz w:val="24"/>
                <w:szCs w:val="24"/>
                <w:lang w:eastAsia="uk-UA"/>
              </w:rPr>
              <w:t>. Ступені порівняння прикметників, прислівників.</w:t>
            </w:r>
          </w:p>
        </w:tc>
        <w:tc>
          <w:tcPr>
            <w:tcW w:w="708" w:type="dxa"/>
          </w:tcPr>
          <w:p w:rsidR="00236CF5" w:rsidRPr="00C4757F" w:rsidRDefault="00236CF5" w:rsidP="007B203C">
            <w:pPr>
              <w:spacing w:after="40" w:line="240" w:lineRule="auto"/>
              <w:jc w:val="center"/>
              <w:rPr>
                <w:rFonts w:ascii="Times New Roman" w:eastAsia="Calibri" w:hAnsi="Times New Roman"/>
                <w:kern w:val="24"/>
                <w:sz w:val="24"/>
                <w:szCs w:val="24"/>
                <w:lang w:eastAsia="uk-UA"/>
              </w:rPr>
            </w:pPr>
            <w:r>
              <w:rPr>
                <w:rFonts w:ascii="Times New Roman" w:eastAsia="Calibri" w:hAnsi="Times New Roman"/>
                <w:kern w:val="24"/>
                <w:sz w:val="24"/>
                <w:szCs w:val="24"/>
                <w:lang w:eastAsia="uk-UA"/>
              </w:rPr>
              <w:t>3</w:t>
            </w:r>
          </w:p>
        </w:tc>
      </w:tr>
      <w:tr w:rsidR="004D16CB" w:rsidRPr="00C4757F" w:rsidTr="00450E9C">
        <w:tc>
          <w:tcPr>
            <w:tcW w:w="9923" w:type="dxa"/>
            <w:gridSpan w:val="3"/>
            <w:shd w:val="clear" w:color="auto" w:fill="auto"/>
          </w:tcPr>
          <w:p w:rsidR="004D16CB" w:rsidRPr="00C4757F" w:rsidRDefault="004D16CB" w:rsidP="00C4757F">
            <w:pPr>
              <w:spacing w:after="40" w:line="240" w:lineRule="auto"/>
              <w:rPr>
                <w:rFonts w:ascii="Times New Roman" w:eastAsia="Calibri" w:hAnsi="Times New Roman"/>
                <w:kern w:val="24"/>
                <w:sz w:val="24"/>
                <w:szCs w:val="24"/>
                <w:lang w:eastAsia="uk-UA"/>
              </w:rPr>
            </w:pPr>
            <w:r w:rsidRPr="004D16CB">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5</w:t>
            </w:r>
            <w:r w:rsidRPr="004D16CB">
              <w:rPr>
                <w:rFonts w:ascii="Times New Roman" w:hAnsi="Times New Roman"/>
                <w:b/>
                <w:sz w:val="24"/>
                <w:szCs w:val="24"/>
                <w:lang w:eastAsia="uk-UA"/>
              </w:rPr>
              <w:t xml:space="preserve"> Тема 1</w:t>
            </w:r>
            <w:r>
              <w:rPr>
                <w:rFonts w:ascii="Times New Roman" w:hAnsi="Times New Roman"/>
                <w:b/>
                <w:sz w:val="24"/>
                <w:szCs w:val="24"/>
                <w:lang w:eastAsia="uk-UA"/>
              </w:rPr>
              <w:t>0</w:t>
            </w:r>
            <w:r w:rsidRPr="004D16CB">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Ікона у православній традиції. Пасивний стан в теперішніх часах</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2</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5</w:t>
            </w:r>
            <w:r w:rsidRPr="00C4757F">
              <w:rPr>
                <w:rFonts w:ascii="Times New Roman" w:hAnsi="Times New Roman"/>
                <w:sz w:val="24"/>
                <w:szCs w:val="24"/>
                <w:lang w:eastAsia="uk-UA"/>
              </w:rPr>
              <w:t>. Пасивний стан в минулих часах</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515EFE" w:rsidP="00C4757F">
            <w:pPr>
              <w:spacing w:after="40" w:line="240" w:lineRule="auto"/>
              <w:rPr>
                <w:rFonts w:ascii="Times New Roman" w:hAnsi="Times New Roman"/>
                <w:sz w:val="24"/>
                <w:szCs w:val="24"/>
                <w:lang w:eastAsia="uk-UA"/>
              </w:rPr>
            </w:pPr>
            <w:r>
              <w:rPr>
                <w:rFonts w:ascii="Times New Roman" w:hAnsi="Times New Roman"/>
                <w:color w:val="000000"/>
                <w:sz w:val="24"/>
                <w:szCs w:val="24"/>
                <w:lang w:eastAsia="uk-UA"/>
              </w:rPr>
              <w:t>Реліквії в православ</w:t>
            </w:r>
            <w:r w:rsidRPr="00C4757F">
              <w:rPr>
                <w:rFonts w:ascii="Times New Roman" w:hAnsi="Times New Roman"/>
                <w:color w:val="000000"/>
                <w:sz w:val="24"/>
                <w:szCs w:val="24"/>
                <w:lang w:eastAsia="uk-UA"/>
              </w:rPr>
              <w:t>’ї</w:t>
            </w:r>
            <w:r w:rsidR="00236CF5" w:rsidRPr="00C4757F">
              <w:rPr>
                <w:rFonts w:ascii="Times New Roman" w:hAnsi="Times New Roman"/>
                <w:color w:val="000000"/>
                <w:sz w:val="24"/>
                <w:szCs w:val="24"/>
                <w:lang w:eastAsia="uk-UA"/>
              </w:rPr>
              <w:t>. Активний / пасивний стани в різних часах.</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5</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355C2A" w:rsidRPr="00C4757F" w:rsidTr="00450E9C">
        <w:tc>
          <w:tcPr>
            <w:tcW w:w="9923" w:type="dxa"/>
            <w:gridSpan w:val="3"/>
            <w:shd w:val="clear" w:color="auto" w:fill="auto"/>
          </w:tcPr>
          <w:p w:rsidR="00355C2A" w:rsidRPr="00C4757F" w:rsidRDefault="00355C2A" w:rsidP="00C4757F">
            <w:pPr>
              <w:spacing w:after="40" w:line="240" w:lineRule="auto"/>
              <w:rPr>
                <w:rFonts w:ascii="Times New Roman" w:eastAsia="Calibri" w:hAnsi="Times New Roman"/>
                <w:color w:val="000000"/>
                <w:spacing w:val="-5"/>
                <w:kern w:val="24"/>
                <w:sz w:val="24"/>
                <w:szCs w:val="24"/>
                <w:lang w:eastAsia="uk-UA"/>
              </w:rPr>
            </w:pPr>
            <w:r w:rsidRPr="00355C2A">
              <w:rPr>
                <w:rFonts w:ascii="Times New Roman" w:hAnsi="Times New Roman"/>
                <w:b/>
                <w:bCs/>
                <w:sz w:val="24"/>
                <w:szCs w:val="24"/>
                <w:lang w:eastAsia="uk-UA"/>
              </w:rPr>
              <w:t>Змістовий модуль</w:t>
            </w:r>
            <w:r>
              <w:rPr>
                <w:rFonts w:ascii="Times New Roman" w:hAnsi="Times New Roman"/>
                <w:b/>
                <w:sz w:val="24"/>
                <w:szCs w:val="24"/>
                <w:lang w:eastAsia="uk-UA"/>
              </w:rPr>
              <w:t xml:space="preserve"> 6</w:t>
            </w:r>
            <w:r w:rsidRPr="00355C2A">
              <w:rPr>
                <w:rFonts w:ascii="Times New Roman" w:hAnsi="Times New Roman"/>
                <w:b/>
                <w:sz w:val="24"/>
                <w:szCs w:val="24"/>
                <w:lang w:eastAsia="uk-UA"/>
              </w:rPr>
              <w:t xml:space="preserve"> Тема 1</w:t>
            </w:r>
            <w:r>
              <w:rPr>
                <w:rFonts w:ascii="Times New Roman" w:hAnsi="Times New Roman"/>
                <w:b/>
                <w:sz w:val="24"/>
                <w:szCs w:val="24"/>
                <w:lang w:eastAsia="uk-UA"/>
              </w:rPr>
              <w:t>1</w:t>
            </w:r>
            <w:r w:rsidRPr="00355C2A">
              <w:rPr>
                <w:rFonts w:ascii="Times New Roman" w:hAnsi="Times New Roman"/>
                <w:b/>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i/>
                <w:sz w:val="24"/>
                <w:szCs w:val="24"/>
                <w:lang w:val="ru-RU" w:eastAsia="uk-UA"/>
              </w:rPr>
            </w:pPr>
            <w:r w:rsidRPr="00C4757F">
              <w:rPr>
                <w:rFonts w:ascii="Times New Roman" w:hAnsi="Times New Roman"/>
                <w:sz w:val="24"/>
                <w:szCs w:val="24"/>
                <w:lang w:eastAsia="uk-UA"/>
              </w:rPr>
              <w:t xml:space="preserve">Священник та його парафія. </w:t>
            </w:r>
            <w:r w:rsidRPr="00C4757F">
              <w:rPr>
                <w:rFonts w:ascii="Times New Roman" w:hAnsi="Times New Roman"/>
                <w:color w:val="000000"/>
                <w:sz w:val="24"/>
                <w:szCs w:val="24"/>
                <w:lang w:eastAsia="uk-UA"/>
              </w:rPr>
              <w:t xml:space="preserve">Тепер. </w:t>
            </w:r>
            <w:proofErr w:type="spellStart"/>
            <w:r w:rsidRPr="00C4757F">
              <w:rPr>
                <w:rFonts w:ascii="Times New Roman" w:hAnsi="Times New Roman"/>
                <w:color w:val="000000"/>
                <w:sz w:val="24"/>
                <w:szCs w:val="24"/>
                <w:lang w:eastAsia="uk-UA"/>
              </w:rPr>
              <w:t>перфектний</w:t>
            </w:r>
            <w:proofErr w:type="spellEnd"/>
            <w:r w:rsidRPr="00C4757F">
              <w:rPr>
                <w:rFonts w:ascii="Times New Roman" w:hAnsi="Times New Roman"/>
                <w:color w:val="000000"/>
                <w:sz w:val="24"/>
                <w:szCs w:val="24"/>
                <w:lang w:eastAsia="uk-UA"/>
              </w:rPr>
              <w:t xml:space="preserve"> час з прислівниками </w:t>
            </w:r>
            <w:r w:rsidRPr="00C4757F">
              <w:rPr>
                <w:rFonts w:ascii="Times New Roman" w:hAnsi="Times New Roman"/>
                <w:i/>
                <w:color w:val="000000"/>
                <w:sz w:val="24"/>
                <w:szCs w:val="24"/>
                <w:lang w:val="en-US" w:eastAsia="uk-UA"/>
              </w:rPr>
              <w:t>just</w:t>
            </w:r>
            <w:r w:rsidRPr="00C4757F">
              <w:rPr>
                <w:rFonts w:ascii="Times New Roman" w:hAnsi="Times New Roman"/>
                <w:i/>
                <w:color w:val="000000"/>
                <w:sz w:val="24"/>
                <w:szCs w:val="24"/>
                <w:lang w:val="ru-RU" w:eastAsia="uk-UA"/>
              </w:rPr>
              <w:t xml:space="preserve">, </w:t>
            </w:r>
            <w:r w:rsidRPr="00C4757F">
              <w:rPr>
                <w:rFonts w:ascii="Times New Roman" w:hAnsi="Times New Roman"/>
                <w:i/>
                <w:color w:val="000000"/>
                <w:sz w:val="24"/>
                <w:szCs w:val="24"/>
                <w:lang w:val="en-US" w:eastAsia="uk-UA"/>
              </w:rPr>
              <w:t>already</w:t>
            </w:r>
            <w:r w:rsidRPr="00C4757F">
              <w:rPr>
                <w:rFonts w:ascii="Times New Roman" w:hAnsi="Times New Roman"/>
                <w:i/>
                <w:color w:val="000000"/>
                <w:sz w:val="24"/>
                <w:szCs w:val="24"/>
                <w:lang w:val="ru-RU" w:eastAsia="uk-UA"/>
              </w:rPr>
              <w:t xml:space="preserve">, </w:t>
            </w:r>
            <w:r w:rsidRPr="00C4757F">
              <w:rPr>
                <w:rFonts w:ascii="Times New Roman" w:hAnsi="Times New Roman"/>
                <w:i/>
                <w:color w:val="000000"/>
                <w:sz w:val="24"/>
                <w:szCs w:val="24"/>
                <w:lang w:val="en-US" w:eastAsia="uk-UA"/>
              </w:rPr>
              <w:t>yet</w:t>
            </w:r>
            <w:r w:rsidRPr="00C4757F">
              <w:rPr>
                <w:rFonts w:ascii="Times New Roman" w:hAnsi="Times New Roman"/>
                <w:i/>
                <w:color w:val="000000"/>
                <w:sz w:val="24"/>
                <w:szCs w:val="24"/>
                <w:lang w:val="ru-RU" w:eastAsia="uk-UA"/>
              </w:rPr>
              <w:t>.</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val="ru-RU"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1</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6</w:t>
            </w:r>
            <w:r w:rsidRPr="00C4757F">
              <w:rPr>
                <w:rFonts w:ascii="Times New Roman" w:hAnsi="Times New Roman"/>
                <w:sz w:val="24"/>
                <w:szCs w:val="24"/>
                <w:lang w:eastAsia="uk-UA"/>
              </w:rPr>
              <w:t>.</w:t>
            </w:r>
            <w:r w:rsidRPr="00C4757F">
              <w:rPr>
                <w:rFonts w:ascii="Times New Roman" w:hAnsi="Times New Roman"/>
                <w:sz w:val="24"/>
                <w:szCs w:val="24"/>
                <w:lang w:val="ru-RU" w:eastAsia="uk-UA"/>
              </w:rPr>
              <w:t xml:space="preserve"> </w:t>
            </w:r>
            <w:r w:rsidRPr="00C4757F">
              <w:rPr>
                <w:rFonts w:ascii="Times New Roman" w:hAnsi="Times New Roman"/>
                <w:color w:val="000000"/>
                <w:sz w:val="24"/>
                <w:szCs w:val="24"/>
                <w:lang w:eastAsia="uk-UA"/>
              </w:rPr>
              <w:t xml:space="preserve">Речення з </w:t>
            </w:r>
            <w:proofErr w:type="spellStart"/>
            <w:r w:rsidRPr="00C4757F">
              <w:rPr>
                <w:rFonts w:ascii="Times New Roman" w:hAnsi="Times New Roman"/>
                <w:i/>
                <w:color w:val="000000"/>
                <w:sz w:val="24"/>
                <w:szCs w:val="24"/>
                <w:lang w:eastAsia="uk-UA"/>
              </w:rPr>
              <w:t>when</w:t>
            </w:r>
            <w:proofErr w:type="spellEnd"/>
            <w:r w:rsidRPr="00C4757F">
              <w:rPr>
                <w:rFonts w:ascii="Times New Roman" w:hAnsi="Times New Roman"/>
                <w:color w:val="000000"/>
                <w:sz w:val="24"/>
                <w:szCs w:val="24"/>
                <w:lang w:eastAsia="uk-UA"/>
              </w:rPr>
              <w:t>.</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val="ru-RU" w:eastAsia="uk-UA"/>
              </w:rPr>
            </w:pPr>
            <w:r w:rsidRPr="00C4757F">
              <w:rPr>
                <w:rFonts w:ascii="Times New Roman" w:hAnsi="Times New Roman"/>
                <w:color w:val="000000"/>
                <w:sz w:val="24"/>
                <w:szCs w:val="24"/>
                <w:lang w:eastAsia="uk-UA"/>
              </w:rPr>
              <w:t>Церковна ієрархія</w:t>
            </w:r>
            <w:r w:rsidRPr="00C4757F">
              <w:rPr>
                <w:rFonts w:ascii="Times New Roman" w:hAnsi="Times New Roman"/>
                <w:sz w:val="24"/>
                <w:szCs w:val="24"/>
                <w:lang w:eastAsia="uk-UA"/>
              </w:rPr>
              <w:t xml:space="preserve">. </w:t>
            </w:r>
            <w:r w:rsidRPr="00C4757F">
              <w:rPr>
                <w:rFonts w:ascii="Times New Roman" w:hAnsi="Times New Roman"/>
                <w:color w:val="000000"/>
                <w:sz w:val="24"/>
                <w:szCs w:val="24"/>
                <w:lang w:eastAsia="uk-UA"/>
              </w:rPr>
              <w:t>Речення умови</w:t>
            </w:r>
            <w:r w:rsidRPr="00C4757F">
              <w:rPr>
                <w:rFonts w:ascii="Times New Roman" w:hAnsi="Times New Roman"/>
                <w:color w:val="000000"/>
                <w:sz w:val="24"/>
                <w:szCs w:val="24"/>
                <w:lang w:val="ru-RU" w:eastAsia="uk-UA"/>
              </w:rPr>
              <w:t xml:space="preserve"> </w:t>
            </w:r>
            <w:r w:rsidRPr="00C4757F">
              <w:rPr>
                <w:rFonts w:ascii="Times New Roman" w:hAnsi="Times New Roman"/>
                <w:color w:val="000000"/>
                <w:sz w:val="24"/>
                <w:szCs w:val="24"/>
                <w:lang w:val="en-US" w:eastAsia="uk-UA"/>
              </w:rPr>
              <w:t>I</w:t>
            </w:r>
            <w:r w:rsidRPr="00C4757F">
              <w:rPr>
                <w:rFonts w:ascii="Times New Roman" w:hAnsi="Times New Roman"/>
                <w:color w:val="000000"/>
                <w:sz w:val="24"/>
                <w:szCs w:val="24"/>
                <w:lang w:val="ru-RU" w:eastAsia="uk-UA"/>
              </w:rPr>
              <w:t xml:space="preserve"> </w:t>
            </w:r>
            <w:r w:rsidRPr="00C4757F">
              <w:rPr>
                <w:rFonts w:ascii="Times New Roman" w:hAnsi="Times New Roman"/>
                <w:color w:val="000000"/>
                <w:sz w:val="24"/>
                <w:szCs w:val="24"/>
                <w:lang w:eastAsia="uk-UA"/>
              </w:rPr>
              <w:t>типу.</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3</w:t>
            </w:r>
          </w:p>
        </w:tc>
      </w:tr>
      <w:tr w:rsidR="00355C2A" w:rsidRPr="00C4757F" w:rsidTr="00450E9C">
        <w:tc>
          <w:tcPr>
            <w:tcW w:w="9923" w:type="dxa"/>
            <w:gridSpan w:val="3"/>
            <w:shd w:val="clear" w:color="auto" w:fill="auto"/>
          </w:tcPr>
          <w:p w:rsidR="00355C2A" w:rsidRPr="00C4757F" w:rsidRDefault="00355C2A" w:rsidP="00C4757F">
            <w:pPr>
              <w:spacing w:after="40" w:line="240" w:lineRule="auto"/>
              <w:rPr>
                <w:rFonts w:ascii="Times New Roman" w:eastAsia="Calibri" w:hAnsi="Times New Roman"/>
                <w:color w:val="000000"/>
                <w:spacing w:val="-5"/>
                <w:kern w:val="24"/>
                <w:sz w:val="24"/>
                <w:szCs w:val="24"/>
                <w:lang w:eastAsia="uk-UA"/>
              </w:rPr>
            </w:pPr>
            <w:r w:rsidRPr="00355C2A">
              <w:rPr>
                <w:rFonts w:ascii="Times New Roman" w:hAnsi="Times New Roman"/>
                <w:b/>
                <w:bCs/>
                <w:color w:val="000000"/>
                <w:sz w:val="24"/>
                <w:szCs w:val="24"/>
                <w:lang w:eastAsia="uk-UA"/>
              </w:rPr>
              <w:t>Змістовий модуль</w:t>
            </w:r>
            <w:r>
              <w:rPr>
                <w:rFonts w:ascii="Times New Roman" w:hAnsi="Times New Roman"/>
                <w:b/>
                <w:color w:val="000000"/>
                <w:sz w:val="24"/>
                <w:szCs w:val="24"/>
                <w:lang w:eastAsia="uk-UA"/>
              </w:rPr>
              <w:t xml:space="preserve"> 6</w:t>
            </w:r>
            <w:r w:rsidRPr="00355C2A">
              <w:rPr>
                <w:rFonts w:ascii="Times New Roman" w:hAnsi="Times New Roman"/>
                <w:b/>
                <w:color w:val="000000"/>
                <w:sz w:val="24"/>
                <w:szCs w:val="24"/>
                <w:lang w:eastAsia="uk-UA"/>
              </w:rPr>
              <w:t xml:space="preserve"> Тема 1</w:t>
            </w:r>
            <w:r>
              <w:rPr>
                <w:rFonts w:ascii="Times New Roman" w:hAnsi="Times New Roman"/>
                <w:b/>
                <w:color w:val="000000"/>
                <w:sz w:val="24"/>
                <w:szCs w:val="24"/>
                <w:lang w:eastAsia="uk-UA"/>
              </w:rPr>
              <w:t>2</w:t>
            </w:r>
            <w:r w:rsidRPr="00355C2A">
              <w:rPr>
                <w:rFonts w:ascii="Times New Roman" w:hAnsi="Times New Roman"/>
                <w:b/>
                <w:color w:val="000000"/>
                <w:sz w:val="24"/>
                <w:szCs w:val="24"/>
                <w:lang w:eastAsia="uk-UA"/>
              </w:rPr>
              <w:t>:</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Великі православні свята. Пряма мова</w:t>
            </w:r>
          </w:p>
        </w:tc>
        <w:tc>
          <w:tcPr>
            <w:tcW w:w="708" w:type="dxa"/>
          </w:tcPr>
          <w:p w:rsidR="00236CF5" w:rsidRPr="00C4757F" w:rsidRDefault="00236CF5" w:rsidP="007B203C">
            <w:pPr>
              <w:spacing w:after="40" w:line="240" w:lineRule="auto"/>
              <w:jc w:val="center"/>
              <w:rPr>
                <w:rFonts w:ascii="Times New Roman" w:eastAsia="Calibri" w:hAnsi="Times New Roman"/>
                <w:kern w:val="24"/>
                <w:sz w:val="24"/>
                <w:szCs w:val="24"/>
                <w:lang w:eastAsia="uk-UA"/>
              </w:rPr>
            </w:pPr>
            <w:r w:rsidRPr="00C4757F">
              <w:rPr>
                <w:rFonts w:ascii="Times New Roman" w:eastAsia="Calibri" w:hAnsi="Times New Roman"/>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 xml:space="preserve">Розвиток усного мовлення на тему </w:t>
            </w:r>
            <w:r w:rsidRPr="00C4757F">
              <w:rPr>
                <w:rFonts w:ascii="Times New Roman" w:hAnsi="Times New Roman"/>
                <w:sz w:val="24"/>
                <w:szCs w:val="24"/>
                <w:lang w:val="ru-RU" w:eastAsia="uk-UA"/>
              </w:rPr>
              <w:t>2</w:t>
            </w:r>
            <w:r w:rsidRPr="00C4757F">
              <w:rPr>
                <w:rFonts w:ascii="Times New Roman" w:hAnsi="Times New Roman"/>
                <w:sz w:val="24"/>
                <w:szCs w:val="24"/>
                <w:lang w:eastAsia="uk-UA"/>
              </w:rPr>
              <w:t xml:space="preserve"> модуль </w:t>
            </w:r>
            <w:r w:rsidRPr="00C4757F">
              <w:rPr>
                <w:rFonts w:ascii="Times New Roman" w:hAnsi="Times New Roman"/>
                <w:sz w:val="24"/>
                <w:szCs w:val="24"/>
                <w:lang w:val="ru-RU" w:eastAsia="uk-UA"/>
              </w:rPr>
              <w:t>6</w:t>
            </w:r>
            <w:r w:rsidRPr="00C4757F">
              <w:rPr>
                <w:rFonts w:ascii="Times New Roman" w:hAnsi="Times New Roman"/>
                <w:sz w:val="24"/>
                <w:szCs w:val="24"/>
                <w:lang w:eastAsia="uk-UA"/>
              </w:rPr>
              <w:t>. Непряма мова</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Великдень: обряди, народні традиції. </w:t>
            </w:r>
            <w:r w:rsidRPr="00C4757F">
              <w:rPr>
                <w:rFonts w:ascii="Times New Roman" w:hAnsi="Times New Roman"/>
                <w:sz w:val="24"/>
                <w:szCs w:val="24"/>
                <w:lang w:eastAsia="uk-UA"/>
              </w:rPr>
              <w:t>Речення умови 2 типу.</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numPr>
                <w:ilvl w:val="0"/>
                <w:numId w:val="6"/>
              </w:numPr>
              <w:spacing w:after="0" w:line="240" w:lineRule="auto"/>
              <w:ind w:left="0" w:firstLine="0"/>
              <w:jc w:val="center"/>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40" w:line="240" w:lineRule="auto"/>
              <w:rPr>
                <w:rFonts w:ascii="Times New Roman" w:hAnsi="Times New Roman"/>
                <w:sz w:val="24"/>
                <w:szCs w:val="24"/>
                <w:lang w:eastAsia="uk-UA"/>
              </w:rPr>
            </w:pPr>
            <w:r w:rsidRPr="00C4757F">
              <w:rPr>
                <w:rFonts w:ascii="Times New Roman" w:hAnsi="Times New Roman"/>
                <w:sz w:val="24"/>
                <w:szCs w:val="24"/>
                <w:lang w:eastAsia="uk-UA"/>
              </w:rPr>
              <w:t>Закріплення пройденого матеріалу. Модульна контрольна 6</w:t>
            </w:r>
          </w:p>
        </w:tc>
        <w:tc>
          <w:tcPr>
            <w:tcW w:w="708" w:type="dxa"/>
          </w:tcPr>
          <w:p w:rsidR="00236CF5" w:rsidRPr="00C4757F" w:rsidRDefault="00236CF5" w:rsidP="007B203C">
            <w:pPr>
              <w:spacing w:after="40" w:line="240" w:lineRule="auto"/>
              <w:jc w:val="center"/>
              <w:rPr>
                <w:rFonts w:ascii="Times New Roman" w:eastAsia="Calibri" w:hAnsi="Times New Roman"/>
                <w:color w:val="000000"/>
                <w:spacing w:val="-5"/>
                <w:kern w:val="24"/>
                <w:sz w:val="24"/>
                <w:szCs w:val="24"/>
                <w:lang w:eastAsia="uk-UA"/>
              </w:rPr>
            </w:pPr>
            <w:r w:rsidRPr="00C4757F">
              <w:rPr>
                <w:rFonts w:ascii="Times New Roman" w:eastAsia="Calibri" w:hAnsi="Times New Roman"/>
                <w:color w:val="000000"/>
                <w:spacing w:val="-5"/>
                <w:kern w:val="24"/>
                <w:sz w:val="24"/>
                <w:szCs w:val="24"/>
                <w:lang w:eastAsia="uk-UA"/>
              </w:rPr>
              <w:t>2</w:t>
            </w:r>
          </w:p>
        </w:tc>
      </w:tr>
      <w:tr w:rsidR="00236CF5" w:rsidRPr="00C4757F" w:rsidTr="00450E9C">
        <w:tc>
          <w:tcPr>
            <w:tcW w:w="815" w:type="dxa"/>
            <w:shd w:val="clear" w:color="auto" w:fill="auto"/>
          </w:tcPr>
          <w:p w:rsidR="00236CF5" w:rsidRPr="00C4757F" w:rsidRDefault="00236CF5" w:rsidP="00C4757F">
            <w:pPr>
              <w:spacing w:after="0" w:line="240" w:lineRule="auto"/>
              <w:rPr>
                <w:rFonts w:ascii="Times New Roman" w:eastAsia="Calibri" w:hAnsi="Times New Roman"/>
                <w:kern w:val="24"/>
                <w:sz w:val="24"/>
                <w:szCs w:val="24"/>
                <w:lang w:eastAsia="uk-UA"/>
              </w:rPr>
            </w:pPr>
          </w:p>
        </w:tc>
        <w:tc>
          <w:tcPr>
            <w:tcW w:w="8400" w:type="dxa"/>
            <w:shd w:val="clear" w:color="auto" w:fill="auto"/>
          </w:tcPr>
          <w:p w:rsidR="00236CF5" w:rsidRPr="00C4757F" w:rsidRDefault="00236CF5"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Всього</w:t>
            </w:r>
          </w:p>
        </w:tc>
        <w:tc>
          <w:tcPr>
            <w:tcW w:w="708" w:type="dxa"/>
          </w:tcPr>
          <w:p w:rsidR="00236CF5" w:rsidRPr="00C4757F" w:rsidRDefault="00236CF5" w:rsidP="007B203C">
            <w:pPr>
              <w:spacing w:after="40" w:line="240" w:lineRule="auto"/>
              <w:jc w:val="center"/>
              <w:rPr>
                <w:rFonts w:ascii="Times New Roman" w:eastAsia="Calibri" w:hAnsi="Times New Roman"/>
                <w:color w:val="000000"/>
                <w:kern w:val="24"/>
                <w:sz w:val="24"/>
                <w:szCs w:val="24"/>
                <w:lang w:eastAsia="uk-UA"/>
              </w:rPr>
            </w:pPr>
            <w:r w:rsidRPr="00C4757F">
              <w:rPr>
                <w:rFonts w:ascii="Times New Roman" w:eastAsia="Calibri" w:hAnsi="Times New Roman"/>
                <w:b/>
                <w:color w:val="000000"/>
                <w:kern w:val="24"/>
                <w:sz w:val="24"/>
                <w:szCs w:val="24"/>
                <w:lang w:eastAsia="uk-UA"/>
              </w:rPr>
              <w:t>90</w:t>
            </w:r>
          </w:p>
        </w:tc>
      </w:tr>
    </w:tbl>
    <w:p w:rsidR="006B23BA" w:rsidRPr="00450E9C" w:rsidRDefault="006B23BA" w:rsidP="00310136">
      <w:pPr>
        <w:spacing w:after="0" w:line="240" w:lineRule="auto"/>
        <w:ind w:right="-57"/>
        <w:jc w:val="center"/>
        <w:rPr>
          <w:rFonts w:ascii="Times New Roman" w:hAnsi="Times New Roman"/>
          <w:b/>
          <w:i/>
          <w:kern w:val="24"/>
          <w:sz w:val="24"/>
          <w:szCs w:val="24"/>
          <w:lang w:val="ru-RU" w:eastAsia="ru-RU"/>
        </w:rPr>
      </w:pPr>
      <w:proofErr w:type="spellStart"/>
      <w:r w:rsidRPr="00450E9C">
        <w:rPr>
          <w:rFonts w:ascii="Times New Roman" w:hAnsi="Times New Roman"/>
          <w:b/>
          <w:i/>
          <w:kern w:val="24"/>
          <w:sz w:val="24"/>
          <w:szCs w:val="24"/>
          <w:lang w:val="ru-RU" w:eastAsia="ru-RU"/>
        </w:rPr>
        <w:t>Самостійна</w:t>
      </w:r>
      <w:proofErr w:type="spellEnd"/>
      <w:r w:rsidRPr="00450E9C">
        <w:rPr>
          <w:rFonts w:ascii="Times New Roman" w:hAnsi="Times New Roman"/>
          <w:b/>
          <w:i/>
          <w:kern w:val="24"/>
          <w:sz w:val="24"/>
          <w:szCs w:val="24"/>
          <w:lang w:val="ru-RU" w:eastAsia="ru-RU"/>
        </w:rPr>
        <w:t xml:space="preserve"> робота</w:t>
      </w:r>
      <w:r w:rsidR="00450E9C" w:rsidRPr="00450E9C">
        <w:rPr>
          <w:rFonts w:ascii="Times New Roman" w:hAnsi="Times New Roman"/>
          <w:b/>
          <w:i/>
          <w:color w:val="000000"/>
          <w:sz w:val="24"/>
          <w:szCs w:val="24"/>
        </w:rPr>
        <w:t xml:space="preserve"> студента</w:t>
      </w:r>
    </w:p>
    <w:tbl>
      <w:tblPr>
        <w:tblW w:w="9923" w:type="dxa"/>
        <w:jc w:val="center"/>
        <w:tblCellMar>
          <w:top w:w="15" w:type="dxa"/>
          <w:left w:w="15" w:type="dxa"/>
          <w:bottom w:w="15" w:type="dxa"/>
          <w:right w:w="15" w:type="dxa"/>
        </w:tblCellMar>
        <w:tblLook w:val="0000" w:firstRow="0" w:lastRow="0" w:firstColumn="0" w:lastColumn="0" w:noHBand="0" w:noVBand="0"/>
      </w:tblPr>
      <w:tblGrid>
        <w:gridCol w:w="709"/>
        <w:gridCol w:w="8658"/>
        <w:gridCol w:w="556"/>
      </w:tblGrid>
      <w:tr w:rsidR="006B23BA" w:rsidRPr="00C4757F" w:rsidTr="004733E0">
        <w:trPr>
          <w:trHeight w:val="313"/>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ind w:hanging="144"/>
              <w:jc w:val="center"/>
              <w:rPr>
                <w:rFonts w:ascii="Times New Roman" w:hAnsi="Times New Roman"/>
                <w:b/>
                <w:sz w:val="24"/>
                <w:szCs w:val="24"/>
                <w:lang w:eastAsia="uk-UA"/>
              </w:rPr>
            </w:pPr>
            <w:r w:rsidRPr="00C4757F">
              <w:rPr>
                <w:rFonts w:ascii="Times New Roman" w:hAnsi="Times New Roman"/>
                <w:b/>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b/>
                <w:sz w:val="24"/>
                <w:szCs w:val="24"/>
                <w:lang w:eastAsia="uk-UA"/>
              </w:rPr>
            </w:pPr>
            <w:r w:rsidRPr="00C4757F">
              <w:rPr>
                <w:rFonts w:ascii="Times New Roman" w:hAnsi="Times New Roman"/>
                <w:b/>
                <w:color w:val="000000"/>
                <w:sz w:val="24"/>
                <w:szCs w:val="24"/>
                <w:lang w:eastAsia="uk-UA"/>
              </w:rPr>
              <w:t>Назва теми</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6B23BA" w:rsidP="00C4757F">
            <w:pPr>
              <w:spacing w:after="0" w:line="240" w:lineRule="auto"/>
              <w:jc w:val="center"/>
              <w:rPr>
                <w:rFonts w:ascii="Times New Roman" w:hAnsi="Times New Roman"/>
                <w:b/>
                <w:color w:val="000000"/>
                <w:sz w:val="24"/>
                <w:szCs w:val="24"/>
                <w:lang w:eastAsia="uk-UA"/>
              </w:rPr>
            </w:pPr>
            <w:r w:rsidRPr="00C4757F">
              <w:rPr>
                <w:rFonts w:ascii="Times New Roman" w:hAnsi="Times New Roman"/>
                <w:b/>
                <w:color w:val="000000"/>
                <w:sz w:val="24"/>
                <w:szCs w:val="24"/>
                <w:lang w:eastAsia="uk-UA"/>
              </w:rPr>
              <w:t>год.</w:t>
            </w:r>
          </w:p>
        </w:tc>
      </w:tr>
      <w:tr w:rsidR="006B23BA" w:rsidRPr="00C4757F" w:rsidTr="004733E0">
        <w:trPr>
          <w:trHeight w:val="296"/>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1</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pacing w:val="-5"/>
                <w:sz w:val="24"/>
                <w:szCs w:val="24"/>
                <w:lang w:eastAsia="uk-UA"/>
              </w:rPr>
            </w:pPr>
            <w:r w:rsidRPr="00C4757F">
              <w:rPr>
                <w:rFonts w:ascii="Times New Roman" w:hAnsi="Times New Roman"/>
                <w:color w:val="000000"/>
                <w:sz w:val="24"/>
                <w:szCs w:val="24"/>
                <w:lang w:eastAsia="uk-UA"/>
              </w:rPr>
              <w:t>Написання есе з теми</w:t>
            </w:r>
            <w:r w:rsidRPr="00C4757F">
              <w:rPr>
                <w:rFonts w:ascii="Times New Roman" w:hAnsi="Times New Roman"/>
                <w:sz w:val="24"/>
                <w:szCs w:val="24"/>
                <w:lang w:eastAsia="uk-UA"/>
              </w:rPr>
              <w:t xml:space="preserve"> «</w:t>
            </w:r>
            <w:r w:rsidRPr="00C4757F">
              <w:rPr>
                <w:rFonts w:ascii="Times New Roman" w:hAnsi="Times New Roman"/>
                <w:color w:val="000000"/>
                <w:sz w:val="24"/>
                <w:szCs w:val="24"/>
                <w:lang w:eastAsia="uk-UA"/>
              </w:rPr>
              <w:t>Я вивчаю Богослов’я</w:t>
            </w:r>
            <w:r w:rsidRPr="00C4757F">
              <w:rPr>
                <w:rFonts w:ascii="Times New Roman" w:hAnsi="Times New Roman"/>
                <w:color w:val="000000"/>
                <w:spacing w:val="-5"/>
                <w:sz w:val="24"/>
                <w:szCs w:val="24"/>
                <w:lang w:eastAsia="uk-UA"/>
              </w:rPr>
              <w:t>».</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pacing w:val="-5"/>
                <w:sz w:val="24"/>
                <w:szCs w:val="24"/>
                <w:lang w:eastAsia="uk-UA"/>
              </w:rPr>
              <w:t>Виконання граматичних завдань на закріплення тем «Допоміжні дієслова». «Минулий неозначений час», «</w:t>
            </w:r>
            <w:r w:rsidRPr="00C4757F">
              <w:rPr>
                <w:rFonts w:ascii="Times New Roman" w:hAnsi="Times New Roman"/>
                <w:sz w:val="24"/>
                <w:szCs w:val="24"/>
                <w:lang w:eastAsia="uk-UA"/>
              </w:rPr>
              <w:t>Неправильні дієслова</w:t>
            </w:r>
            <w:r w:rsidRPr="00C4757F">
              <w:rPr>
                <w:rFonts w:ascii="Times New Roman" w:hAnsi="Times New Roman"/>
                <w:color w:val="000000"/>
                <w:spacing w:val="-5"/>
                <w:sz w:val="24"/>
                <w:szCs w:val="24"/>
                <w:lang w:eastAsia="uk-UA"/>
              </w:rPr>
              <w:t xml:space="preserve">». </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after="0" w:line="240" w:lineRule="auto"/>
              <w:jc w:val="center"/>
              <w:rPr>
                <w:rFonts w:ascii="Times New Roman" w:hAnsi="Times New Roman"/>
                <w:color w:val="000000"/>
                <w:spacing w:val="-5"/>
                <w:sz w:val="24"/>
                <w:szCs w:val="24"/>
                <w:lang w:eastAsia="uk-UA"/>
              </w:rPr>
            </w:pPr>
            <w:r>
              <w:rPr>
                <w:rFonts w:ascii="Times New Roman" w:hAnsi="Times New Roman"/>
                <w:color w:val="000000"/>
                <w:spacing w:val="-5"/>
                <w:sz w:val="24"/>
                <w:szCs w:val="24"/>
                <w:lang w:eastAsia="uk-UA"/>
              </w:rPr>
              <w:t>8</w:t>
            </w:r>
          </w:p>
        </w:tc>
      </w:tr>
      <w:tr w:rsidR="006B23BA" w:rsidRPr="00C4757F" w:rsidTr="004733E0">
        <w:trPr>
          <w:trHeight w:val="393"/>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lastRenderedPageBreak/>
              <w:t>2</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pacing w:val="-5"/>
                <w:sz w:val="24"/>
                <w:szCs w:val="24"/>
                <w:lang w:eastAsia="uk-UA"/>
              </w:rPr>
              <w:t>Написання есе з теми «</w:t>
            </w:r>
            <w:r w:rsidRPr="00C4757F">
              <w:rPr>
                <w:rFonts w:ascii="Times New Roman" w:hAnsi="Times New Roman"/>
                <w:color w:val="000000"/>
                <w:sz w:val="24"/>
                <w:szCs w:val="24"/>
                <w:lang w:eastAsia="uk-UA"/>
              </w:rPr>
              <w:t>Моя спеціальність, її практичне застосування, предмет і цілі</w:t>
            </w:r>
            <w:r w:rsidRPr="00C4757F">
              <w:rPr>
                <w:rFonts w:ascii="Times New Roman" w:hAnsi="Times New Roman"/>
                <w:color w:val="000000"/>
                <w:spacing w:val="-5"/>
                <w:sz w:val="24"/>
                <w:szCs w:val="24"/>
                <w:lang w:eastAsia="uk-UA"/>
              </w:rPr>
              <w:t>». Виконання граматичних завдань на закріплення тем «</w:t>
            </w:r>
            <w:r w:rsidRPr="00C4757F">
              <w:rPr>
                <w:rFonts w:ascii="Times New Roman" w:hAnsi="Times New Roman"/>
                <w:sz w:val="24"/>
                <w:szCs w:val="24"/>
                <w:lang w:eastAsia="uk-UA"/>
              </w:rPr>
              <w:t xml:space="preserve">Теперішній неозначений та тривалий часи», </w:t>
            </w:r>
            <w:r w:rsidRPr="00C4757F">
              <w:rPr>
                <w:rFonts w:ascii="Times New Roman" w:hAnsi="Times New Roman"/>
                <w:color w:val="000000"/>
                <w:spacing w:val="-5"/>
                <w:sz w:val="24"/>
                <w:szCs w:val="24"/>
                <w:lang w:eastAsia="uk-UA"/>
              </w:rPr>
              <w:t>«</w:t>
            </w:r>
            <w:r w:rsidRPr="00C4757F">
              <w:rPr>
                <w:rFonts w:ascii="Times New Roman" w:hAnsi="Times New Roman"/>
                <w:sz w:val="24"/>
                <w:szCs w:val="24"/>
                <w:lang w:eastAsia="uk-UA"/>
              </w:rPr>
              <w:t xml:space="preserve">Прислівники частотності в тепер. часах», </w:t>
            </w:r>
            <w:r w:rsidRPr="00C4757F">
              <w:rPr>
                <w:rFonts w:ascii="Times New Roman" w:hAnsi="Times New Roman"/>
                <w:color w:val="000000"/>
                <w:spacing w:val="-5"/>
                <w:sz w:val="24"/>
                <w:szCs w:val="24"/>
                <w:lang w:eastAsia="uk-UA"/>
              </w:rPr>
              <w:t>«</w:t>
            </w:r>
            <w:r w:rsidRPr="00C4757F">
              <w:rPr>
                <w:rFonts w:ascii="Times New Roman" w:hAnsi="Times New Roman"/>
                <w:sz w:val="24"/>
                <w:szCs w:val="24"/>
                <w:lang w:eastAsia="uk-UA"/>
              </w:rPr>
              <w:t xml:space="preserve">Дієслова </w:t>
            </w:r>
            <w:proofErr w:type="spellStart"/>
            <w:r w:rsidRPr="00C4757F">
              <w:rPr>
                <w:rFonts w:ascii="Times New Roman" w:hAnsi="Times New Roman"/>
                <w:i/>
                <w:sz w:val="24"/>
                <w:szCs w:val="24"/>
                <w:lang w:eastAsia="uk-UA"/>
              </w:rPr>
              <w:t>like</w:t>
            </w:r>
            <w:proofErr w:type="spellEnd"/>
            <w:r w:rsidRPr="00C4757F">
              <w:rPr>
                <w:rFonts w:ascii="Times New Roman" w:hAnsi="Times New Roman"/>
                <w:i/>
                <w:sz w:val="24"/>
                <w:szCs w:val="24"/>
                <w:lang w:eastAsia="uk-UA"/>
              </w:rPr>
              <w:t xml:space="preserve"> / </w:t>
            </w:r>
            <w:proofErr w:type="spellStart"/>
            <w:r w:rsidRPr="00C4757F">
              <w:rPr>
                <w:rFonts w:ascii="Times New Roman" w:hAnsi="Times New Roman"/>
                <w:i/>
                <w:sz w:val="24"/>
                <w:szCs w:val="24"/>
                <w:lang w:eastAsia="uk-UA"/>
              </w:rPr>
              <w:t>dislike</w:t>
            </w:r>
            <w:proofErr w:type="spellEnd"/>
            <w:r w:rsidRPr="00C4757F">
              <w:rPr>
                <w:rFonts w:ascii="Times New Roman" w:hAnsi="Times New Roman"/>
                <w:sz w:val="24"/>
                <w:szCs w:val="24"/>
                <w:lang w:eastAsia="uk-UA"/>
              </w:rPr>
              <w:t>», «</w:t>
            </w:r>
            <w:r w:rsidRPr="00C4757F">
              <w:rPr>
                <w:rFonts w:ascii="Times New Roman" w:hAnsi="Times New Roman"/>
                <w:color w:val="000000"/>
                <w:sz w:val="24"/>
                <w:szCs w:val="24"/>
                <w:lang w:eastAsia="uk-UA"/>
              </w:rPr>
              <w:t>Питання в теперішніх часах.</w:t>
            </w:r>
            <w:r w:rsidRPr="00C4757F">
              <w:rPr>
                <w:rFonts w:ascii="Times New Roman" w:hAnsi="Times New Roman"/>
                <w:sz w:val="24"/>
                <w:szCs w:val="24"/>
                <w:lang w:eastAsia="uk-UA"/>
              </w:rPr>
              <w:t>»</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7</w:t>
            </w:r>
          </w:p>
        </w:tc>
      </w:tr>
      <w:tr w:rsidR="006B23BA" w:rsidRPr="00C4757F" w:rsidTr="004733E0">
        <w:trPr>
          <w:trHeight w:val="364"/>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3</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bCs/>
                <w:color w:val="000000"/>
                <w:sz w:val="24"/>
                <w:szCs w:val="24"/>
                <w:lang w:eastAsia="uk-UA"/>
              </w:rPr>
            </w:pPr>
            <w:r w:rsidRPr="00C4757F">
              <w:rPr>
                <w:rFonts w:ascii="Times New Roman" w:hAnsi="Times New Roman"/>
                <w:color w:val="000000"/>
                <w:sz w:val="24"/>
                <w:szCs w:val="24"/>
                <w:lang w:eastAsia="uk-UA"/>
              </w:rPr>
              <w:t>Презентація на тему «Біблія. Новий заповіт</w:t>
            </w:r>
            <w:r w:rsidRPr="00C4757F">
              <w:rPr>
                <w:rFonts w:ascii="Times New Roman" w:hAnsi="Times New Roman"/>
                <w:bCs/>
                <w:color w:val="000000"/>
                <w:sz w:val="24"/>
                <w:szCs w:val="24"/>
                <w:lang w:eastAsia="uk-UA"/>
              </w:rPr>
              <w:t>».</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Виконання граматичних завдань на закріплення тем «</w:t>
            </w:r>
            <w:r w:rsidRPr="00C4757F">
              <w:rPr>
                <w:rFonts w:ascii="Times New Roman" w:hAnsi="Times New Roman"/>
                <w:bCs/>
                <w:color w:val="000000"/>
                <w:sz w:val="24"/>
                <w:szCs w:val="24"/>
                <w:lang w:eastAsia="uk-UA"/>
              </w:rPr>
              <w:t xml:space="preserve">Модальне </w:t>
            </w:r>
            <w:r w:rsidRPr="00C4757F">
              <w:rPr>
                <w:rFonts w:ascii="Times New Roman" w:hAnsi="Times New Roman"/>
                <w:spacing w:val="-4"/>
                <w:sz w:val="24"/>
                <w:szCs w:val="24"/>
                <w:lang w:eastAsia="uk-UA"/>
              </w:rPr>
              <w:t xml:space="preserve">дієслово </w:t>
            </w:r>
            <w:proofErr w:type="spellStart"/>
            <w:r w:rsidRPr="00C4757F">
              <w:rPr>
                <w:rFonts w:ascii="Times New Roman" w:hAnsi="Times New Roman"/>
                <w:i/>
                <w:spacing w:val="-4"/>
                <w:sz w:val="24"/>
                <w:szCs w:val="24"/>
                <w:lang w:eastAsia="uk-UA"/>
              </w:rPr>
              <w:t>can</w:t>
            </w:r>
            <w:proofErr w:type="spellEnd"/>
            <w:r w:rsidRPr="00C4757F">
              <w:rPr>
                <w:rFonts w:ascii="Times New Roman" w:hAnsi="Times New Roman"/>
                <w:spacing w:val="-4"/>
                <w:sz w:val="24"/>
                <w:szCs w:val="24"/>
                <w:lang w:eastAsia="uk-UA"/>
              </w:rPr>
              <w:t>», «</w:t>
            </w:r>
            <w:r w:rsidRPr="00C4757F">
              <w:rPr>
                <w:rFonts w:ascii="Times New Roman" w:hAnsi="Times New Roman"/>
                <w:sz w:val="24"/>
                <w:szCs w:val="24"/>
                <w:lang w:eastAsia="uk-UA"/>
              </w:rPr>
              <w:t xml:space="preserve">Запитання без допоміжних дієслів», «Тепер. тривалий та </w:t>
            </w:r>
            <w:proofErr w:type="spellStart"/>
            <w:r w:rsidRPr="00C4757F">
              <w:rPr>
                <w:rFonts w:ascii="Times New Roman" w:hAnsi="Times New Roman"/>
                <w:i/>
                <w:sz w:val="24"/>
                <w:szCs w:val="24"/>
                <w:lang w:eastAsia="uk-UA"/>
              </w:rPr>
              <w:t>be</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going</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to</w:t>
            </w:r>
            <w:proofErr w:type="spellEnd"/>
            <w:r w:rsidRPr="00C4757F">
              <w:rPr>
                <w:rFonts w:ascii="Times New Roman" w:hAnsi="Times New Roman"/>
                <w:sz w:val="24"/>
                <w:szCs w:val="24"/>
                <w:lang w:eastAsia="uk-UA"/>
              </w:rPr>
              <w:t xml:space="preserve"> для вираження майбутньої дії».</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0" w:afterAutospacing="1"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8</w:t>
            </w:r>
          </w:p>
        </w:tc>
      </w:tr>
      <w:tr w:rsidR="006B23BA" w:rsidRPr="00C4757F" w:rsidTr="004733E0">
        <w:trPr>
          <w:trHeight w:val="283"/>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4</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bCs/>
                <w:color w:val="000000"/>
                <w:sz w:val="24"/>
                <w:szCs w:val="24"/>
                <w:lang w:eastAsia="uk-UA"/>
              </w:rPr>
            </w:pPr>
            <w:r w:rsidRPr="00C4757F">
              <w:rPr>
                <w:rFonts w:ascii="Times New Roman" w:hAnsi="Times New Roman"/>
                <w:color w:val="000000"/>
                <w:sz w:val="24"/>
                <w:szCs w:val="24"/>
                <w:lang w:eastAsia="uk-UA"/>
              </w:rPr>
              <w:t>Презентація на тему «Людина і релігія</w:t>
            </w:r>
            <w:r w:rsidRPr="00C4757F">
              <w:rPr>
                <w:rFonts w:ascii="Times New Roman" w:hAnsi="Times New Roman"/>
                <w:bCs/>
                <w:color w:val="000000"/>
                <w:sz w:val="24"/>
                <w:szCs w:val="24"/>
                <w:lang w:eastAsia="uk-UA"/>
              </w:rPr>
              <w:t>».</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Виконання граматичних завдань на закріплення тем «</w:t>
            </w:r>
            <w:r w:rsidRPr="00C4757F">
              <w:rPr>
                <w:rFonts w:ascii="Times New Roman" w:hAnsi="Times New Roman"/>
                <w:bCs/>
                <w:color w:val="000000"/>
                <w:sz w:val="24"/>
                <w:szCs w:val="24"/>
                <w:lang w:eastAsia="uk-UA"/>
              </w:rPr>
              <w:t xml:space="preserve">Дієслова </w:t>
            </w:r>
            <w:proofErr w:type="spellStart"/>
            <w:r w:rsidRPr="00C4757F">
              <w:rPr>
                <w:rFonts w:ascii="Times New Roman" w:hAnsi="Times New Roman"/>
                <w:bCs/>
                <w:i/>
                <w:color w:val="000000"/>
                <w:sz w:val="24"/>
                <w:szCs w:val="24"/>
                <w:lang w:eastAsia="uk-UA"/>
              </w:rPr>
              <w:t>make</w:t>
            </w:r>
            <w:proofErr w:type="spellEnd"/>
            <w:r w:rsidRPr="00C4757F">
              <w:rPr>
                <w:rFonts w:ascii="Times New Roman" w:hAnsi="Times New Roman"/>
                <w:bCs/>
                <w:i/>
                <w:color w:val="000000"/>
                <w:sz w:val="24"/>
                <w:szCs w:val="24"/>
                <w:lang w:eastAsia="uk-UA"/>
              </w:rPr>
              <w:t xml:space="preserve"> / </w:t>
            </w:r>
            <w:proofErr w:type="spellStart"/>
            <w:r w:rsidRPr="00C4757F">
              <w:rPr>
                <w:rFonts w:ascii="Times New Roman" w:hAnsi="Times New Roman"/>
                <w:bCs/>
                <w:i/>
                <w:color w:val="000000"/>
                <w:sz w:val="24"/>
                <w:szCs w:val="24"/>
                <w:lang w:eastAsia="uk-UA"/>
              </w:rPr>
              <w:t>do</w:t>
            </w:r>
            <w:proofErr w:type="spellEnd"/>
            <w:r w:rsidRPr="00C4757F">
              <w:rPr>
                <w:rFonts w:ascii="Times New Roman" w:hAnsi="Times New Roman"/>
                <w:bCs/>
                <w:color w:val="000000"/>
                <w:sz w:val="24"/>
                <w:szCs w:val="24"/>
                <w:lang w:eastAsia="uk-UA"/>
              </w:rPr>
              <w:t>», «</w:t>
            </w:r>
            <w:r w:rsidRPr="00C4757F">
              <w:rPr>
                <w:rFonts w:ascii="Times New Roman" w:hAnsi="Times New Roman"/>
                <w:spacing w:val="-4"/>
                <w:sz w:val="24"/>
                <w:szCs w:val="24"/>
                <w:lang w:eastAsia="uk-UA"/>
              </w:rPr>
              <w:t xml:space="preserve">Модальні дієслова </w:t>
            </w:r>
            <w:proofErr w:type="spellStart"/>
            <w:r w:rsidRPr="00C4757F">
              <w:rPr>
                <w:rFonts w:ascii="Times New Roman" w:hAnsi="Times New Roman"/>
                <w:i/>
                <w:spacing w:val="-4"/>
                <w:sz w:val="24"/>
                <w:szCs w:val="24"/>
                <w:lang w:eastAsia="uk-UA"/>
              </w:rPr>
              <w:t>can</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have</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to</w:t>
            </w:r>
            <w:proofErr w:type="spellEnd"/>
            <w:r w:rsidRPr="00C4757F">
              <w:rPr>
                <w:rFonts w:ascii="Times New Roman" w:hAnsi="Times New Roman"/>
                <w:i/>
                <w:spacing w:val="-4"/>
                <w:sz w:val="24"/>
                <w:szCs w:val="24"/>
                <w:lang w:eastAsia="uk-UA"/>
              </w:rPr>
              <w:t xml:space="preserve">, </w:t>
            </w:r>
            <w:proofErr w:type="spellStart"/>
            <w:r w:rsidRPr="00C4757F">
              <w:rPr>
                <w:rFonts w:ascii="Times New Roman" w:hAnsi="Times New Roman"/>
                <w:i/>
                <w:spacing w:val="-4"/>
                <w:sz w:val="24"/>
                <w:szCs w:val="24"/>
                <w:lang w:eastAsia="uk-UA"/>
              </w:rPr>
              <w:t>must</w:t>
            </w:r>
            <w:proofErr w:type="spellEnd"/>
            <w:r w:rsidRPr="00C4757F">
              <w:rPr>
                <w:rFonts w:ascii="Times New Roman" w:hAnsi="Times New Roman"/>
                <w:spacing w:val="-4"/>
                <w:sz w:val="24"/>
                <w:szCs w:val="24"/>
                <w:lang w:eastAsia="uk-UA"/>
              </w:rPr>
              <w:t>», «</w:t>
            </w:r>
            <w:r w:rsidRPr="00C4757F">
              <w:rPr>
                <w:rFonts w:ascii="Times New Roman" w:hAnsi="Times New Roman"/>
                <w:color w:val="000000"/>
                <w:sz w:val="24"/>
                <w:szCs w:val="24"/>
                <w:lang w:eastAsia="uk-UA"/>
              </w:rPr>
              <w:t xml:space="preserve">Теперішній доконаний час. Прислівники </w:t>
            </w:r>
            <w:proofErr w:type="spellStart"/>
            <w:r w:rsidRPr="00C4757F">
              <w:rPr>
                <w:rFonts w:ascii="Times New Roman" w:hAnsi="Times New Roman"/>
                <w:color w:val="000000"/>
                <w:sz w:val="24"/>
                <w:szCs w:val="24"/>
                <w:lang w:eastAsia="uk-UA"/>
              </w:rPr>
              <w:t>перф</w:t>
            </w:r>
            <w:proofErr w:type="spellEnd"/>
            <w:r w:rsidRPr="00C4757F">
              <w:rPr>
                <w:rFonts w:ascii="Times New Roman" w:hAnsi="Times New Roman"/>
                <w:color w:val="000000"/>
                <w:sz w:val="24"/>
                <w:szCs w:val="24"/>
                <w:lang w:eastAsia="uk-UA"/>
              </w:rPr>
              <w:t>. часу.»</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0" w:afterAutospacing="1"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7</w:t>
            </w:r>
          </w:p>
        </w:tc>
      </w:tr>
      <w:tr w:rsidR="006B23BA" w:rsidRPr="00C4757F" w:rsidTr="004733E0">
        <w:trPr>
          <w:trHeight w:val="346"/>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5</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Перегляд фільму «Життя Ісуса Христа».</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Виконання лексико-граматичних завдань </w:t>
            </w:r>
            <w:r w:rsidRPr="00C4757F">
              <w:rPr>
                <w:rFonts w:ascii="Times New Roman" w:hAnsi="Times New Roman"/>
                <w:sz w:val="24"/>
                <w:szCs w:val="24"/>
                <w:lang w:eastAsia="uk-UA"/>
              </w:rPr>
              <w:t>на закріплення тем «Дієслово + -</w:t>
            </w:r>
            <w:proofErr w:type="spellStart"/>
            <w:r w:rsidRPr="00C4757F">
              <w:rPr>
                <w:rFonts w:ascii="Times New Roman" w:hAnsi="Times New Roman"/>
                <w:i/>
                <w:sz w:val="24"/>
                <w:szCs w:val="24"/>
                <w:lang w:val="en-US" w:eastAsia="uk-UA"/>
              </w:rPr>
              <w:t>ing</w:t>
            </w:r>
            <w:proofErr w:type="spellEnd"/>
            <w:r w:rsidRPr="00C4757F">
              <w:rPr>
                <w:rFonts w:ascii="Times New Roman" w:hAnsi="Times New Roman"/>
                <w:sz w:val="24"/>
                <w:szCs w:val="24"/>
                <w:lang w:eastAsia="uk-UA"/>
              </w:rPr>
              <w:t xml:space="preserve">», «Дієслово + </w:t>
            </w:r>
            <w:r w:rsidRPr="00C4757F">
              <w:rPr>
                <w:rFonts w:ascii="Times New Roman" w:hAnsi="Times New Roman"/>
                <w:i/>
                <w:sz w:val="24"/>
                <w:szCs w:val="24"/>
                <w:lang w:val="en-US" w:eastAsia="uk-UA"/>
              </w:rPr>
              <w:t>infinitive</w:t>
            </w:r>
            <w:r w:rsidRPr="00C4757F">
              <w:rPr>
                <w:rFonts w:ascii="Times New Roman" w:hAnsi="Times New Roman"/>
                <w:sz w:val="24"/>
                <w:szCs w:val="24"/>
                <w:lang w:eastAsia="uk-UA"/>
              </w:rPr>
              <w:t>», «</w:t>
            </w:r>
            <w:r w:rsidRPr="00C4757F">
              <w:rPr>
                <w:rFonts w:ascii="Times New Roman" w:hAnsi="Times New Roman"/>
                <w:spacing w:val="-4"/>
                <w:sz w:val="24"/>
                <w:szCs w:val="24"/>
                <w:lang w:eastAsia="uk-UA"/>
              </w:rPr>
              <w:t xml:space="preserve">Дієслова </w:t>
            </w:r>
            <w:r w:rsidRPr="00C4757F">
              <w:rPr>
                <w:rFonts w:ascii="Times New Roman" w:hAnsi="Times New Roman"/>
                <w:i/>
                <w:spacing w:val="-4"/>
                <w:sz w:val="24"/>
                <w:szCs w:val="24"/>
                <w:lang w:val="en-US" w:eastAsia="uk-UA"/>
              </w:rPr>
              <w:t>was</w:t>
            </w:r>
            <w:r w:rsidRPr="00C4757F">
              <w:rPr>
                <w:rFonts w:ascii="Times New Roman" w:hAnsi="Times New Roman"/>
                <w:i/>
                <w:spacing w:val="-4"/>
                <w:sz w:val="24"/>
                <w:szCs w:val="24"/>
                <w:lang w:eastAsia="uk-UA"/>
              </w:rPr>
              <w:t xml:space="preserve"> / </w:t>
            </w:r>
            <w:r w:rsidRPr="00C4757F">
              <w:rPr>
                <w:rFonts w:ascii="Times New Roman" w:hAnsi="Times New Roman"/>
                <w:i/>
                <w:spacing w:val="-4"/>
                <w:sz w:val="24"/>
                <w:szCs w:val="24"/>
                <w:lang w:val="en-US" w:eastAsia="uk-UA"/>
              </w:rPr>
              <w:t>were</w:t>
            </w:r>
            <w:r w:rsidRPr="00C4757F">
              <w:rPr>
                <w:rFonts w:ascii="Times New Roman" w:hAnsi="Times New Roman"/>
                <w:spacing w:val="-4"/>
                <w:sz w:val="24"/>
                <w:szCs w:val="24"/>
                <w:lang w:eastAsia="uk-UA"/>
              </w:rPr>
              <w:t>», «</w:t>
            </w:r>
            <w:r w:rsidRPr="00C4757F">
              <w:rPr>
                <w:rFonts w:ascii="Times New Roman" w:hAnsi="Times New Roman"/>
                <w:sz w:val="24"/>
                <w:szCs w:val="24"/>
                <w:lang w:eastAsia="uk-UA"/>
              </w:rPr>
              <w:t>Минулий неозначений та тривалий часи.»</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0" w:afterAutospacing="1"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8</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6.</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Презентація на тему «Православ'я та історія його становлення».</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Виконання лексико-граматичних завдань </w:t>
            </w:r>
            <w:r w:rsidRPr="00C4757F">
              <w:rPr>
                <w:rFonts w:ascii="Times New Roman" w:hAnsi="Times New Roman"/>
                <w:sz w:val="24"/>
                <w:szCs w:val="24"/>
                <w:lang w:eastAsia="uk-UA"/>
              </w:rPr>
              <w:t xml:space="preserve">на закріплення тем «Прислівники </w:t>
            </w:r>
            <w:proofErr w:type="spellStart"/>
            <w:r w:rsidRPr="00C4757F">
              <w:rPr>
                <w:rFonts w:ascii="Times New Roman" w:hAnsi="Times New Roman"/>
                <w:i/>
                <w:sz w:val="24"/>
                <w:szCs w:val="24"/>
                <w:lang w:eastAsia="uk-UA"/>
              </w:rPr>
              <w:t>for</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since</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ever</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never</w:t>
            </w:r>
            <w:proofErr w:type="spellEnd"/>
            <w:r w:rsidRPr="00C4757F">
              <w:rPr>
                <w:rFonts w:ascii="Times New Roman" w:hAnsi="Times New Roman"/>
                <w:sz w:val="24"/>
                <w:szCs w:val="24"/>
                <w:lang w:eastAsia="uk-UA"/>
              </w:rPr>
              <w:t xml:space="preserve">», «Теперішній доконаний час», «Дієслова </w:t>
            </w:r>
            <w:proofErr w:type="spellStart"/>
            <w:r w:rsidRPr="00C4757F">
              <w:rPr>
                <w:rFonts w:ascii="Times New Roman" w:hAnsi="Times New Roman"/>
                <w:i/>
                <w:sz w:val="24"/>
                <w:szCs w:val="24"/>
                <w:lang w:eastAsia="uk-UA"/>
              </w:rPr>
              <w:t>may</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might</w:t>
            </w:r>
            <w:proofErr w:type="spellEnd"/>
            <w:r w:rsidRPr="00C4757F">
              <w:rPr>
                <w:rFonts w:ascii="Times New Roman" w:hAnsi="Times New Roman"/>
                <w:i/>
                <w:sz w:val="24"/>
                <w:szCs w:val="24"/>
                <w:lang w:eastAsia="uk-UA"/>
              </w:rPr>
              <w:t xml:space="preserve">, </w:t>
            </w:r>
            <w:proofErr w:type="spellStart"/>
            <w:r w:rsidRPr="00C4757F">
              <w:rPr>
                <w:rFonts w:ascii="Times New Roman" w:hAnsi="Times New Roman"/>
                <w:i/>
                <w:sz w:val="24"/>
                <w:szCs w:val="24"/>
                <w:lang w:eastAsia="uk-UA"/>
              </w:rPr>
              <w:t>will</w:t>
            </w:r>
            <w:proofErr w:type="spellEnd"/>
            <w:r w:rsidRPr="00C4757F">
              <w:rPr>
                <w:rFonts w:ascii="Times New Roman" w:hAnsi="Times New Roman"/>
                <w:sz w:val="24"/>
                <w:szCs w:val="24"/>
                <w:lang w:eastAsia="uk-UA"/>
              </w:rPr>
              <w:t>»</w:t>
            </w:r>
            <w:r w:rsidRPr="00C4757F">
              <w:rPr>
                <w:rFonts w:ascii="Times New Roman" w:hAnsi="Times New Roman"/>
                <w:i/>
                <w:sz w:val="24"/>
                <w:szCs w:val="24"/>
                <w:lang w:eastAsia="uk-UA"/>
              </w:rPr>
              <w:t>.</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7</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7.</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Презентація на тему «Таїнство хрещення»</w:t>
            </w:r>
          </w:p>
          <w:p w:rsidR="006B23BA" w:rsidRPr="00C4757F" w:rsidRDefault="006B23BA" w:rsidP="00C4757F">
            <w:pPr>
              <w:spacing w:after="0" w:line="240" w:lineRule="auto"/>
              <w:rPr>
                <w:rFonts w:ascii="Times New Roman" w:hAnsi="Times New Roman"/>
                <w:spacing w:val="-4"/>
                <w:sz w:val="24"/>
                <w:szCs w:val="24"/>
                <w:lang w:eastAsia="uk-UA"/>
              </w:rPr>
            </w:pPr>
            <w:r w:rsidRPr="00C4757F">
              <w:rPr>
                <w:rFonts w:ascii="Times New Roman" w:hAnsi="Times New Roman"/>
                <w:color w:val="000000"/>
                <w:sz w:val="24"/>
                <w:szCs w:val="24"/>
                <w:lang w:eastAsia="uk-UA"/>
              </w:rPr>
              <w:t xml:space="preserve">Виконання лексико-граматичних завдань </w:t>
            </w:r>
            <w:r w:rsidRPr="00C4757F">
              <w:rPr>
                <w:rFonts w:ascii="Times New Roman" w:hAnsi="Times New Roman"/>
                <w:sz w:val="24"/>
                <w:szCs w:val="24"/>
                <w:lang w:eastAsia="uk-UA"/>
              </w:rPr>
              <w:t>на закріплення тем</w:t>
            </w:r>
            <w:r w:rsidRPr="00C4757F">
              <w:rPr>
                <w:rFonts w:ascii="Times New Roman" w:hAnsi="Times New Roman"/>
                <w:color w:val="000000"/>
                <w:sz w:val="24"/>
                <w:szCs w:val="24"/>
                <w:lang w:eastAsia="uk-UA"/>
              </w:rPr>
              <w:t xml:space="preserve"> «</w:t>
            </w:r>
            <w:r w:rsidRPr="00C4757F">
              <w:rPr>
                <w:rFonts w:ascii="Times New Roman" w:hAnsi="Times New Roman"/>
                <w:sz w:val="24"/>
                <w:szCs w:val="24"/>
                <w:lang w:eastAsia="uk-UA"/>
              </w:rPr>
              <w:t xml:space="preserve">Структура </w:t>
            </w:r>
            <w:r w:rsidRPr="00C4757F">
              <w:rPr>
                <w:rFonts w:ascii="Times New Roman" w:hAnsi="Times New Roman"/>
                <w:i/>
                <w:sz w:val="24"/>
                <w:szCs w:val="24"/>
                <w:lang w:val="en-US" w:eastAsia="uk-UA"/>
              </w:rPr>
              <w:t>used</w:t>
            </w:r>
            <w:r w:rsidRPr="00C4757F">
              <w:rPr>
                <w:rFonts w:ascii="Times New Roman" w:hAnsi="Times New Roman"/>
                <w:i/>
                <w:sz w:val="24"/>
                <w:szCs w:val="24"/>
                <w:lang w:val="ru-RU" w:eastAsia="uk-UA"/>
              </w:rPr>
              <w:t xml:space="preserve"> </w:t>
            </w:r>
            <w:r w:rsidRPr="00C4757F">
              <w:rPr>
                <w:rFonts w:ascii="Times New Roman" w:hAnsi="Times New Roman"/>
                <w:i/>
                <w:sz w:val="24"/>
                <w:szCs w:val="24"/>
                <w:lang w:val="en-US" w:eastAsia="uk-UA"/>
              </w:rPr>
              <w:t>to</w:t>
            </w:r>
            <w:r w:rsidRPr="00C4757F">
              <w:rPr>
                <w:rFonts w:ascii="Times New Roman" w:hAnsi="Times New Roman"/>
                <w:sz w:val="24"/>
                <w:szCs w:val="24"/>
                <w:lang w:eastAsia="uk-UA"/>
              </w:rPr>
              <w:t>», «Дієслово + прийменник», «Фразові дієслова».</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100" w:afterAutospacing="1" w:line="240" w:lineRule="auto"/>
              <w:jc w:val="center"/>
              <w:rPr>
                <w:rFonts w:ascii="Times New Roman" w:hAnsi="Times New Roman"/>
                <w:spacing w:val="-4"/>
                <w:sz w:val="24"/>
                <w:szCs w:val="24"/>
                <w:lang w:eastAsia="uk-UA"/>
              </w:rPr>
            </w:pPr>
            <w:r>
              <w:rPr>
                <w:rFonts w:ascii="Times New Roman" w:hAnsi="Times New Roman"/>
                <w:spacing w:val="-4"/>
                <w:sz w:val="24"/>
                <w:szCs w:val="24"/>
                <w:lang w:eastAsia="uk-UA"/>
              </w:rPr>
              <w:t>8</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8</w:t>
            </w:r>
            <w:r w:rsidR="00D84229" w:rsidRPr="00C4757F">
              <w:rPr>
                <w:rFonts w:ascii="Times New Roman" w:hAnsi="Times New Roman"/>
                <w:color w:val="000000"/>
                <w:sz w:val="24"/>
                <w:szCs w:val="24"/>
                <w:lang w:eastAsia="uk-UA"/>
              </w:rPr>
              <w:t>.</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Презентація на тему «Таїнство вінчання. Таїнство сповіді/покаяння</w:t>
            </w:r>
            <w:r w:rsidRPr="00C4757F">
              <w:rPr>
                <w:rFonts w:ascii="Times New Roman" w:hAnsi="Times New Roman"/>
                <w:sz w:val="24"/>
                <w:szCs w:val="24"/>
                <w:lang w:eastAsia="uk-UA"/>
              </w:rPr>
              <w:t>»</w:t>
            </w:r>
            <w:r w:rsidRPr="00C4757F">
              <w:rPr>
                <w:rFonts w:ascii="Times New Roman" w:hAnsi="Times New Roman"/>
                <w:sz w:val="24"/>
                <w:szCs w:val="24"/>
                <w:lang w:val="ru-RU" w:eastAsia="uk-UA"/>
              </w:rPr>
              <w:t>.</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color w:val="000000"/>
                <w:sz w:val="24"/>
                <w:szCs w:val="24"/>
                <w:lang w:eastAsia="uk-UA"/>
              </w:rPr>
              <w:t xml:space="preserve">Виконання граматичних завдань </w:t>
            </w:r>
            <w:r w:rsidRPr="00C4757F">
              <w:rPr>
                <w:rFonts w:ascii="Times New Roman" w:hAnsi="Times New Roman"/>
                <w:sz w:val="24"/>
                <w:szCs w:val="24"/>
                <w:lang w:eastAsia="uk-UA"/>
              </w:rPr>
              <w:t>на закріплення тем</w:t>
            </w:r>
            <w:r w:rsidRPr="00C4757F">
              <w:rPr>
                <w:rFonts w:ascii="Times New Roman" w:hAnsi="Times New Roman"/>
                <w:color w:val="000000"/>
                <w:sz w:val="24"/>
                <w:szCs w:val="24"/>
                <w:lang w:eastAsia="uk-UA"/>
              </w:rPr>
              <w:t xml:space="preserve"> «</w:t>
            </w:r>
            <w:r w:rsidRPr="00C4757F">
              <w:rPr>
                <w:rFonts w:ascii="Times New Roman" w:hAnsi="Times New Roman"/>
                <w:sz w:val="24"/>
                <w:szCs w:val="24"/>
                <w:lang w:eastAsia="uk-UA"/>
              </w:rPr>
              <w:t xml:space="preserve">Підрядні </w:t>
            </w:r>
            <w:proofErr w:type="spellStart"/>
            <w:r w:rsidRPr="00C4757F">
              <w:rPr>
                <w:rFonts w:ascii="Times New Roman" w:hAnsi="Times New Roman"/>
                <w:sz w:val="24"/>
                <w:szCs w:val="24"/>
                <w:lang w:eastAsia="uk-UA"/>
              </w:rPr>
              <w:t>означувальні</w:t>
            </w:r>
            <w:proofErr w:type="spellEnd"/>
            <w:r w:rsidRPr="00C4757F">
              <w:rPr>
                <w:rFonts w:ascii="Times New Roman" w:hAnsi="Times New Roman"/>
                <w:sz w:val="24"/>
                <w:szCs w:val="24"/>
                <w:lang w:eastAsia="uk-UA"/>
              </w:rPr>
              <w:t xml:space="preserve"> речення», «Кількісні займенники», «</w:t>
            </w:r>
            <w:r w:rsidRPr="00C4757F">
              <w:rPr>
                <w:rFonts w:ascii="Times New Roman" w:hAnsi="Times New Roman"/>
                <w:i/>
                <w:sz w:val="24"/>
                <w:szCs w:val="24"/>
                <w:lang w:val="en-US" w:eastAsia="uk-UA"/>
              </w:rPr>
              <w:t>Too</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much</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many</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enough</w:t>
            </w:r>
            <w:r w:rsidRPr="00C4757F">
              <w:rPr>
                <w:rFonts w:ascii="Times New Roman" w:hAnsi="Times New Roman"/>
                <w:i/>
                <w:sz w:val="24"/>
                <w:szCs w:val="24"/>
                <w:lang w:eastAsia="uk-UA"/>
              </w:rPr>
              <w:t xml:space="preserve">, </w:t>
            </w:r>
            <w:r w:rsidRPr="00C4757F">
              <w:rPr>
                <w:rFonts w:ascii="Times New Roman" w:hAnsi="Times New Roman"/>
                <w:i/>
                <w:sz w:val="24"/>
                <w:szCs w:val="24"/>
                <w:lang w:val="en-US" w:eastAsia="uk-UA"/>
              </w:rPr>
              <w:t>very</w:t>
            </w:r>
            <w:r w:rsidRPr="00C4757F">
              <w:rPr>
                <w:rFonts w:ascii="Times New Roman" w:hAnsi="Times New Roman"/>
                <w:i/>
                <w:sz w:val="24"/>
                <w:szCs w:val="24"/>
                <w:lang w:eastAsia="uk-UA"/>
              </w:rPr>
              <w:t>.</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lang w:eastAsia="uk-UA"/>
              </w:rPr>
              <w:t>7</w:t>
            </w:r>
          </w:p>
        </w:tc>
      </w:tr>
      <w:tr w:rsidR="006B23BA" w:rsidRPr="00C4757F" w:rsidTr="004733E0">
        <w:trPr>
          <w:trHeight w:val="300"/>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9.</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Презентація на тему «</w:t>
            </w:r>
            <w:r w:rsidRPr="00C4757F">
              <w:rPr>
                <w:rFonts w:ascii="Times New Roman" w:hAnsi="Times New Roman"/>
                <w:color w:val="000000"/>
                <w:sz w:val="24"/>
                <w:szCs w:val="24"/>
                <w:lang w:eastAsia="uk-UA"/>
              </w:rPr>
              <w:t>Свята Літургія. Порядок церковних богослужінь</w:t>
            </w:r>
            <w:r w:rsidRPr="00C4757F">
              <w:rPr>
                <w:rFonts w:ascii="Times New Roman" w:hAnsi="Times New Roman"/>
                <w:sz w:val="24"/>
                <w:szCs w:val="24"/>
                <w:lang w:eastAsia="uk-UA"/>
              </w:rPr>
              <w:t>».</w:t>
            </w:r>
          </w:p>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 xml:space="preserve">Виконання граматичних завдань </w:t>
            </w:r>
            <w:r w:rsidRPr="00C4757F">
              <w:rPr>
                <w:rFonts w:ascii="Times New Roman" w:hAnsi="Times New Roman"/>
                <w:sz w:val="24"/>
                <w:szCs w:val="24"/>
                <w:lang w:eastAsia="uk-UA"/>
              </w:rPr>
              <w:t>на закріплення тем</w:t>
            </w:r>
            <w:r w:rsidRPr="00C4757F">
              <w:rPr>
                <w:rFonts w:ascii="Times New Roman" w:hAnsi="Times New Roman"/>
                <w:color w:val="000000"/>
                <w:sz w:val="24"/>
                <w:szCs w:val="24"/>
                <w:lang w:eastAsia="uk-UA"/>
              </w:rPr>
              <w:t xml:space="preserve"> «Неозначений Артикль. Винятки вживання», «Означений Артикль. Винятки вживання», «Ступені порівняння прикметників, прислівників».</w:t>
            </w:r>
          </w:p>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Декламування/спів молитви «Отче наш», «Богородице Діво».</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8</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sz w:val="24"/>
                <w:szCs w:val="24"/>
                <w:lang w:eastAsia="uk-UA"/>
              </w:rPr>
            </w:pPr>
            <w:r w:rsidRPr="00C4757F">
              <w:rPr>
                <w:rFonts w:ascii="Times New Roman" w:hAnsi="Times New Roman"/>
                <w:color w:val="000000"/>
                <w:sz w:val="24"/>
                <w:szCs w:val="24"/>
                <w:lang w:eastAsia="uk-UA"/>
              </w:rPr>
              <w:t>10.</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Презентація на тему «Ікона у православній традиції».</w:t>
            </w:r>
          </w:p>
          <w:p w:rsidR="006B23BA" w:rsidRPr="00C4757F" w:rsidRDefault="006B23BA" w:rsidP="00C4757F">
            <w:pPr>
              <w:spacing w:after="0" w:line="240" w:lineRule="auto"/>
              <w:rPr>
                <w:rFonts w:ascii="Times New Roman" w:hAnsi="Times New Roman"/>
                <w:sz w:val="24"/>
                <w:szCs w:val="24"/>
                <w:lang w:val="ru-RU" w:eastAsia="uk-UA"/>
              </w:rPr>
            </w:pPr>
            <w:r w:rsidRPr="00C4757F">
              <w:rPr>
                <w:rFonts w:ascii="Times New Roman" w:hAnsi="Times New Roman"/>
                <w:color w:val="000000"/>
                <w:sz w:val="24"/>
                <w:szCs w:val="24"/>
                <w:lang w:eastAsia="uk-UA"/>
              </w:rPr>
              <w:t xml:space="preserve">Виконання граматичних завдань </w:t>
            </w:r>
            <w:r w:rsidRPr="00C4757F">
              <w:rPr>
                <w:rFonts w:ascii="Times New Roman" w:hAnsi="Times New Roman"/>
                <w:sz w:val="24"/>
                <w:szCs w:val="24"/>
                <w:lang w:eastAsia="uk-UA"/>
              </w:rPr>
              <w:t>на закріплення тем «Активний / пасивний стани в різних часах».</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lang w:eastAsia="uk-UA"/>
              </w:rPr>
              <w:t>7</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color w:val="000000"/>
                <w:sz w:val="24"/>
                <w:szCs w:val="24"/>
                <w:lang w:eastAsia="uk-UA"/>
              </w:rPr>
            </w:pPr>
            <w:r w:rsidRPr="00C4757F">
              <w:rPr>
                <w:rFonts w:ascii="Times New Roman" w:hAnsi="Times New Roman"/>
                <w:color w:val="000000"/>
                <w:sz w:val="24"/>
                <w:szCs w:val="24"/>
                <w:lang w:eastAsia="uk-UA"/>
              </w:rPr>
              <w:t>11.</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sz w:val="24"/>
                <w:szCs w:val="24"/>
                <w:lang w:eastAsia="uk-UA"/>
              </w:rPr>
            </w:pPr>
            <w:r w:rsidRPr="00C4757F">
              <w:rPr>
                <w:rFonts w:ascii="Times New Roman" w:hAnsi="Times New Roman"/>
                <w:sz w:val="24"/>
                <w:szCs w:val="24"/>
                <w:lang w:eastAsia="uk-UA"/>
              </w:rPr>
              <w:t>Презентація на тему «Священник та його парафія».</w:t>
            </w:r>
          </w:p>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 xml:space="preserve">Виконання граматичних завдань </w:t>
            </w:r>
            <w:r w:rsidRPr="00C4757F">
              <w:rPr>
                <w:rFonts w:ascii="Times New Roman" w:hAnsi="Times New Roman"/>
                <w:sz w:val="24"/>
                <w:szCs w:val="24"/>
                <w:lang w:eastAsia="uk-UA"/>
              </w:rPr>
              <w:t>на закріплення тем</w:t>
            </w:r>
            <w:r w:rsidRPr="00C4757F">
              <w:rPr>
                <w:rFonts w:ascii="Times New Roman" w:hAnsi="Times New Roman"/>
                <w:color w:val="000000"/>
                <w:sz w:val="24"/>
                <w:szCs w:val="24"/>
                <w:lang w:eastAsia="uk-UA"/>
              </w:rPr>
              <w:t xml:space="preserve"> «Тепер. </w:t>
            </w:r>
            <w:proofErr w:type="spellStart"/>
            <w:r w:rsidRPr="00C4757F">
              <w:rPr>
                <w:rFonts w:ascii="Times New Roman" w:hAnsi="Times New Roman"/>
                <w:color w:val="000000"/>
                <w:sz w:val="24"/>
                <w:szCs w:val="24"/>
                <w:lang w:eastAsia="uk-UA"/>
              </w:rPr>
              <w:t>перфектний</w:t>
            </w:r>
            <w:proofErr w:type="spellEnd"/>
            <w:r w:rsidRPr="00C4757F">
              <w:rPr>
                <w:rFonts w:ascii="Times New Roman" w:hAnsi="Times New Roman"/>
                <w:color w:val="000000"/>
                <w:sz w:val="24"/>
                <w:szCs w:val="24"/>
                <w:lang w:eastAsia="uk-UA"/>
              </w:rPr>
              <w:t xml:space="preserve"> час з прислівниками </w:t>
            </w:r>
            <w:r w:rsidRPr="00C4757F">
              <w:rPr>
                <w:rFonts w:ascii="Times New Roman" w:hAnsi="Times New Roman"/>
                <w:i/>
                <w:color w:val="000000"/>
                <w:sz w:val="24"/>
                <w:szCs w:val="24"/>
                <w:lang w:val="en-US" w:eastAsia="uk-UA"/>
              </w:rPr>
              <w:t>just</w:t>
            </w:r>
            <w:r w:rsidRPr="00C4757F">
              <w:rPr>
                <w:rFonts w:ascii="Times New Roman" w:hAnsi="Times New Roman"/>
                <w:i/>
                <w:color w:val="000000"/>
                <w:sz w:val="24"/>
                <w:szCs w:val="24"/>
                <w:lang w:eastAsia="uk-UA"/>
              </w:rPr>
              <w:t xml:space="preserve">, </w:t>
            </w:r>
            <w:r w:rsidRPr="00C4757F">
              <w:rPr>
                <w:rFonts w:ascii="Times New Roman" w:hAnsi="Times New Roman"/>
                <w:i/>
                <w:color w:val="000000"/>
                <w:sz w:val="24"/>
                <w:szCs w:val="24"/>
                <w:lang w:val="en-US" w:eastAsia="uk-UA"/>
              </w:rPr>
              <w:t>already</w:t>
            </w:r>
            <w:r w:rsidRPr="00C4757F">
              <w:rPr>
                <w:rFonts w:ascii="Times New Roman" w:hAnsi="Times New Roman"/>
                <w:i/>
                <w:color w:val="000000"/>
                <w:sz w:val="24"/>
                <w:szCs w:val="24"/>
                <w:lang w:eastAsia="uk-UA"/>
              </w:rPr>
              <w:t xml:space="preserve">, </w:t>
            </w:r>
            <w:r w:rsidRPr="00C4757F">
              <w:rPr>
                <w:rFonts w:ascii="Times New Roman" w:hAnsi="Times New Roman"/>
                <w:i/>
                <w:color w:val="000000"/>
                <w:sz w:val="24"/>
                <w:szCs w:val="24"/>
                <w:lang w:val="en-US" w:eastAsia="uk-UA"/>
              </w:rPr>
              <w:t>yet</w:t>
            </w:r>
            <w:r w:rsidRPr="00C4757F">
              <w:rPr>
                <w:rFonts w:ascii="Times New Roman" w:hAnsi="Times New Roman"/>
                <w:color w:val="000000"/>
                <w:sz w:val="24"/>
                <w:szCs w:val="24"/>
                <w:lang w:eastAsia="uk-UA"/>
              </w:rPr>
              <w:t xml:space="preserve">», «Речення з </w:t>
            </w:r>
            <w:proofErr w:type="spellStart"/>
            <w:r w:rsidRPr="00C4757F">
              <w:rPr>
                <w:rFonts w:ascii="Times New Roman" w:hAnsi="Times New Roman"/>
                <w:i/>
                <w:color w:val="000000"/>
                <w:sz w:val="24"/>
                <w:szCs w:val="24"/>
                <w:lang w:eastAsia="uk-UA"/>
              </w:rPr>
              <w:t>when</w:t>
            </w:r>
            <w:proofErr w:type="spellEnd"/>
            <w:r w:rsidRPr="00C4757F">
              <w:rPr>
                <w:rFonts w:ascii="Times New Roman" w:hAnsi="Times New Roman"/>
                <w:color w:val="000000"/>
                <w:sz w:val="24"/>
                <w:szCs w:val="24"/>
                <w:lang w:eastAsia="uk-UA"/>
              </w:rPr>
              <w:t xml:space="preserve">», «Речення умови </w:t>
            </w:r>
            <w:r w:rsidRPr="00C4757F">
              <w:rPr>
                <w:rFonts w:ascii="Times New Roman" w:hAnsi="Times New Roman"/>
                <w:color w:val="000000"/>
                <w:sz w:val="24"/>
                <w:szCs w:val="24"/>
                <w:lang w:val="en-US" w:eastAsia="uk-UA"/>
              </w:rPr>
              <w:t>I</w:t>
            </w:r>
            <w:r w:rsidRPr="00C4757F">
              <w:rPr>
                <w:rFonts w:ascii="Times New Roman" w:hAnsi="Times New Roman"/>
                <w:color w:val="000000"/>
                <w:sz w:val="24"/>
                <w:szCs w:val="24"/>
                <w:lang w:eastAsia="uk-UA"/>
              </w:rPr>
              <w:t xml:space="preserve"> типу».</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lang w:eastAsia="uk-UA"/>
              </w:rPr>
              <w:t>8</w:t>
            </w:r>
          </w:p>
        </w:tc>
      </w:tr>
      <w:tr w:rsidR="006B23BA"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jc w:val="center"/>
              <w:rPr>
                <w:rFonts w:ascii="Times New Roman" w:hAnsi="Times New Roman"/>
                <w:color w:val="000000"/>
                <w:sz w:val="24"/>
                <w:szCs w:val="24"/>
                <w:lang w:eastAsia="uk-UA"/>
              </w:rPr>
            </w:pPr>
            <w:r w:rsidRPr="00C4757F">
              <w:rPr>
                <w:rFonts w:ascii="Times New Roman" w:hAnsi="Times New Roman"/>
                <w:color w:val="000000"/>
                <w:sz w:val="24"/>
                <w:szCs w:val="24"/>
                <w:lang w:eastAsia="uk-UA"/>
              </w:rPr>
              <w:t>12.</w:t>
            </w: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sz w:val="24"/>
                <w:szCs w:val="24"/>
                <w:lang w:eastAsia="uk-UA"/>
              </w:rPr>
              <w:t>Презентація на тему «Великі православні свята».</w:t>
            </w:r>
          </w:p>
          <w:p w:rsidR="006B23BA" w:rsidRPr="00C4757F" w:rsidRDefault="006B23BA" w:rsidP="00C4757F">
            <w:pPr>
              <w:spacing w:after="0" w:line="240" w:lineRule="auto"/>
              <w:rPr>
                <w:rFonts w:ascii="Times New Roman" w:hAnsi="Times New Roman"/>
                <w:color w:val="000000"/>
                <w:sz w:val="24"/>
                <w:szCs w:val="24"/>
                <w:lang w:eastAsia="uk-UA"/>
              </w:rPr>
            </w:pPr>
            <w:r w:rsidRPr="00C4757F">
              <w:rPr>
                <w:rFonts w:ascii="Times New Roman" w:hAnsi="Times New Roman"/>
                <w:color w:val="000000"/>
                <w:sz w:val="24"/>
                <w:szCs w:val="24"/>
                <w:lang w:eastAsia="uk-UA"/>
              </w:rPr>
              <w:t xml:space="preserve">Виконання граматичних завдань на </w:t>
            </w:r>
            <w:proofErr w:type="spellStart"/>
            <w:r w:rsidRPr="00C4757F">
              <w:rPr>
                <w:rFonts w:ascii="Times New Roman" w:hAnsi="Times New Roman"/>
                <w:sz w:val="24"/>
                <w:szCs w:val="24"/>
                <w:lang w:eastAsia="uk-UA"/>
              </w:rPr>
              <w:t>на</w:t>
            </w:r>
            <w:proofErr w:type="spellEnd"/>
            <w:r w:rsidRPr="00C4757F">
              <w:rPr>
                <w:rFonts w:ascii="Times New Roman" w:hAnsi="Times New Roman"/>
                <w:sz w:val="24"/>
                <w:szCs w:val="24"/>
                <w:lang w:eastAsia="uk-UA"/>
              </w:rPr>
              <w:t xml:space="preserve"> закріплення тем</w:t>
            </w:r>
            <w:r w:rsidRPr="00C4757F">
              <w:rPr>
                <w:rFonts w:ascii="Times New Roman" w:hAnsi="Times New Roman"/>
                <w:color w:val="000000"/>
                <w:sz w:val="24"/>
                <w:szCs w:val="24"/>
                <w:lang w:eastAsia="uk-UA"/>
              </w:rPr>
              <w:t xml:space="preserve"> «</w:t>
            </w:r>
            <w:r w:rsidRPr="00C4757F">
              <w:rPr>
                <w:rFonts w:ascii="Times New Roman" w:hAnsi="Times New Roman"/>
                <w:sz w:val="24"/>
                <w:szCs w:val="24"/>
                <w:lang w:eastAsia="uk-UA"/>
              </w:rPr>
              <w:t>Пряма / непряма мова», «Речення умови 2 типу».</w:t>
            </w:r>
          </w:p>
        </w:tc>
        <w:tc>
          <w:tcPr>
            <w:tcW w:w="556" w:type="dxa"/>
            <w:tcBorders>
              <w:top w:val="single" w:sz="8" w:space="0" w:color="000000"/>
              <w:left w:val="single" w:sz="8" w:space="0" w:color="000000"/>
              <w:bottom w:val="single" w:sz="8" w:space="0" w:color="000000"/>
              <w:right w:val="single" w:sz="8" w:space="0" w:color="000000"/>
            </w:tcBorders>
          </w:tcPr>
          <w:p w:rsidR="006B23BA" w:rsidRPr="00C4757F" w:rsidRDefault="00355C2A" w:rsidP="00C4757F">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lang w:eastAsia="uk-UA"/>
              </w:rPr>
              <w:t>7</w:t>
            </w:r>
          </w:p>
        </w:tc>
      </w:tr>
      <w:tr w:rsidR="00156B35" w:rsidRPr="00C4757F" w:rsidTr="004733E0">
        <w:trPr>
          <w:trHeight w:val="395"/>
          <w:jc w:val="center"/>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56B35" w:rsidRPr="00C4757F" w:rsidRDefault="00156B35" w:rsidP="00C4757F">
            <w:pPr>
              <w:spacing w:after="0" w:line="240" w:lineRule="auto"/>
              <w:jc w:val="center"/>
              <w:rPr>
                <w:rFonts w:ascii="Times New Roman" w:hAnsi="Times New Roman"/>
                <w:color w:val="000000"/>
                <w:sz w:val="24"/>
                <w:szCs w:val="24"/>
                <w:lang w:eastAsia="uk-UA"/>
              </w:rPr>
            </w:pPr>
          </w:p>
        </w:tc>
        <w:tc>
          <w:tcPr>
            <w:tcW w:w="86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56B35" w:rsidRPr="00C4757F" w:rsidRDefault="00156B35" w:rsidP="00C4757F">
            <w:pPr>
              <w:spacing w:after="0" w:line="240" w:lineRule="auto"/>
              <w:rPr>
                <w:rFonts w:ascii="Times New Roman" w:hAnsi="Times New Roman"/>
                <w:b/>
                <w:sz w:val="24"/>
                <w:szCs w:val="24"/>
                <w:lang w:eastAsia="uk-UA"/>
              </w:rPr>
            </w:pPr>
            <w:r w:rsidRPr="00C4757F">
              <w:rPr>
                <w:rFonts w:ascii="Times New Roman" w:hAnsi="Times New Roman"/>
                <w:b/>
                <w:sz w:val="24"/>
                <w:szCs w:val="24"/>
                <w:lang w:eastAsia="uk-UA"/>
              </w:rPr>
              <w:t>Всього</w:t>
            </w:r>
          </w:p>
        </w:tc>
        <w:tc>
          <w:tcPr>
            <w:tcW w:w="556" w:type="dxa"/>
            <w:tcBorders>
              <w:top w:val="single" w:sz="8" w:space="0" w:color="000000"/>
              <w:left w:val="single" w:sz="8" w:space="0" w:color="000000"/>
              <w:bottom w:val="single" w:sz="8" w:space="0" w:color="000000"/>
              <w:right w:val="single" w:sz="8" w:space="0" w:color="000000"/>
            </w:tcBorders>
          </w:tcPr>
          <w:p w:rsidR="00156B35" w:rsidRPr="00C4757F" w:rsidRDefault="00156B35" w:rsidP="00C4757F">
            <w:pPr>
              <w:spacing w:before="100" w:beforeAutospacing="1" w:after="100" w:afterAutospacing="1" w:line="240" w:lineRule="auto"/>
              <w:jc w:val="center"/>
              <w:rPr>
                <w:rFonts w:ascii="Times New Roman" w:hAnsi="Times New Roman"/>
                <w:sz w:val="24"/>
                <w:szCs w:val="24"/>
                <w:lang w:eastAsia="uk-UA"/>
              </w:rPr>
            </w:pPr>
            <w:r w:rsidRPr="00C4757F">
              <w:rPr>
                <w:rFonts w:ascii="Times New Roman" w:hAnsi="Times New Roman"/>
                <w:b/>
                <w:sz w:val="24"/>
                <w:szCs w:val="24"/>
                <w:lang w:eastAsia="uk-UA"/>
              </w:rPr>
              <w:t xml:space="preserve">90 </w:t>
            </w:r>
          </w:p>
        </w:tc>
      </w:tr>
    </w:tbl>
    <w:p w:rsidR="00355C2A" w:rsidRPr="00355C2A" w:rsidRDefault="00355C2A" w:rsidP="00355C2A">
      <w:pPr>
        <w:spacing w:after="0" w:line="240" w:lineRule="auto"/>
        <w:jc w:val="center"/>
        <w:rPr>
          <w:rFonts w:ascii="Times New Roman" w:hAnsi="Times New Roman"/>
          <w:kern w:val="24"/>
          <w:sz w:val="24"/>
          <w:szCs w:val="24"/>
          <w:lang w:eastAsia="uk-UA"/>
        </w:rPr>
      </w:pPr>
      <w:r w:rsidRPr="00355C2A">
        <w:rPr>
          <w:rFonts w:ascii="Times New Roman" w:eastAsia="+mn-ea" w:hAnsi="Times New Roman"/>
          <w:b/>
          <w:bCs/>
          <w:kern w:val="24"/>
          <w:sz w:val="24"/>
          <w:szCs w:val="24"/>
          <w:lang w:eastAsia="uk-UA"/>
        </w:rPr>
        <w:t>Засоби оцінювання</w:t>
      </w:r>
    </w:p>
    <w:p w:rsidR="00355C2A" w:rsidRPr="00355C2A" w:rsidRDefault="00355C2A" w:rsidP="00355C2A">
      <w:pPr>
        <w:spacing w:after="0" w:line="240" w:lineRule="auto"/>
        <w:ind w:firstLine="562"/>
        <w:jc w:val="both"/>
        <w:rPr>
          <w:rFonts w:ascii="Times New Roman" w:hAnsi="Times New Roman"/>
          <w:kern w:val="24"/>
          <w:sz w:val="24"/>
          <w:szCs w:val="24"/>
          <w:lang w:eastAsia="uk-UA"/>
        </w:rPr>
      </w:pPr>
      <w:r w:rsidRPr="00355C2A">
        <w:rPr>
          <w:rFonts w:ascii="Times New Roman" w:eastAsia="+mn-ea" w:hAnsi="Times New Roman"/>
          <w:kern w:val="24"/>
          <w:sz w:val="24"/>
          <w:szCs w:val="24"/>
          <w:lang w:eastAsia="uk-UA"/>
        </w:rPr>
        <w:t>Засобами оцінювання та демо</w:t>
      </w:r>
      <w:r w:rsidRPr="00355C2A">
        <w:rPr>
          <w:rFonts w:ascii="Times New Roman" w:eastAsia="+mn-ea" w:hAnsi="Times New Roman"/>
          <w:color w:val="000000"/>
          <w:kern w:val="24"/>
          <w:sz w:val="24"/>
          <w:szCs w:val="24"/>
          <w:lang w:eastAsia="uk-UA"/>
        </w:rPr>
        <w:t>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w:t>
      </w:r>
      <w:r w:rsidR="00515EFE">
        <w:rPr>
          <w:rFonts w:ascii="Times New Roman" w:eastAsia="+mn-ea" w:hAnsi="Times New Roman"/>
          <w:color w:val="000000"/>
          <w:kern w:val="24"/>
          <w:sz w:val="24"/>
          <w:szCs w:val="24"/>
          <w:lang w:eastAsia="uk-UA"/>
        </w:rPr>
        <w:t>ьтатів виконаних завдань</w:t>
      </w:r>
      <w:r w:rsidR="007B203C">
        <w:rPr>
          <w:rFonts w:ascii="Times New Roman" w:eastAsia="+mn-ea" w:hAnsi="Times New Roman"/>
          <w:color w:val="000000"/>
          <w:kern w:val="24"/>
          <w:sz w:val="24"/>
          <w:szCs w:val="24"/>
          <w:lang w:eastAsia="uk-UA"/>
        </w:rPr>
        <w:t xml:space="preserve"> тощо.</w:t>
      </w:r>
    </w:p>
    <w:p w:rsidR="00355C2A" w:rsidRPr="00355C2A" w:rsidRDefault="00355C2A" w:rsidP="00355C2A">
      <w:pPr>
        <w:spacing w:after="0" w:line="240" w:lineRule="auto"/>
        <w:jc w:val="center"/>
        <w:rPr>
          <w:rFonts w:ascii="Times New Roman" w:eastAsia="Calibri" w:hAnsi="Times New Roman"/>
          <w:kern w:val="24"/>
          <w:sz w:val="24"/>
          <w:szCs w:val="24"/>
          <w:lang w:eastAsia="uk-UA"/>
        </w:rPr>
      </w:pPr>
      <w:r w:rsidRPr="00355C2A">
        <w:rPr>
          <w:rFonts w:ascii="Times New Roman" w:eastAsia="+mn-ea" w:hAnsi="Times New Roman"/>
          <w:b/>
          <w:bCs/>
          <w:kern w:val="24"/>
          <w:sz w:val="24"/>
          <w:szCs w:val="24"/>
          <w:lang w:eastAsia="uk-UA"/>
        </w:rPr>
        <w:t>Форми поточного контролю</w:t>
      </w:r>
    </w:p>
    <w:p w:rsidR="00355C2A" w:rsidRPr="00355C2A" w:rsidRDefault="00355C2A" w:rsidP="00355C2A">
      <w:pPr>
        <w:spacing w:after="0" w:line="240" w:lineRule="auto"/>
        <w:ind w:left="144" w:firstLine="562"/>
        <w:jc w:val="both"/>
        <w:rPr>
          <w:rFonts w:ascii="Times New Roman" w:hAnsi="Times New Roman"/>
          <w:color w:val="000000"/>
          <w:spacing w:val="-4"/>
          <w:kern w:val="24"/>
          <w:sz w:val="24"/>
          <w:szCs w:val="24"/>
          <w:lang w:eastAsia="uk-UA"/>
        </w:rPr>
      </w:pPr>
      <w:r w:rsidRPr="00355C2A">
        <w:rPr>
          <w:rFonts w:ascii="Times New Roman" w:eastAsia="+mn-ea" w:hAnsi="Times New Roman"/>
          <w:kern w:val="24"/>
          <w:sz w:val="24"/>
          <w:szCs w:val="24"/>
          <w:lang w:eastAsia="uk-UA"/>
        </w:rPr>
        <w:t>Формами поточного контролю є усна</w:t>
      </w:r>
      <w:r w:rsidRPr="00355C2A">
        <w:rPr>
          <w:rFonts w:ascii="Times New Roman" w:hAnsi="Times New Roman"/>
          <w:kern w:val="24"/>
          <w:sz w:val="24"/>
          <w:szCs w:val="24"/>
          <w:lang w:eastAsia="uk-UA"/>
        </w:rPr>
        <w:t xml:space="preserve"> відповідь здобувачів вищої освіти</w:t>
      </w:r>
      <w:r w:rsidRPr="00355C2A">
        <w:rPr>
          <w:rFonts w:ascii="Times New Roman" w:eastAsia="+mn-ea" w:hAnsi="Times New Roman"/>
          <w:kern w:val="24"/>
          <w:sz w:val="24"/>
          <w:szCs w:val="24"/>
          <w:lang w:eastAsia="uk-UA"/>
        </w:rPr>
        <w:t xml:space="preserve">, письмова робота (тестування, есе, </w:t>
      </w:r>
      <w:proofErr w:type="spellStart"/>
      <w:r w:rsidRPr="00355C2A">
        <w:rPr>
          <w:rFonts w:ascii="Times New Roman" w:eastAsia="+mn-ea" w:hAnsi="Times New Roman"/>
          <w:kern w:val="24"/>
          <w:sz w:val="24"/>
          <w:szCs w:val="24"/>
          <w:lang w:eastAsia="uk-UA"/>
        </w:rPr>
        <w:t>аннотація</w:t>
      </w:r>
      <w:proofErr w:type="spellEnd"/>
      <w:r w:rsidRPr="00355C2A">
        <w:rPr>
          <w:rFonts w:ascii="Times New Roman" w:eastAsia="+mn-ea" w:hAnsi="Times New Roman"/>
          <w:kern w:val="24"/>
          <w:sz w:val="24"/>
          <w:szCs w:val="24"/>
          <w:lang w:eastAsia="uk-UA"/>
        </w:rPr>
        <w:t xml:space="preserve">, твір, речення на переклад), виконання завдань в електронному курсі на платформі </w:t>
      </w:r>
      <w:proofErr w:type="spellStart"/>
      <w:r w:rsidRPr="00355C2A">
        <w:rPr>
          <w:rFonts w:ascii="Times New Roman" w:eastAsia="+mn-ea" w:hAnsi="Times New Roman"/>
          <w:kern w:val="24"/>
          <w:sz w:val="24"/>
          <w:szCs w:val="24"/>
          <w:lang w:val="de-DE" w:eastAsia="uk-UA"/>
        </w:rPr>
        <w:t>Moodle</w:t>
      </w:r>
      <w:proofErr w:type="spellEnd"/>
      <w:r w:rsidRPr="00355C2A">
        <w:rPr>
          <w:rFonts w:ascii="Times New Roman" w:eastAsia="+mn-ea" w:hAnsi="Times New Roman"/>
          <w:kern w:val="24"/>
          <w:sz w:val="24"/>
          <w:szCs w:val="24"/>
          <w:lang w:eastAsia="uk-UA"/>
        </w:rPr>
        <w:t xml:space="preserve"> та ін. </w:t>
      </w:r>
      <w:r w:rsidRPr="00355C2A">
        <w:rPr>
          <w:rFonts w:ascii="Times New Roman" w:hAnsi="Times New Roman"/>
          <w:color w:val="000000"/>
          <w:spacing w:val="-4"/>
          <w:kern w:val="24"/>
          <w:sz w:val="24"/>
          <w:szCs w:val="24"/>
          <w:lang w:eastAsia="uk-UA"/>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w:t>
      </w:r>
      <w:r w:rsidRPr="00355C2A">
        <w:rPr>
          <w:rFonts w:ascii="Times New Roman" w:hAnsi="Times New Roman"/>
          <w:color w:val="000000"/>
          <w:spacing w:val="-4"/>
          <w:kern w:val="24"/>
          <w:sz w:val="24"/>
          <w:szCs w:val="24"/>
          <w:lang w:eastAsia="uk-UA"/>
        </w:rPr>
        <w:lastRenderedPageBreak/>
        <w:t>та рівень виконання індивідуальних завдань (написання та виголошення рефератів, підготовка презентацій). Передбачено такі форми і методи поточного контролю:</w:t>
      </w:r>
    </w:p>
    <w:p w:rsidR="00355C2A" w:rsidRPr="00355C2A" w:rsidRDefault="00355C2A" w:rsidP="00355C2A">
      <w:pPr>
        <w:numPr>
          <w:ilvl w:val="0"/>
          <w:numId w:val="7"/>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 xml:space="preserve">опитування на практичних заняттях для перевірки результатів опрацювання лекційного матеріалу; </w:t>
      </w:r>
    </w:p>
    <w:p w:rsidR="00355C2A" w:rsidRPr="00355C2A" w:rsidRDefault="00355C2A" w:rsidP="00355C2A">
      <w:pPr>
        <w:numPr>
          <w:ilvl w:val="0"/>
          <w:numId w:val="7"/>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 xml:space="preserve">перевірка самостійної роботи; </w:t>
      </w:r>
    </w:p>
    <w:p w:rsidR="00355C2A" w:rsidRPr="00355C2A" w:rsidRDefault="00355C2A" w:rsidP="00355C2A">
      <w:pPr>
        <w:numPr>
          <w:ilvl w:val="0"/>
          <w:numId w:val="7"/>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проведення індивідуальних консультацій як для окремих здобувачів вищої освіти, так і груп здобувачів вищої освіти.</w:t>
      </w:r>
    </w:p>
    <w:p w:rsidR="00355C2A" w:rsidRPr="00355C2A" w:rsidRDefault="00355C2A" w:rsidP="00355C2A">
      <w:pPr>
        <w:spacing w:after="0" w:line="240" w:lineRule="auto"/>
        <w:ind w:firstLine="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Оцінюючи знання здобувачів вищої освіти під час практичних занять, викладач послуговується такими критеріями:</w:t>
      </w:r>
    </w:p>
    <w:p w:rsidR="00355C2A" w:rsidRPr="00355C2A" w:rsidRDefault="00355C2A" w:rsidP="00355C2A">
      <w:pPr>
        <w:numPr>
          <w:ilvl w:val="0"/>
          <w:numId w:val="8"/>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 xml:space="preserve">рівень розуміння, ступінь засвоєння теоретичних понять та фактичного матеріалу; </w:t>
      </w:r>
    </w:p>
    <w:p w:rsidR="00355C2A" w:rsidRPr="00355C2A" w:rsidRDefault="00355C2A" w:rsidP="00355C2A">
      <w:pPr>
        <w:numPr>
          <w:ilvl w:val="0"/>
          <w:numId w:val="8"/>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обізнаність з основною та додатковою літературами до теми;</w:t>
      </w:r>
    </w:p>
    <w:p w:rsidR="00355C2A" w:rsidRPr="00355C2A" w:rsidRDefault="00355C2A" w:rsidP="00355C2A">
      <w:pPr>
        <w:numPr>
          <w:ilvl w:val="0"/>
          <w:numId w:val="8"/>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 xml:space="preserve">уміння </w:t>
      </w:r>
      <w:proofErr w:type="spellStart"/>
      <w:r w:rsidRPr="00355C2A">
        <w:rPr>
          <w:rFonts w:ascii="Times New Roman" w:eastAsia="Calibri" w:hAnsi="Times New Roman"/>
          <w:color w:val="000000"/>
          <w:kern w:val="24"/>
          <w:sz w:val="24"/>
          <w:szCs w:val="24"/>
          <w:lang w:eastAsia="uk-UA"/>
        </w:rPr>
        <w:t>логічно</w:t>
      </w:r>
      <w:proofErr w:type="spellEnd"/>
      <w:r w:rsidRPr="00355C2A">
        <w:rPr>
          <w:rFonts w:ascii="Times New Roman" w:eastAsia="Calibri" w:hAnsi="Times New Roman"/>
          <w:color w:val="000000"/>
          <w:kern w:val="24"/>
          <w:sz w:val="24"/>
          <w:szCs w:val="24"/>
          <w:lang w:eastAsia="uk-UA"/>
        </w:rPr>
        <w:t xml:space="preserve">, послідовно викладати матеріал; </w:t>
      </w:r>
    </w:p>
    <w:p w:rsidR="00355C2A" w:rsidRPr="00460F17" w:rsidRDefault="00355C2A" w:rsidP="00460F17">
      <w:pPr>
        <w:numPr>
          <w:ilvl w:val="0"/>
          <w:numId w:val="8"/>
        </w:numPr>
        <w:spacing w:after="0" w:line="240" w:lineRule="auto"/>
        <w:ind w:left="709"/>
        <w:jc w:val="both"/>
        <w:rPr>
          <w:rFonts w:ascii="Times New Roman" w:eastAsia="Calibri" w:hAnsi="Times New Roman"/>
          <w:color w:val="000000"/>
          <w:kern w:val="24"/>
          <w:sz w:val="24"/>
          <w:szCs w:val="24"/>
          <w:lang w:eastAsia="uk-UA"/>
        </w:rPr>
      </w:pPr>
      <w:r w:rsidRPr="00355C2A">
        <w:rPr>
          <w:rFonts w:ascii="Times New Roman" w:eastAsia="Calibri" w:hAnsi="Times New Roman"/>
          <w:color w:val="000000"/>
          <w:kern w:val="24"/>
          <w:sz w:val="24"/>
          <w:szCs w:val="24"/>
          <w:lang w:eastAsia="uk-UA"/>
        </w:rPr>
        <w:t>уміння узагальнювати інформацію під час виступів в аудиторії; загальна грамотність, логічність і чіткість відповіді.</w:t>
      </w:r>
    </w:p>
    <w:p w:rsidR="00460F17" w:rsidRPr="00460F17" w:rsidRDefault="00460F17" w:rsidP="00460F17">
      <w:pPr>
        <w:autoSpaceDE w:val="0"/>
        <w:autoSpaceDN w:val="0"/>
        <w:adjustRightInd w:val="0"/>
        <w:spacing w:after="0" w:line="240" w:lineRule="auto"/>
        <w:jc w:val="center"/>
        <w:rPr>
          <w:rFonts w:ascii="Times New Roman" w:hAnsi="Times New Roman"/>
          <w:b/>
          <w:color w:val="000000"/>
          <w:kern w:val="24"/>
          <w:sz w:val="24"/>
          <w:szCs w:val="24"/>
          <w:lang w:eastAsia="uk-UA"/>
        </w:rPr>
      </w:pPr>
      <w:r w:rsidRPr="00460F17">
        <w:rPr>
          <w:rFonts w:ascii="Times New Roman" w:hAnsi="Times New Roman"/>
          <w:b/>
          <w:color w:val="000000"/>
          <w:kern w:val="24"/>
          <w:sz w:val="24"/>
          <w:szCs w:val="24"/>
          <w:lang w:eastAsia="uk-UA"/>
        </w:rPr>
        <w:t xml:space="preserve">Розподіл балів, які отримують </w:t>
      </w:r>
      <w:r w:rsidRPr="00460F17">
        <w:rPr>
          <w:rFonts w:ascii="Times New Roman" w:hAnsi="Times New Roman"/>
          <w:b/>
          <w:bCs/>
          <w:color w:val="000000"/>
          <w:sz w:val="24"/>
          <w:szCs w:val="24"/>
          <w:lang w:eastAsia="ru-RU"/>
        </w:rPr>
        <w:t>здобувачі</w:t>
      </w:r>
    </w:p>
    <w:p w:rsidR="00460F17" w:rsidRPr="00460F17" w:rsidRDefault="00460F17" w:rsidP="00460F17">
      <w:pPr>
        <w:spacing w:after="0" w:line="240" w:lineRule="auto"/>
        <w:ind w:firstLine="567"/>
        <w:jc w:val="center"/>
        <w:rPr>
          <w:rFonts w:ascii="Times New Roman" w:eastAsia="Calibri" w:hAnsi="Times New Roman"/>
          <w:bCs/>
          <w:color w:val="000000"/>
          <w:kern w:val="24"/>
          <w:sz w:val="24"/>
          <w:szCs w:val="24"/>
          <w:lang w:eastAsia="uk-UA"/>
        </w:rPr>
      </w:pPr>
      <w:r w:rsidRPr="00460F17">
        <w:rPr>
          <w:rFonts w:ascii="Times New Roman" w:eastAsia="Calibri" w:hAnsi="Times New Roman"/>
          <w:b/>
          <w:kern w:val="24"/>
          <w:sz w:val="24"/>
          <w:szCs w:val="24"/>
          <w:lang w:eastAsia="uk-UA"/>
        </w:rPr>
        <w:t>Семестр 1-2</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729"/>
        <w:gridCol w:w="711"/>
        <w:gridCol w:w="859"/>
        <w:gridCol w:w="700"/>
        <w:gridCol w:w="775"/>
        <w:gridCol w:w="784"/>
        <w:gridCol w:w="1035"/>
        <w:gridCol w:w="1676"/>
        <w:gridCol w:w="1741"/>
      </w:tblGrid>
      <w:tr w:rsidR="00460F17" w:rsidRPr="00460F17" w:rsidTr="00236CF5">
        <w:trPr>
          <w:jc w:val="center"/>
        </w:trPr>
        <w:tc>
          <w:tcPr>
            <w:tcW w:w="6197" w:type="dxa"/>
            <w:gridSpan w:val="8"/>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both"/>
              <w:rPr>
                <w:rFonts w:ascii="Times New Roman" w:hAnsi="Times New Roman"/>
                <w:kern w:val="24"/>
                <w:sz w:val="24"/>
                <w:szCs w:val="24"/>
                <w:lang w:eastAsia="ru-RU"/>
              </w:rPr>
            </w:pPr>
            <w:r w:rsidRPr="00460F17">
              <w:rPr>
                <w:rFonts w:ascii="Times New Roman" w:hAnsi="Times New Roman"/>
                <w:kern w:val="24"/>
                <w:sz w:val="24"/>
                <w:szCs w:val="24"/>
                <w:lang w:eastAsia="ru-RU"/>
              </w:rPr>
              <w:t xml:space="preserve">Поточне оцінювання </w:t>
            </w:r>
            <w:r w:rsidRPr="00460F17">
              <w:rPr>
                <w:rFonts w:ascii="Times New Roman" w:hAnsi="Times New Roman"/>
                <w:color w:val="000000"/>
                <w:kern w:val="24"/>
                <w:sz w:val="24"/>
                <w:szCs w:val="24"/>
                <w:lang w:eastAsia="uk-UA"/>
              </w:rPr>
              <w:t>(</w:t>
            </w:r>
            <w:r w:rsidRPr="00460F17">
              <w:rPr>
                <w:rFonts w:ascii="Times New Roman" w:hAnsi="Times New Roman"/>
                <w:i/>
                <w:iCs/>
                <w:color w:val="000000"/>
                <w:kern w:val="24"/>
                <w:sz w:val="24"/>
                <w:szCs w:val="24"/>
                <w:lang w:eastAsia="uk-UA"/>
              </w:rPr>
              <w:t>аудиторна та самостійна робота</w:t>
            </w:r>
            <w:r w:rsidRPr="00460F17">
              <w:rPr>
                <w:rFonts w:ascii="Times New Roman" w:hAnsi="Times New Roman"/>
                <w:color w:val="000000"/>
                <w:kern w:val="24"/>
                <w:sz w:val="24"/>
                <w:szCs w:val="24"/>
                <w:lang w:eastAsia="uk-UA"/>
              </w:rPr>
              <w:t>)</w:t>
            </w:r>
          </w:p>
        </w:tc>
        <w:tc>
          <w:tcPr>
            <w:tcW w:w="1676" w:type="dxa"/>
            <w:vMerge w:val="restart"/>
            <w:tcBorders>
              <w:top w:val="single" w:sz="4" w:space="0" w:color="auto"/>
              <w:left w:val="single" w:sz="4" w:space="0" w:color="auto"/>
              <w:right w:val="single" w:sz="4" w:space="0" w:color="auto"/>
            </w:tcBorders>
            <w:hideMark/>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Залік</w:t>
            </w:r>
          </w:p>
        </w:tc>
        <w:tc>
          <w:tcPr>
            <w:tcW w:w="1741" w:type="dxa"/>
            <w:vMerge w:val="restart"/>
            <w:tcBorders>
              <w:top w:val="single" w:sz="4" w:space="0" w:color="auto"/>
              <w:left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color w:val="000000"/>
                <w:kern w:val="24"/>
                <w:sz w:val="24"/>
                <w:szCs w:val="24"/>
                <w:lang w:eastAsia="uk-UA"/>
              </w:rPr>
            </w:pPr>
            <w:r w:rsidRPr="00460F17">
              <w:rPr>
                <w:rFonts w:ascii="Times New Roman" w:hAnsi="Times New Roman"/>
                <w:color w:val="000000"/>
                <w:kern w:val="24"/>
                <w:sz w:val="24"/>
                <w:szCs w:val="24"/>
                <w:lang w:eastAsia="uk-UA"/>
              </w:rPr>
              <w:t xml:space="preserve">Сумарна  </w:t>
            </w:r>
            <w:r w:rsidRPr="00460F17">
              <w:rPr>
                <w:rFonts w:ascii="Times New Roman" w:eastAsia="Calibri" w:hAnsi="Times New Roman"/>
                <w:color w:val="000000"/>
                <w:kern w:val="24"/>
                <w:sz w:val="24"/>
                <w:szCs w:val="24"/>
                <w:lang w:eastAsia="uk-UA"/>
              </w:rPr>
              <w:t>к-ть балів</w:t>
            </w:r>
          </w:p>
        </w:tc>
      </w:tr>
      <w:tr w:rsidR="00460F17" w:rsidRPr="00460F17" w:rsidTr="00236CF5">
        <w:trPr>
          <w:trHeight w:val="379"/>
          <w:jc w:val="center"/>
        </w:trPr>
        <w:tc>
          <w:tcPr>
            <w:tcW w:w="1333" w:type="dxa"/>
            <w:gridSpan w:val="2"/>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kern w:val="24"/>
                <w:sz w:val="24"/>
                <w:szCs w:val="24"/>
                <w:lang w:eastAsia="uk-UA"/>
              </w:rPr>
            </w:pPr>
            <w:r w:rsidRPr="00460F17">
              <w:rPr>
                <w:rFonts w:ascii="Times New Roman" w:eastAsia="Calibri" w:hAnsi="Times New Roman"/>
                <w:kern w:val="24"/>
                <w:sz w:val="24"/>
                <w:szCs w:val="24"/>
                <w:lang w:eastAsia="uk-UA"/>
              </w:rPr>
              <w:t>ЗМ 1</w:t>
            </w:r>
          </w:p>
        </w:tc>
        <w:tc>
          <w:tcPr>
            <w:tcW w:w="1570" w:type="dxa"/>
            <w:gridSpan w:val="2"/>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kern w:val="24"/>
                <w:sz w:val="24"/>
                <w:szCs w:val="24"/>
                <w:lang w:eastAsia="uk-UA"/>
              </w:rPr>
            </w:pPr>
            <w:r w:rsidRPr="00460F17">
              <w:rPr>
                <w:rFonts w:ascii="Times New Roman" w:eastAsia="Calibri" w:hAnsi="Times New Roman"/>
                <w:kern w:val="24"/>
                <w:sz w:val="24"/>
                <w:szCs w:val="24"/>
                <w:lang w:eastAsia="uk-UA"/>
              </w:rPr>
              <w:t>ЗМ 2</w:t>
            </w:r>
          </w:p>
        </w:tc>
        <w:tc>
          <w:tcPr>
            <w:tcW w:w="1475" w:type="dxa"/>
            <w:gridSpan w:val="2"/>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kern w:val="24"/>
                <w:sz w:val="24"/>
                <w:szCs w:val="24"/>
                <w:lang w:eastAsia="uk-UA"/>
              </w:rPr>
            </w:pPr>
            <w:r w:rsidRPr="00460F17">
              <w:rPr>
                <w:rFonts w:ascii="Times New Roman" w:eastAsia="Calibri" w:hAnsi="Times New Roman"/>
                <w:kern w:val="24"/>
                <w:sz w:val="24"/>
                <w:szCs w:val="24"/>
                <w:lang w:eastAsia="uk-UA"/>
              </w:rPr>
              <w:t>ЗМ 3</w:t>
            </w:r>
          </w:p>
        </w:tc>
        <w:tc>
          <w:tcPr>
            <w:tcW w:w="1819" w:type="dxa"/>
            <w:gridSpan w:val="2"/>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kern w:val="24"/>
                <w:sz w:val="24"/>
                <w:szCs w:val="24"/>
                <w:lang w:eastAsia="uk-UA"/>
              </w:rPr>
            </w:pPr>
            <w:r w:rsidRPr="00460F17">
              <w:rPr>
                <w:rFonts w:ascii="Times New Roman" w:eastAsia="Calibri" w:hAnsi="Times New Roman"/>
                <w:kern w:val="24"/>
                <w:sz w:val="24"/>
                <w:szCs w:val="24"/>
                <w:lang w:eastAsia="uk-UA"/>
              </w:rPr>
              <w:t>ЗМ 4</w:t>
            </w:r>
          </w:p>
        </w:tc>
        <w:tc>
          <w:tcPr>
            <w:tcW w:w="1676" w:type="dxa"/>
            <w:vMerge/>
            <w:tcBorders>
              <w:left w:val="single" w:sz="4" w:space="0" w:color="auto"/>
              <w:right w:val="single" w:sz="4" w:space="0" w:color="auto"/>
            </w:tcBorders>
            <w:vAlign w:val="center"/>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p>
        </w:tc>
        <w:tc>
          <w:tcPr>
            <w:tcW w:w="1741" w:type="dxa"/>
            <w:vMerge/>
            <w:tcBorders>
              <w:left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p>
        </w:tc>
      </w:tr>
      <w:tr w:rsidR="00460F17" w:rsidRPr="00460F17" w:rsidTr="00236CF5">
        <w:trPr>
          <w:trHeight w:val="309"/>
          <w:jc w:val="center"/>
        </w:trPr>
        <w:tc>
          <w:tcPr>
            <w:tcW w:w="604"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Т1</w:t>
            </w:r>
          </w:p>
        </w:tc>
        <w:tc>
          <w:tcPr>
            <w:tcW w:w="729"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Т2</w:t>
            </w:r>
          </w:p>
        </w:tc>
        <w:tc>
          <w:tcPr>
            <w:tcW w:w="711"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Т3</w:t>
            </w:r>
          </w:p>
        </w:tc>
        <w:tc>
          <w:tcPr>
            <w:tcW w:w="859"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Т4</w:t>
            </w:r>
          </w:p>
        </w:tc>
        <w:tc>
          <w:tcPr>
            <w:tcW w:w="700"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Т5</w:t>
            </w:r>
          </w:p>
        </w:tc>
        <w:tc>
          <w:tcPr>
            <w:tcW w:w="775"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Т6</w:t>
            </w:r>
          </w:p>
        </w:tc>
        <w:tc>
          <w:tcPr>
            <w:tcW w:w="784"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Т7</w:t>
            </w:r>
          </w:p>
        </w:tc>
        <w:tc>
          <w:tcPr>
            <w:tcW w:w="1035" w:type="dxa"/>
            <w:tcBorders>
              <w:top w:val="single" w:sz="4" w:space="0" w:color="auto"/>
              <w:left w:val="single" w:sz="4" w:space="0" w:color="auto"/>
              <w:bottom w:val="single" w:sz="4" w:space="0" w:color="auto"/>
              <w:right w:val="single" w:sz="4" w:space="0" w:color="auto"/>
            </w:tcBorders>
            <w:hideMark/>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r w:rsidRPr="00460F17">
              <w:rPr>
                <w:rFonts w:ascii="Times New Roman" w:eastAsia="Calibri" w:hAnsi="Times New Roman"/>
                <w:b/>
                <w:kern w:val="24"/>
                <w:sz w:val="24"/>
                <w:szCs w:val="24"/>
                <w:lang w:eastAsia="uk-UA"/>
              </w:rPr>
              <w:t>Т8</w:t>
            </w:r>
          </w:p>
        </w:tc>
        <w:tc>
          <w:tcPr>
            <w:tcW w:w="1676" w:type="dxa"/>
            <w:vMerge/>
            <w:tcBorders>
              <w:left w:val="single" w:sz="4" w:space="0" w:color="auto"/>
              <w:right w:val="single" w:sz="4" w:space="0" w:color="auto"/>
            </w:tcBorders>
            <w:vAlign w:val="center"/>
            <w:hideMark/>
          </w:tcPr>
          <w:p w:rsidR="00460F17" w:rsidRPr="00460F17" w:rsidRDefault="00460F17" w:rsidP="00460F17">
            <w:pPr>
              <w:spacing w:after="0" w:line="240" w:lineRule="auto"/>
              <w:jc w:val="center"/>
              <w:rPr>
                <w:rFonts w:ascii="Times New Roman" w:eastAsia="Calibri" w:hAnsi="Times New Roman"/>
                <w:kern w:val="24"/>
                <w:sz w:val="24"/>
                <w:szCs w:val="24"/>
                <w:lang w:eastAsia="uk-UA"/>
              </w:rPr>
            </w:pPr>
          </w:p>
        </w:tc>
        <w:tc>
          <w:tcPr>
            <w:tcW w:w="1741" w:type="dxa"/>
            <w:vMerge/>
            <w:tcBorders>
              <w:left w:val="single" w:sz="4" w:space="0" w:color="auto"/>
              <w:right w:val="single" w:sz="4" w:space="0" w:color="auto"/>
            </w:tcBorders>
          </w:tcPr>
          <w:p w:rsidR="00460F17" w:rsidRPr="00460F17" w:rsidRDefault="00460F17" w:rsidP="00460F17">
            <w:pPr>
              <w:spacing w:after="0" w:line="240" w:lineRule="auto"/>
              <w:jc w:val="center"/>
              <w:rPr>
                <w:rFonts w:ascii="Times New Roman" w:eastAsia="Calibri" w:hAnsi="Times New Roman"/>
                <w:b/>
                <w:kern w:val="24"/>
                <w:sz w:val="24"/>
                <w:szCs w:val="24"/>
                <w:lang w:eastAsia="uk-UA"/>
              </w:rPr>
            </w:pPr>
          </w:p>
        </w:tc>
      </w:tr>
      <w:tr w:rsidR="00460F17" w:rsidRPr="00460F17" w:rsidTr="00236CF5">
        <w:trPr>
          <w:trHeight w:val="267"/>
          <w:jc w:val="center"/>
        </w:trPr>
        <w:tc>
          <w:tcPr>
            <w:tcW w:w="604"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6</w:t>
            </w:r>
          </w:p>
        </w:tc>
        <w:tc>
          <w:tcPr>
            <w:tcW w:w="729"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9</w:t>
            </w:r>
          </w:p>
        </w:tc>
        <w:tc>
          <w:tcPr>
            <w:tcW w:w="711"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8</w:t>
            </w:r>
          </w:p>
        </w:tc>
        <w:tc>
          <w:tcPr>
            <w:tcW w:w="859"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7</w:t>
            </w:r>
          </w:p>
        </w:tc>
        <w:tc>
          <w:tcPr>
            <w:tcW w:w="700"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9</w:t>
            </w:r>
          </w:p>
        </w:tc>
        <w:tc>
          <w:tcPr>
            <w:tcW w:w="1035" w:type="dxa"/>
            <w:tcBorders>
              <w:top w:val="single" w:sz="4" w:space="0" w:color="auto"/>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kern w:val="24"/>
                <w:sz w:val="24"/>
                <w:szCs w:val="24"/>
                <w:lang w:eastAsia="ru-RU"/>
              </w:rPr>
              <w:t>6</w:t>
            </w:r>
          </w:p>
        </w:tc>
        <w:tc>
          <w:tcPr>
            <w:tcW w:w="1676" w:type="dxa"/>
            <w:tcBorders>
              <w:left w:val="single" w:sz="4" w:space="0" w:color="auto"/>
              <w:bottom w:val="single" w:sz="4" w:space="0" w:color="auto"/>
              <w:right w:val="single" w:sz="4" w:space="0" w:color="auto"/>
            </w:tcBorders>
            <w:vAlign w:val="center"/>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b/>
                <w:kern w:val="24"/>
                <w:sz w:val="24"/>
                <w:szCs w:val="24"/>
                <w:lang w:val="ru-RU" w:eastAsia="ru-RU"/>
              </w:rPr>
              <w:t>40</w:t>
            </w:r>
          </w:p>
        </w:tc>
        <w:tc>
          <w:tcPr>
            <w:tcW w:w="1741" w:type="dxa"/>
            <w:tcBorders>
              <w:left w:val="single" w:sz="4" w:space="0" w:color="auto"/>
              <w:bottom w:val="single" w:sz="4" w:space="0" w:color="auto"/>
              <w:right w:val="single" w:sz="4" w:space="0" w:color="auto"/>
            </w:tcBorders>
          </w:tcPr>
          <w:p w:rsidR="00460F17" w:rsidRPr="00460F17" w:rsidRDefault="00460F17" w:rsidP="00460F17">
            <w:pPr>
              <w:spacing w:after="0" w:line="240" w:lineRule="auto"/>
              <w:jc w:val="center"/>
              <w:rPr>
                <w:rFonts w:ascii="Times New Roman" w:hAnsi="Times New Roman"/>
                <w:kern w:val="24"/>
                <w:sz w:val="24"/>
                <w:szCs w:val="24"/>
                <w:lang w:eastAsia="ru-RU"/>
              </w:rPr>
            </w:pPr>
            <w:r w:rsidRPr="00460F17">
              <w:rPr>
                <w:rFonts w:ascii="Times New Roman" w:hAnsi="Times New Roman"/>
                <w:b/>
                <w:kern w:val="24"/>
                <w:sz w:val="24"/>
                <w:szCs w:val="24"/>
                <w:lang w:val="ru-RU" w:eastAsia="ru-RU"/>
              </w:rPr>
              <w:t>100</w:t>
            </w:r>
          </w:p>
        </w:tc>
      </w:tr>
    </w:tbl>
    <w:p w:rsidR="00460F17" w:rsidRPr="00460F17" w:rsidRDefault="00460F17" w:rsidP="00460F17">
      <w:pPr>
        <w:spacing w:after="0" w:line="240" w:lineRule="auto"/>
        <w:ind w:firstLine="709"/>
        <w:jc w:val="center"/>
        <w:rPr>
          <w:rFonts w:ascii="Times New Roman" w:eastAsia="Calibri" w:hAnsi="Times New Roman"/>
          <w:bCs/>
          <w:kern w:val="24"/>
          <w:sz w:val="24"/>
          <w:szCs w:val="24"/>
          <w:lang w:eastAsia="uk-UA"/>
        </w:rPr>
      </w:pPr>
      <w:r w:rsidRPr="00460F17">
        <w:rPr>
          <w:rFonts w:ascii="Times New Roman" w:eastAsia="Calibri" w:hAnsi="Times New Roman"/>
          <w:b/>
          <w:kern w:val="24"/>
          <w:sz w:val="24"/>
          <w:szCs w:val="24"/>
          <w:lang w:eastAsia="uk-UA"/>
        </w:rPr>
        <w:t>Семестр 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521"/>
        <w:gridCol w:w="1520"/>
        <w:gridCol w:w="1521"/>
        <w:gridCol w:w="1532"/>
        <w:gridCol w:w="1721"/>
      </w:tblGrid>
      <w:tr w:rsidR="00460F17" w:rsidRPr="00460F17" w:rsidTr="00515EFE">
        <w:tc>
          <w:tcPr>
            <w:tcW w:w="6239" w:type="dxa"/>
            <w:gridSpan w:val="4"/>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kern w:val="24"/>
                <w:sz w:val="24"/>
                <w:szCs w:val="24"/>
                <w:lang w:eastAsia="uk-UA"/>
              </w:rPr>
              <w:t xml:space="preserve">Поточне оцінювання </w:t>
            </w:r>
            <w:r w:rsidRPr="00460F17">
              <w:rPr>
                <w:rFonts w:ascii="Times New Roman" w:eastAsia="Calibri" w:hAnsi="Times New Roman"/>
                <w:color w:val="000000"/>
                <w:kern w:val="24"/>
                <w:sz w:val="24"/>
                <w:szCs w:val="24"/>
                <w:lang w:eastAsia="uk-UA"/>
              </w:rPr>
              <w:t>(</w:t>
            </w:r>
            <w:r w:rsidRPr="00460F17">
              <w:rPr>
                <w:rFonts w:ascii="Times New Roman" w:eastAsia="Calibri" w:hAnsi="Times New Roman"/>
                <w:i/>
                <w:iCs/>
                <w:color w:val="000000"/>
                <w:kern w:val="24"/>
                <w:sz w:val="24"/>
                <w:szCs w:val="24"/>
                <w:lang w:eastAsia="uk-UA"/>
              </w:rPr>
              <w:t>аудиторна та самостійна робота</w:t>
            </w:r>
            <w:r w:rsidRPr="00460F17">
              <w:rPr>
                <w:rFonts w:ascii="Times New Roman" w:eastAsia="Calibri" w:hAnsi="Times New Roman"/>
                <w:color w:val="000000"/>
                <w:kern w:val="24"/>
                <w:sz w:val="24"/>
                <w:szCs w:val="24"/>
                <w:lang w:eastAsia="uk-UA"/>
              </w:rPr>
              <w:t>)</w:t>
            </w:r>
          </w:p>
        </w:tc>
        <w:tc>
          <w:tcPr>
            <w:tcW w:w="1532" w:type="dxa"/>
            <w:vMerge w:val="restart"/>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Іспит</w:t>
            </w:r>
          </w:p>
        </w:tc>
        <w:tc>
          <w:tcPr>
            <w:tcW w:w="1721" w:type="dxa"/>
            <w:vMerge w:val="restart"/>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Сумарна  к-ть балів</w:t>
            </w:r>
          </w:p>
        </w:tc>
      </w:tr>
      <w:tr w:rsidR="00460F17" w:rsidRPr="00460F17" w:rsidTr="00515EFE">
        <w:tc>
          <w:tcPr>
            <w:tcW w:w="3198" w:type="dxa"/>
            <w:gridSpan w:val="2"/>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ЗМ 5</w:t>
            </w:r>
          </w:p>
        </w:tc>
        <w:tc>
          <w:tcPr>
            <w:tcW w:w="3041" w:type="dxa"/>
            <w:gridSpan w:val="2"/>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ЗМ 6</w:t>
            </w:r>
          </w:p>
        </w:tc>
        <w:tc>
          <w:tcPr>
            <w:tcW w:w="1532" w:type="dxa"/>
            <w:vMerge/>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p>
        </w:tc>
        <w:tc>
          <w:tcPr>
            <w:tcW w:w="1721" w:type="dxa"/>
            <w:vMerge/>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p>
        </w:tc>
      </w:tr>
      <w:tr w:rsidR="00460F17" w:rsidRPr="00460F17" w:rsidTr="00515EFE">
        <w:tc>
          <w:tcPr>
            <w:tcW w:w="1677"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Т9</w:t>
            </w:r>
          </w:p>
        </w:tc>
        <w:tc>
          <w:tcPr>
            <w:tcW w:w="1521"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Т10</w:t>
            </w:r>
          </w:p>
        </w:tc>
        <w:tc>
          <w:tcPr>
            <w:tcW w:w="1520"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Т11</w:t>
            </w:r>
          </w:p>
        </w:tc>
        <w:tc>
          <w:tcPr>
            <w:tcW w:w="1521"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Т12</w:t>
            </w:r>
          </w:p>
        </w:tc>
        <w:tc>
          <w:tcPr>
            <w:tcW w:w="1532" w:type="dxa"/>
            <w:vMerge/>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p>
        </w:tc>
        <w:tc>
          <w:tcPr>
            <w:tcW w:w="1721" w:type="dxa"/>
            <w:vMerge/>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p>
        </w:tc>
      </w:tr>
      <w:tr w:rsidR="00460F17" w:rsidRPr="00460F17" w:rsidTr="00515EFE">
        <w:tc>
          <w:tcPr>
            <w:tcW w:w="1677" w:type="dxa"/>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15</w:t>
            </w:r>
          </w:p>
        </w:tc>
        <w:tc>
          <w:tcPr>
            <w:tcW w:w="1521" w:type="dxa"/>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15</w:t>
            </w:r>
          </w:p>
        </w:tc>
        <w:tc>
          <w:tcPr>
            <w:tcW w:w="1520" w:type="dxa"/>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15</w:t>
            </w:r>
          </w:p>
        </w:tc>
        <w:tc>
          <w:tcPr>
            <w:tcW w:w="1521" w:type="dxa"/>
            <w:shd w:val="clear" w:color="auto" w:fill="auto"/>
          </w:tcPr>
          <w:p w:rsidR="00460F17" w:rsidRPr="00460F17" w:rsidRDefault="00460F17" w:rsidP="00460F17">
            <w:pPr>
              <w:spacing w:after="0" w:line="240" w:lineRule="auto"/>
              <w:jc w:val="center"/>
              <w:rPr>
                <w:rFonts w:ascii="Times New Roman" w:eastAsia="Calibri" w:hAnsi="Times New Roman"/>
                <w:bCs/>
                <w:kern w:val="24"/>
                <w:sz w:val="24"/>
                <w:szCs w:val="24"/>
                <w:lang w:eastAsia="uk-UA"/>
              </w:rPr>
            </w:pPr>
            <w:r w:rsidRPr="00460F17">
              <w:rPr>
                <w:rFonts w:ascii="Times New Roman" w:eastAsia="Calibri" w:hAnsi="Times New Roman"/>
                <w:bCs/>
                <w:kern w:val="24"/>
                <w:sz w:val="24"/>
                <w:szCs w:val="24"/>
                <w:lang w:eastAsia="uk-UA"/>
              </w:rPr>
              <w:t>15</w:t>
            </w:r>
          </w:p>
        </w:tc>
        <w:tc>
          <w:tcPr>
            <w:tcW w:w="1532"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40</w:t>
            </w:r>
          </w:p>
        </w:tc>
        <w:tc>
          <w:tcPr>
            <w:tcW w:w="1721" w:type="dxa"/>
            <w:shd w:val="clear" w:color="auto" w:fill="auto"/>
          </w:tcPr>
          <w:p w:rsidR="00460F17" w:rsidRP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100</w:t>
            </w:r>
          </w:p>
        </w:tc>
      </w:tr>
    </w:tbl>
    <w:p w:rsidR="00460F17" w:rsidRPr="00460F17" w:rsidRDefault="00460F17" w:rsidP="00460F17">
      <w:pPr>
        <w:spacing w:after="0" w:line="240" w:lineRule="auto"/>
        <w:ind w:firstLine="709"/>
        <w:jc w:val="both"/>
        <w:rPr>
          <w:rFonts w:ascii="Times New Roman" w:eastAsia="Calibri" w:hAnsi="Times New Roman"/>
          <w:b/>
          <w:bCs/>
          <w:color w:val="000000"/>
          <w:kern w:val="24"/>
          <w:sz w:val="24"/>
          <w:szCs w:val="24"/>
          <w:lang w:eastAsia="uk-UA"/>
        </w:rPr>
      </w:pPr>
      <w:r w:rsidRPr="00460F17">
        <w:rPr>
          <w:rFonts w:ascii="Times New Roman" w:eastAsia="Calibri" w:hAnsi="Times New Roman"/>
          <w:b/>
          <w:bCs/>
          <w:color w:val="000000"/>
          <w:kern w:val="24"/>
          <w:sz w:val="24"/>
          <w:szCs w:val="24"/>
          <w:lang w:eastAsia="uk-UA"/>
        </w:rPr>
        <w:t xml:space="preserve">Т1, Т2 ... Т12 – </w:t>
      </w:r>
      <w:r w:rsidRPr="00460F17">
        <w:rPr>
          <w:rFonts w:ascii="Times New Roman" w:eastAsia="Calibri" w:hAnsi="Times New Roman"/>
          <w:bCs/>
          <w:color w:val="000000"/>
          <w:kern w:val="24"/>
          <w:sz w:val="24"/>
          <w:szCs w:val="24"/>
          <w:lang w:eastAsia="uk-UA"/>
        </w:rPr>
        <w:t>теми змістових модулів.</w:t>
      </w:r>
    </w:p>
    <w:p w:rsidR="00460F17" w:rsidRPr="00460F17" w:rsidRDefault="00460F17" w:rsidP="00460F17">
      <w:pPr>
        <w:spacing w:after="0" w:line="240" w:lineRule="auto"/>
        <w:ind w:left="1429"/>
        <w:jc w:val="center"/>
        <w:rPr>
          <w:rFonts w:ascii="Times New Roman" w:eastAsia="Calibri" w:hAnsi="Times New Roman"/>
          <w:kern w:val="24"/>
          <w:sz w:val="24"/>
          <w:szCs w:val="24"/>
          <w:lang w:eastAsia="uk-UA"/>
        </w:rPr>
      </w:pPr>
      <w:r w:rsidRPr="00460F17">
        <w:rPr>
          <w:rFonts w:ascii="Times New Roman" w:eastAsia="+mn-ea" w:hAnsi="Times New Roman"/>
          <w:b/>
          <w:bCs/>
          <w:kern w:val="24"/>
          <w:sz w:val="24"/>
          <w:szCs w:val="24"/>
          <w:lang w:eastAsia="uk-UA"/>
        </w:rPr>
        <w:t>Форми підсумкового контролю</w:t>
      </w:r>
    </w:p>
    <w:p w:rsidR="00460F17" w:rsidRPr="00460F17" w:rsidRDefault="00460F17" w:rsidP="00460F17">
      <w:pPr>
        <w:autoSpaceDE w:val="0"/>
        <w:autoSpaceDN w:val="0"/>
        <w:adjustRightInd w:val="0"/>
        <w:spacing w:after="0" w:line="240" w:lineRule="auto"/>
        <w:ind w:firstLine="709"/>
        <w:jc w:val="both"/>
        <w:rPr>
          <w:rFonts w:ascii="Times New Roman" w:eastAsia="+mn-ea" w:hAnsi="Times New Roman"/>
          <w:color w:val="000000"/>
          <w:sz w:val="24"/>
          <w:szCs w:val="24"/>
          <w:lang w:val="ru-RU" w:eastAsia="ru-RU"/>
        </w:rPr>
      </w:pPr>
      <w:r w:rsidRPr="00460F17">
        <w:rPr>
          <w:rFonts w:ascii="Times New Roman" w:eastAsia="+mn-ea" w:hAnsi="Times New Roman"/>
          <w:color w:val="000000"/>
          <w:sz w:val="24"/>
          <w:szCs w:val="24"/>
          <w:lang w:val="ru-RU" w:eastAsia="ru-RU"/>
        </w:rPr>
        <w:t xml:space="preserve">Формами </w:t>
      </w:r>
      <w:proofErr w:type="spellStart"/>
      <w:r w:rsidRPr="00460F17">
        <w:rPr>
          <w:rFonts w:ascii="Times New Roman" w:eastAsia="+mn-ea" w:hAnsi="Times New Roman"/>
          <w:i/>
          <w:color w:val="000000"/>
          <w:sz w:val="24"/>
          <w:szCs w:val="24"/>
          <w:lang w:val="ru-RU" w:eastAsia="ru-RU"/>
        </w:rPr>
        <w:t>підсумкового</w:t>
      </w:r>
      <w:proofErr w:type="spellEnd"/>
      <w:r w:rsidRPr="00460F17">
        <w:rPr>
          <w:rFonts w:ascii="Times New Roman" w:eastAsia="+mn-ea" w:hAnsi="Times New Roman"/>
          <w:i/>
          <w:color w:val="000000"/>
          <w:sz w:val="24"/>
          <w:szCs w:val="24"/>
          <w:lang w:val="ru-RU" w:eastAsia="ru-RU"/>
        </w:rPr>
        <w:t xml:space="preserve"> контролю</w:t>
      </w:r>
      <w:r w:rsidRPr="00460F17">
        <w:rPr>
          <w:rFonts w:ascii="Times New Roman" w:eastAsia="+mn-ea" w:hAnsi="Times New Roman"/>
          <w:color w:val="000000"/>
          <w:sz w:val="24"/>
          <w:szCs w:val="24"/>
          <w:lang w:val="ru-RU" w:eastAsia="ru-RU"/>
        </w:rPr>
        <w:t xml:space="preserve"> є </w:t>
      </w:r>
      <w:proofErr w:type="spellStart"/>
      <w:r w:rsidRPr="00460F17">
        <w:rPr>
          <w:rFonts w:ascii="Times New Roman" w:eastAsia="+mn-ea" w:hAnsi="Times New Roman"/>
          <w:color w:val="000000"/>
          <w:sz w:val="24"/>
          <w:szCs w:val="24"/>
          <w:lang w:val="ru-RU" w:eastAsia="ru-RU"/>
        </w:rPr>
        <w:t>залік</w:t>
      </w:r>
      <w:proofErr w:type="spellEnd"/>
      <w:r w:rsidRPr="00460F17">
        <w:rPr>
          <w:rFonts w:ascii="Times New Roman" w:eastAsia="+mn-ea" w:hAnsi="Times New Roman"/>
          <w:color w:val="000000"/>
          <w:sz w:val="24"/>
          <w:szCs w:val="24"/>
          <w:lang w:val="ru-RU" w:eastAsia="ru-RU"/>
        </w:rPr>
        <w:t xml:space="preserve"> (2 семестр), </w:t>
      </w:r>
      <w:proofErr w:type="spellStart"/>
      <w:r w:rsidRPr="00460F17">
        <w:rPr>
          <w:rFonts w:ascii="Times New Roman" w:eastAsia="+mn-ea" w:hAnsi="Times New Roman"/>
          <w:color w:val="000000"/>
          <w:sz w:val="24"/>
          <w:szCs w:val="24"/>
          <w:lang w:val="ru-RU" w:eastAsia="ru-RU"/>
        </w:rPr>
        <w:t>екзамен</w:t>
      </w:r>
      <w:proofErr w:type="spellEnd"/>
      <w:r w:rsidRPr="00460F17">
        <w:rPr>
          <w:rFonts w:ascii="Times New Roman" w:eastAsia="+mn-ea" w:hAnsi="Times New Roman"/>
          <w:color w:val="000000"/>
          <w:sz w:val="24"/>
          <w:szCs w:val="24"/>
          <w:lang w:val="ru-RU" w:eastAsia="ru-RU"/>
        </w:rPr>
        <w:t xml:space="preserve"> (3 семестр).</w:t>
      </w:r>
    </w:p>
    <w:p w:rsidR="00460F17" w:rsidRPr="00460F17" w:rsidRDefault="00460F17" w:rsidP="00460F17">
      <w:pPr>
        <w:autoSpaceDE w:val="0"/>
        <w:autoSpaceDN w:val="0"/>
        <w:adjustRightInd w:val="0"/>
        <w:spacing w:after="0" w:line="240" w:lineRule="auto"/>
        <w:jc w:val="both"/>
        <w:rPr>
          <w:rFonts w:ascii="Times New Roman" w:hAnsi="Times New Roman"/>
          <w:color w:val="000000"/>
          <w:spacing w:val="-6"/>
          <w:kern w:val="24"/>
          <w:sz w:val="24"/>
          <w:szCs w:val="24"/>
          <w:lang w:eastAsia="uk-UA"/>
        </w:rPr>
      </w:pPr>
      <w:r w:rsidRPr="00460F17">
        <w:rPr>
          <w:rFonts w:ascii="Times New Roman" w:hAnsi="Times New Roman"/>
          <w:b/>
          <w:color w:val="000000"/>
          <w:spacing w:val="-6"/>
          <w:kern w:val="24"/>
          <w:sz w:val="24"/>
          <w:szCs w:val="24"/>
          <w:lang w:eastAsia="uk-UA"/>
        </w:rPr>
        <w:t>Критерієм</w:t>
      </w:r>
      <w:r w:rsidRPr="00460F17">
        <w:rPr>
          <w:rFonts w:ascii="Times New Roman" w:hAnsi="Times New Roman"/>
          <w:color w:val="000000"/>
          <w:spacing w:val="-6"/>
          <w:kern w:val="24"/>
          <w:sz w:val="24"/>
          <w:szCs w:val="24"/>
          <w:lang w:eastAsia="uk-UA"/>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460F17" w:rsidRPr="00460F17" w:rsidRDefault="00460F17" w:rsidP="00460F17">
      <w:pPr>
        <w:spacing w:after="0" w:line="240" w:lineRule="auto"/>
        <w:jc w:val="center"/>
        <w:rPr>
          <w:rFonts w:ascii="Times New Roman" w:hAnsi="Times New Roman"/>
          <w:kern w:val="24"/>
          <w:sz w:val="24"/>
          <w:szCs w:val="24"/>
          <w:lang w:eastAsia="uk-UA"/>
        </w:rPr>
      </w:pPr>
      <w:r w:rsidRPr="00460F17">
        <w:rPr>
          <w:rFonts w:ascii="Times New Roman" w:eastAsia="+mn-ea" w:hAnsi="Times New Roman"/>
          <w:b/>
          <w:bCs/>
          <w:color w:val="000000"/>
          <w:kern w:val="24"/>
          <w:sz w:val="24"/>
          <w:szCs w:val="24"/>
          <w:lang w:eastAsia="uk-UA"/>
        </w:rPr>
        <w:t>Критерії оцінювання результатів навчання з навчальної дисципліни</w:t>
      </w:r>
    </w:p>
    <w:p w:rsidR="00460F17" w:rsidRPr="00460F17" w:rsidRDefault="00460F17" w:rsidP="00460F17">
      <w:pPr>
        <w:spacing w:after="0" w:line="240" w:lineRule="auto"/>
        <w:ind w:firstLine="561"/>
        <w:jc w:val="both"/>
        <w:rPr>
          <w:rFonts w:ascii="Times New Roman" w:eastAsia="+mn-ea" w:hAnsi="Times New Roman"/>
          <w:color w:val="000000"/>
          <w:spacing w:val="-6"/>
          <w:kern w:val="24"/>
          <w:sz w:val="24"/>
          <w:szCs w:val="24"/>
          <w:lang w:eastAsia="uk-UA"/>
        </w:rPr>
      </w:pPr>
      <w:r w:rsidRPr="00460F17">
        <w:rPr>
          <w:rFonts w:ascii="Times New Roman" w:eastAsia="+mn-ea" w:hAnsi="Times New Roman"/>
          <w:color w:val="000000"/>
          <w:spacing w:val="-6"/>
          <w:kern w:val="24"/>
          <w:sz w:val="24"/>
          <w:szCs w:val="24"/>
          <w:lang w:eastAsia="uk-UA"/>
        </w:rPr>
        <w:t>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460F17" w:rsidRPr="00460F17" w:rsidRDefault="00460F17" w:rsidP="00460F17">
      <w:pPr>
        <w:spacing w:after="0" w:line="240" w:lineRule="auto"/>
        <w:ind w:firstLine="561"/>
        <w:jc w:val="both"/>
        <w:rPr>
          <w:rFonts w:ascii="Times New Roman" w:eastAsia="+mn-ea" w:hAnsi="Times New Roman"/>
          <w:color w:val="000000"/>
          <w:spacing w:val="-6"/>
          <w:kern w:val="24"/>
          <w:sz w:val="24"/>
          <w:szCs w:val="24"/>
          <w:lang w:eastAsia="uk-UA"/>
        </w:rPr>
      </w:pPr>
      <w:r w:rsidRPr="00460F17">
        <w:rPr>
          <w:rFonts w:ascii="Times New Roman" w:eastAsia="+mn-ea" w:hAnsi="Times New Roman"/>
          <w:color w:val="000000"/>
          <w:spacing w:val="-6"/>
          <w:kern w:val="24"/>
          <w:sz w:val="24"/>
          <w:szCs w:val="24"/>
          <w:lang w:eastAsia="uk-UA"/>
        </w:rPr>
        <w:t xml:space="preserve">Оцінку </w:t>
      </w:r>
      <w:r w:rsidRPr="00460F17">
        <w:rPr>
          <w:rFonts w:ascii="Times New Roman" w:eastAsia="+mn-ea" w:hAnsi="Times New Roman"/>
          <w:b/>
          <w:color w:val="000000"/>
          <w:spacing w:val="-6"/>
          <w:kern w:val="24"/>
          <w:sz w:val="24"/>
          <w:szCs w:val="24"/>
          <w:lang w:eastAsia="uk-UA"/>
        </w:rPr>
        <w:t>„A” (зараховано)</w:t>
      </w:r>
      <w:r w:rsidRPr="00460F17">
        <w:rPr>
          <w:rFonts w:ascii="Times New Roman" w:eastAsia="+mn-ea" w:hAnsi="Times New Roman"/>
          <w:color w:val="000000"/>
          <w:spacing w:val="-6"/>
          <w:kern w:val="24"/>
          <w:sz w:val="24"/>
          <w:szCs w:val="24"/>
          <w:lang w:eastAsia="uk-UA"/>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460F17" w:rsidRPr="00460F17" w:rsidRDefault="00460F17" w:rsidP="00460F17">
      <w:pPr>
        <w:spacing w:after="0" w:line="240" w:lineRule="auto"/>
        <w:ind w:firstLine="561"/>
        <w:jc w:val="both"/>
        <w:rPr>
          <w:rFonts w:ascii="Times New Roman" w:eastAsia="+mn-ea" w:hAnsi="Times New Roman"/>
          <w:color w:val="000000"/>
          <w:kern w:val="24"/>
          <w:sz w:val="24"/>
          <w:szCs w:val="24"/>
          <w:lang w:eastAsia="uk-UA"/>
        </w:rPr>
      </w:pPr>
      <w:r w:rsidRPr="00460F17">
        <w:rPr>
          <w:rFonts w:ascii="Times New Roman" w:eastAsia="+mn-ea" w:hAnsi="Times New Roman"/>
          <w:color w:val="000000"/>
          <w:kern w:val="24"/>
          <w:sz w:val="24"/>
          <w:szCs w:val="24"/>
          <w:lang w:eastAsia="uk-UA"/>
        </w:rPr>
        <w:t xml:space="preserve">Оцінку </w:t>
      </w:r>
      <w:r w:rsidRPr="00460F17">
        <w:rPr>
          <w:rFonts w:ascii="Times New Roman" w:eastAsia="+mn-ea" w:hAnsi="Times New Roman"/>
          <w:b/>
          <w:color w:val="000000"/>
          <w:kern w:val="24"/>
          <w:sz w:val="24"/>
          <w:szCs w:val="24"/>
          <w:lang w:eastAsia="uk-UA"/>
        </w:rPr>
        <w:t>„В” (зараховано)</w:t>
      </w:r>
      <w:r w:rsidRPr="00460F17">
        <w:rPr>
          <w:rFonts w:ascii="Times New Roman" w:eastAsia="+mn-ea" w:hAnsi="Times New Roman"/>
          <w:color w:val="000000"/>
          <w:kern w:val="24"/>
          <w:sz w:val="24"/>
          <w:szCs w:val="24"/>
          <w:lang w:eastAsia="uk-UA"/>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460F17" w:rsidRPr="00460F17" w:rsidRDefault="00460F17" w:rsidP="00460F17">
      <w:pPr>
        <w:spacing w:after="0" w:line="240" w:lineRule="auto"/>
        <w:ind w:firstLine="561"/>
        <w:jc w:val="both"/>
        <w:rPr>
          <w:rFonts w:ascii="Times New Roman" w:eastAsia="+mn-ea" w:hAnsi="Times New Roman"/>
          <w:color w:val="000000"/>
          <w:spacing w:val="-6"/>
          <w:kern w:val="24"/>
          <w:sz w:val="24"/>
          <w:szCs w:val="24"/>
          <w:lang w:eastAsia="uk-UA"/>
        </w:rPr>
      </w:pPr>
      <w:r w:rsidRPr="00460F17">
        <w:rPr>
          <w:rFonts w:ascii="Times New Roman" w:eastAsia="+mn-ea" w:hAnsi="Times New Roman"/>
          <w:color w:val="000000"/>
          <w:spacing w:val="-6"/>
          <w:kern w:val="24"/>
          <w:sz w:val="24"/>
          <w:szCs w:val="24"/>
          <w:lang w:eastAsia="uk-UA"/>
        </w:rPr>
        <w:t xml:space="preserve">Оцінку </w:t>
      </w:r>
      <w:r w:rsidRPr="00460F17">
        <w:rPr>
          <w:rFonts w:ascii="Times New Roman" w:eastAsia="+mn-ea" w:hAnsi="Times New Roman"/>
          <w:b/>
          <w:color w:val="000000"/>
          <w:spacing w:val="-6"/>
          <w:kern w:val="24"/>
          <w:sz w:val="24"/>
          <w:szCs w:val="24"/>
          <w:lang w:eastAsia="uk-UA"/>
        </w:rPr>
        <w:t>„С” (зараховано)</w:t>
      </w:r>
      <w:r w:rsidRPr="00460F17">
        <w:rPr>
          <w:rFonts w:ascii="Times New Roman" w:eastAsia="+mn-ea" w:hAnsi="Times New Roman"/>
          <w:color w:val="000000"/>
          <w:spacing w:val="-6"/>
          <w:kern w:val="24"/>
          <w:sz w:val="24"/>
          <w:szCs w:val="24"/>
          <w:lang w:eastAsia="uk-UA"/>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w:t>
      </w:r>
      <w:r w:rsidRPr="00460F17">
        <w:rPr>
          <w:rFonts w:ascii="Times New Roman" w:eastAsia="+mn-ea" w:hAnsi="Times New Roman"/>
          <w:color w:val="000000"/>
          <w:spacing w:val="-6"/>
          <w:kern w:val="24"/>
          <w:sz w:val="24"/>
          <w:szCs w:val="24"/>
          <w:lang w:eastAsia="uk-UA"/>
        </w:rPr>
        <w:lastRenderedPageBreak/>
        <w:t>впливають на загальну стрункість знань і свідчать про розуміння здобувачем вищої освіти матеріалу курсу.</w:t>
      </w:r>
    </w:p>
    <w:p w:rsidR="00460F17" w:rsidRPr="00460F17" w:rsidRDefault="00460F17" w:rsidP="00460F17">
      <w:pPr>
        <w:spacing w:after="0" w:line="240" w:lineRule="auto"/>
        <w:ind w:firstLine="561"/>
        <w:jc w:val="both"/>
        <w:rPr>
          <w:rFonts w:ascii="Times New Roman" w:eastAsia="+mn-ea" w:hAnsi="Times New Roman"/>
          <w:color w:val="000000"/>
          <w:kern w:val="24"/>
          <w:sz w:val="24"/>
          <w:szCs w:val="24"/>
          <w:lang w:eastAsia="uk-UA"/>
        </w:rPr>
      </w:pPr>
      <w:r w:rsidRPr="00460F17">
        <w:rPr>
          <w:rFonts w:ascii="Times New Roman" w:eastAsia="+mn-ea" w:hAnsi="Times New Roman"/>
          <w:color w:val="000000"/>
          <w:kern w:val="24"/>
          <w:sz w:val="24"/>
          <w:szCs w:val="24"/>
          <w:lang w:eastAsia="uk-UA"/>
        </w:rPr>
        <w:t xml:space="preserve">Оцінки </w:t>
      </w:r>
      <w:r w:rsidRPr="00460F17">
        <w:rPr>
          <w:rFonts w:ascii="Times New Roman" w:eastAsia="+mn-ea" w:hAnsi="Times New Roman"/>
          <w:b/>
          <w:color w:val="000000"/>
          <w:kern w:val="24"/>
          <w:sz w:val="24"/>
          <w:szCs w:val="24"/>
          <w:lang w:eastAsia="uk-UA"/>
        </w:rPr>
        <w:t>„D” (зараховано)</w:t>
      </w:r>
      <w:r w:rsidRPr="00460F17">
        <w:rPr>
          <w:rFonts w:ascii="Times New Roman" w:eastAsia="+mn-ea" w:hAnsi="Times New Roman"/>
          <w:color w:val="000000"/>
          <w:kern w:val="24"/>
          <w:sz w:val="24"/>
          <w:szCs w:val="24"/>
          <w:lang w:eastAsia="uk-UA"/>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460F17" w:rsidRPr="00460F17" w:rsidRDefault="00460F17" w:rsidP="00460F17">
      <w:pPr>
        <w:spacing w:after="0" w:line="240" w:lineRule="auto"/>
        <w:ind w:firstLine="561"/>
        <w:jc w:val="both"/>
        <w:rPr>
          <w:rFonts w:ascii="Times New Roman" w:eastAsia="+mn-ea" w:hAnsi="Times New Roman"/>
          <w:color w:val="000000"/>
          <w:kern w:val="24"/>
          <w:sz w:val="24"/>
          <w:szCs w:val="24"/>
          <w:lang w:eastAsia="uk-UA"/>
        </w:rPr>
      </w:pPr>
      <w:r w:rsidRPr="00460F17">
        <w:rPr>
          <w:rFonts w:ascii="Times New Roman" w:eastAsia="+mn-ea" w:hAnsi="Times New Roman"/>
          <w:color w:val="000000"/>
          <w:kern w:val="24"/>
          <w:sz w:val="24"/>
          <w:szCs w:val="24"/>
          <w:lang w:eastAsia="uk-UA"/>
        </w:rPr>
        <w:t xml:space="preserve">Оцінку </w:t>
      </w:r>
      <w:r w:rsidRPr="00460F17">
        <w:rPr>
          <w:rFonts w:ascii="Times New Roman" w:eastAsia="+mn-ea" w:hAnsi="Times New Roman"/>
          <w:b/>
          <w:color w:val="000000"/>
          <w:kern w:val="24"/>
          <w:sz w:val="24"/>
          <w:szCs w:val="24"/>
          <w:lang w:eastAsia="uk-UA"/>
        </w:rPr>
        <w:t>„E” (зараховано)</w:t>
      </w:r>
      <w:r w:rsidRPr="00460F17">
        <w:rPr>
          <w:rFonts w:ascii="Times New Roman" w:eastAsia="+mn-ea" w:hAnsi="Times New Roman"/>
          <w:color w:val="000000"/>
          <w:kern w:val="24"/>
          <w:sz w:val="24"/>
          <w:szCs w:val="24"/>
          <w:lang w:eastAsia="uk-UA"/>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460F17" w:rsidRPr="00460F17" w:rsidRDefault="00460F17" w:rsidP="00460F17">
      <w:pPr>
        <w:spacing w:after="0" w:line="240" w:lineRule="auto"/>
        <w:ind w:firstLine="561"/>
        <w:jc w:val="both"/>
        <w:rPr>
          <w:rFonts w:ascii="Times New Roman" w:eastAsia="+mn-ea" w:hAnsi="Times New Roman"/>
          <w:color w:val="000000"/>
          <w:kern w:val="24"/>
          <w:sz w:val="24"/>
          <w:szCs w:val="24"/>
          <w:lang w:eastAsia="uk-UA"/>
        </w:rPr>
      </w:pPr>
      <w:r w:rsidRPr="00460F17">
        <w:rPr>
          <w:rFonts w:ascii="Times New Roman" w:eastAsia="+mn-ea" w:hAnsi="Times New Roman"/>
          <w:color w:val="000000"/>
          <w:kern w:val="24"/>
          <w:sz w:val="24"/>
          <w:szCs w:val="24"/>
          <w:lang w:eastAsia="uk-UA"/>
        </w:rPr>
        <w:t xml:space="preserve">Оцінку </w:t>
      </w:r>
      <w:r w:rsidRPr="00460F17">
        <w:rPr>
          <w:rFonts w:ascii="Times New Roman" w:eastAsia="+mn-ea" w:hAnsi="Times New Roman"/>
          <w:b/>
          <w:color w:val="000000"/>
          <w:kern w:val="24"/>
          <w:sz w:val="24"/>
          <w:szCs w:val="24"/>
          <w:lang w:eastAsia="uk-UA"/>
        </w:rPr>
        <w:t>„FX” (</w:t>
      </w:r>
      <w:proofErr w:type="spellStart"/>
      <w:r w:rsidRPr="00460F17">
        <w:rPr>
          <w:rFonts w:ascii="Times New Roman" w:eastAsia="+mn-ea" w:hAnsi="Times New Roman"/>
          <w:b/>
          <w:color w:val="000000"/>
          <w:kern w:val="24"/>
          <w:sz w:val="24"/>
          <w:szCs w:val="24"/>
          <w:lang w:eastAsia="uk-UA"/>
        </w:rPr>
        <w:t>незараховано</w:t>
      </w:r>
      <w:proofErr w:type="spellEnd"/>
      <w:r w:rsidRPr="00460F17">
        <w:rPr>
          <w:rFonts w:ascii="Times New Roman" w:eastAsia="+mn-ea" w:hAnsi="Times New Roman"/>
          <w:b/>
          <w:color w:val="000000"/>
          <w:kern w:val="24"/>
          <w:sz w:val="24"/>
          <w:szCs w:val="24"/>
          <w:lang w:eastAsia="uk-UA"/>
        </w:rPr>
        <w:t>)</w:t>
      </w:r>
      <w:r w:rsidRPr="00460F17">
        <w:rPr>
          <w:rFonts w:ascii="Times New Roman" w:eastAsia="+mn-ea" w:hAnsi="Times New Roman"/>
          <w:color w:val="000000"/>
          <w:kern w:val="24"/>
          <w:sz w:val="24"/>
          <w:szCs w:val="24"/>
          <w:lang w:eastAsia="uk-UA"/>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460F17" w:rsidRPr="00460F17" w:rsidRDefault="00460F17" w:rsidP="00460F17">
      <w:pPr>
        <w:spacing w:after="0" w:line="240" w:lineRule="auto"/>
        <w:ind w:firstLine="561"/>
        <w:jc w:val="both"/>
        <w:rPr>
          <w:rFonts w:ascii="Times New Roman" w:eastAsia="+mn-ea" w:hAnsi="Times New Roman"/>
          <w:color w:val="000000"/>
          <w:kern w:val="24"/>
          <w:sz w:val="24"/>
          <w:szCs w:val="24"/>
          <w:lang w:eastAsia="uk-UA"/>
        </w:rPr>
      </w:pPr>
      <w:r w:rsidRPr="00460F17">
        <w:rPr>
          <w:rFonts w:ascii="Times New Roman" w:eastAsia="+mn-ea" w:hAnsi="Times New Roman"/>
          <w:color w:val="000000"/>
          <w:kern w:val="24"/>
          <w:sz w:val="24"/>
          <w:szCs w:val="24"/>
          <w:lang w:eastAsia="uk-UA"/>
        </w:rPr>
        <w:t xml:space="preserve">Оцінку </w:t>
      </w:r>
      <w:r w:rsidRPr="00460F17">
        <w:rPr>
          <w:rFonts w:ascii="Times New Roman" w:eastAsia="+mn-ea" w:hAnsi="Times New Roman"/>
          <w:b/>
          <w:color w:val="000000"/>
          <w:kern w:val="24"/>
          <w:sz w:val="24"/>
          <w:szCs w:val="24"/>
          <w:lang w:eastAsia="uk-UA"/>
        </w:rPr>
        <w:t>„F” (</w:t>
      </w:r>
      <w:proofErr w:type="spellStart"/>
      <w:r w:rsidRPr="00460F17">
        <w:rPr>
          <w:rFonts w:ascii="Times New Roman" w:eastAsia="+mn-ea" w:hAnsi="Times New Roman"/>
          <w:b/>
          <w:color w:val="000000"/>
          <w:kern w:val="24"/>
          <w:sz w:val="24"/>
          <w:szCs w:val="24"/>
          <w:lang w:eastAsia="uk-UA"/>
        </w:rPr>
        <w:t>незараховано</w:t>
      </w:r>
      <w:proofErr w:type="spellEnd"/>
      <w:r w:rsidRPr="00460F17">
        <w:rPr>
          <w:rFonts w:ascii="Times New Roman" w:eastAsia="+mn-ea" w:hAnsi="Times New Roman"/>
          <w:b/>
          <w:color w:val="000000"/>
          <w:kern w:val="24"/>
          <w:sz w:val="24"/>
          <w:szCs w:val="24"/>
          <w:lang w:eastAsia="uk-UA"/>
        </w:rPr>
        <w:t>)</w:t>
      </w:r>
      <w:r w:rsidRPr="00460F17">
        <w:rPr>
          <w:rFonts w:ascii="Times New Roman" w:eastAsia="+mn-ea" w:hAnsi="Times New Roman"/>
          <w:color w:val="000000"/>
          <w:kern w:val="24"/>
          <w:sz w:val="24"/>
          <w:szCs w:val="24"/>
          <w:lang w:eastAsia="uk-UA"/>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460F17" w:rsidRDefault="00460F17" w:rsidP="00460F17">
      <w:pPr>
        <w:spacing w:after="0" w:line="240" w:lineRule="auto"/>
        <w:jc w:val="center"/>
        <w:rPr>
          <w:rFonts w:ascii="Times New Roman" w:eastAsia="Calibri" w:hAnsi="Times New Roman"/>
          <w:b/>
          <w:bCs/>
          <w:kern w:val="24"/>
          <w:sz w:val="24"/>
          <w:szCs w:val="24"/>
          <w:lang w:eastAsia="uk-UA"/>
        </w:rPr>
      </w:pPr>
      <w:r w:rsidRPr="00460F17">
        <w:rPr>
          <w:rFonts w:ascii="Times New Roman" w:eastAsia="Calibri" w:hAnsi="Times New Roman"/>
          <w:b/>
          <w:bCs/>
          <w:kern w:val="24"/>
          <w:sz w:val="24"/>
          <w:szCs w:val="24"/>
          <w:lang w:eastAsia="uk-UA"/>
        </w:rPr>
        <w:t>Шкала оцінювання: національна та ECTS</w:t>
      </w:r>
    </w:p>
    <w:tbl>
      <w:tblPr>
        <w:tblW w:w="9101" w:type="dxa"/>
        <w:tblInd w:w="34" w:type="dxa"/>
        <w:tblLayout w:type="fixed"/>
        <w:tblCellMar>
          <w:left w:w="10" w:type="dxa"/>
          <w:right w:w="10" w:type="dxa"/>
        </w:tblCellMar>
        <w:tblLook w:val="0000" w:firstRow="0" w:lastRow="0" w:firstColumn="0" w:lastColumn="0" w:noHBand="0" w:noVBand="0"/>
      </w:tblPr>
      <w:tblGrid>
        <w:gridCol w:w="3802"/>
        <w:gridCol w:w="2929"/>
        <w:gridCol w:w="2370"/>
      </w:tblGrid>
      <w:tr w:rsidR="004733E0" w:rsidRPr="004733E0" w:rsidTr="006C6881">
        <w:tblPrEx>
          <w:tblCellMar>
            <w:top w:w="0" w:type="dxa"/>
            <w:bottom w:w="0" w:type="dxa"/>
          </w:tblCellMar>
        </w:tblPrEx>
        <w:trPr>
          <w:cantSplit/>
          <w:trHeight w:val="2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Оцінка за національною шкалою</w:t>
            </w:r>
          </w:p>
        </w:tc>
        <w:tc>
          <w:tcPr>
            <w:tcW w:w="5299" w:type="dxa"/>
            <w:gridSpan w:val="2"/>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Оцінка за шкалою ЄКТС</w:t>
            </w:r>
          </w:p>
        </w:tc>
      </w:tr>
      <w:tr w:rsidR="004733E0" w:rsidRPr="004733E0" w:rsidTr="006C6881">
        <w:tblPrEx>
          <w:tblCellMar>
            <w:top w:w="0" w:type="dxa"/>
            <w:bottom w:w="0" w:type="dxa"/>
          </w:tblCellMar>
        </w:tblPrEx>
        <w:trPr>
          <w:cantSplit/>
          <w:trHeight w:val="231"/>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widowControl w:val="0"/>
              <w:suppressAutoHyphens/>
              <w:autoSpaceDN w:val="0"/>
              <w:spacing w:after="0" w:line="240" w:lineRule="auto"/>
              <w:textAlignment w:val="baseline"/>
              <w:rPr>
                <w:rFonts w:eastAsia="Calibri" w:cs="Calibri"/>
                <w:kern w:val="3"/>
                <w:sz w:val="20"/>
                <w:szCs w:val="20"/>
                <w:lang w:eastAsia="zh-CN" w:bidi="hi-IN"/>
              </w:rPr>
            </w:pPr>
          </w:p>
        </w:tc>
        <w:tc>
          <w:tcPr>
            <w:tcW w:w="2929"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Оцінка (бали)</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Пояснення за розширеною шкалою</w:t>
            </w:r>
          </w:p>
        </w:tc>
      </w:tr>
      <w:tr w:rsidR="004733E0" w:rsidRPr="004733E0" w:rsidTr="006C6881">
        <w:tblPrEx>
          <w:tblCellMar>
            <w:top w:w="0" w:type="dxa"/>
            <w:bottom w:w="0" w:type="dxa"/>
          </w:tblCellMar>
        </w:tblPrEx>
        <w:trPr>
          <w:trHeight w:val="178"/>
        </w:trPr>
        <w:tc>
          <w:tcPr>
            <w:tcW w:w="3802"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Відмінно</w:t>
            </w:r>
          </w:p>
        </w:tc>
        <w:tc>
          <w:tcPr>
            <w:tcW w:w="2929"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5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A (90-100)</w:t>
            </w:r>
          </w:p>
        </w:tc>
        <w:tc>
          <w:tcPr>
            <w:tcW w:w="2370"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відмінно</w:t>
            </w:r>
          </w:p>
        </w:tc>
      </w:tr>
      <w:tr w:rsidR="004733E0" w:rsidRPr="004733E0" w:rsidTr="006C6881">
        <w:tblPrEx>
          <w:tblCellMar>
            <w:top w:w="0" w:type="dxa"/>
            <w:bottom w:w="0" w:type="dxa"/>
          </w:tblCellMar>
        </w:tblPrEx>
        <w:trPr>
          <w:cantSplit/>
          <w:trHeight w:val="1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Добре</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5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B (80-89)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дуже добре</w:t>
            </w:r>
          </w:p>
        </w:tc>
      </w:tr>
      <w:tr w:rsidR="004733E0" w:rsidRPr="004733E0" w:rsidTr="006C6881">
        <w:tblPrEx>
          <w:tblCellMar>
            <w:top w:w="0" w:type="dxa"/>
            <w:bottom w:w="0" w:type="dxa"/>
          </w:tblCellMar>
        </w:tblPrEx>
        <w:trPr>
          <w:cantSplit/>
          <w:trHeight w:val="100"/>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widowControl w:val="0"/>
              <w:suppressAutoHyphens/>
              <w:autoSpaceDN w:val="0"/>
              <w:spacing w:after="0" w:line="240" w:lineRule="auto"/>
              <w:textAlignment w:val="baseline"/>
              <w:rPr>
                <w:rFonts w:eastAsia="Calibri" w:cs="Calibri"/>
                <w:kern w:val="3"/>
                <w:sz w:val="20"/>
                <w:szCs w:val="20"/>
                <w:lang w:eastAsia="zh-CN" w:bidi="hi-IN"/>
              </w:rPr>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left="-18"/>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C (70-79)</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добре</w:t>
            </w:r>
          </w:p>
        </w:tc>
      </w:tr>
      <w:tr w:rsidR="004733E0" w:rsidRPr="004733E0" w:rsidTr="006C6881">
        <w:tblPrEx>
          <w:tblCellMar>
            <w:top w:w="0" w:type="dxa"/>
            <w:bottom w:w="0" w:type="dxa"/>
          </w:tblCellMar>
        </w:tblPrEx>
        <w:trPr>
          <w:cantSplit/>
          <w:trHeight w:val="131"/>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Задовільно</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5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D (60-69)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задовільно</w:t>
            </w:r>
          </w:p>
        </w:tc>
      </w:tr>
      <w:tr w:rsidR="004733E0" w:rsidRPr="004733E0" w:rsidTr="006C6881">
        <w:tblPrEx>
          <w:tblCellMar>
            <w:top w:w="0" w:type="dxa"/>
            <w:bottom w:w="0" w:type="dxa"/>
          </w:tblCellMar>
        </w:tblPrEx>
        <w:trPr>
          <w:cantSplit/>
          <w:trHeight w:val="108"/>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widowControl w:val="0"/>
              <w:suppressAutoHyphens/>
              <w:autoSpaceDN w:val="0"/>
              <w:spacing w:after="0" w:line="240" w:lineRule="auto"/>
              <w:textAlignment w:val="baseline"/>
              <w:rPr>
                <w:rFonts w:eastAsia="Calibri" w:cs="Calibri"/>
                <w:kern w:val="3"/>
                <w:sz w:val="20"/>
                <w:szCs w:val="20"/>
                <w:lang w:eastAsia="zh-CN" w:bidi="hi-IN"/>
              </w:rPr>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E (50-59)</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достатньо</w:t>
            </w:r>
          </w:p>
        </w:tc>
      </w:tr>
      <w:tr w:rsidR="004733E0" w:rsidRPr="004733E0" w:rsidTr="006C6881">
        <w:tblPrEx>
          <w:tblCellMar>
            <w:top w:w="0" w:type="dxa"/>
            <w:bottom w:w="0" w:type="dxa"/>
          </w:tblCellMar>
        </w:tblPrEx>
        <w:trPr>
          <w:cantSplit/>
          <w:trHeight w:val="1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jc w:val="center"/>
              <w:textAlignment w:val="baseline"/>
              <w:rPr>
                <w:rFonts w:ascii="Times New Roman" w:hAnsi="Times New Roman"/>
                <w:b/>
                <w:color w:val="000000"/>
                <w:kern w:val="3"/>
                <w:sz w:val="24"/>
                <w:szCs w:val="24"/>
                <w:lang w:eastAsia="zh-CN" w:bidi="hi-IN"/>
              </w:rPr>
            </w:pPr>
            <w:r w:rsidRPr="004733E0">
              <w:rPr>
                <w:rFonts w:ascii="Times New Roman" w:hAnsi="Times New Roman"/>
                <w:b/>
                <w:color w:val="000000"/>
                <w:kern w:val="3"/>
                <w:sz w:val="24"/>
                <w:szCs w:val="24"/>
                <w:lang w:eastAsia="zh-CN" w:bidi="hi-IN"/>
              </w:rPr>
              <w:t>Незадовільно</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5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FX (35-49)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6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(незадовільно)</w:t>
            </w:r>
          </w:p>
          <w:p w:rsidR="004733E0" w:rsidRPr="004733E0" w:rsidRDefault="004733E0" w:rsidP="004733E0">
            <w:pPr>
              <w:shd w:val="clear" w:color="auto" w:fill="FFFFFF"/>
              <w:suppressAutoHyphens/>
              <w:autoSpaceDN w:val="0"/>
              <w:spacing w:after="0" w:line="240" w:lineRule="auto"/>
              <w:ind w:hanging="6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з можливістю повторного складання</w:t>
            </w:r>
          </w:p>
        </w:tc>
      </w:tr>
      <w:tr w:rsidR="004733E0" w:rsidRPr="004733E0" w:rsidTr="004733E0">
        <w:tblPrEx>
          <w:tblCellMar>
            <w:top w:w="0" w:type="dxa"/>
            <w:bottom w:w="0" w:type="dxa"/>
          </w:tblCellMar>
        </w:tblPrEx>
        <w:trPr>
          <w:cantSplit/>
          <w:trHeight w:val="100"/>
        </w:trPr>
        <w:tc>
          <w:tcPr>
            <w:tcW w:w="3802" w:type="dxa"/>
            <w:vMerge/>
            <w:tcBorders>
              <w:top w:val="single" w:sz="18" w:space="0" w:color="000001"/>
              <w:left w:val="single" w:sz="18" w:space="0" w:color="000001"/>
              <w:bottom w:val="single" w:sz="12" w:space="0" w:color="auto"/>
              <w:right w:val="single" w:sz="18" w:space="0" w:color="000001"/>
            </w:tcBorders>
            <w:tcMar>
              <w:top w:w="0" w:type="dxa"/>
              <w:left w:w="108" w:type="dxa"/>
              <w:bottom w:w="0" w:type="dxa"/>
              <w:right w:w="108" w:type="dxa"/>
            </w:tcMar>
            <w:vAlign w:val="center"/>
          </w:tcPr>
          <w:p w:rsidR="004733E0" w:rsidRPr="004733E0" w:rsidRDefault="004733E0" w:rsidP="004733E0">
            <w:pPr>
              <w:widowControl w:val="0"/>
              <w:suppressAutoHyphens/>
              <w:autoSpaceDN w:val="0"/>
              <w:spacing w:after="0" w:line="240" w:lineRule="auto"/>
              <w:textAlignment w:val="baseline"/>
              <w:rPr>
                <w:rFonts w:eastAsia="Calibri" w:cs="Calibri"/>
                <w:kern w:val="3"/>
                <w:sz w:val="20"/>
                <w:szCs w:val="20"/>
                <w:lang w:eastAsia="zh-CN" w:bidi="hi-IN"/>
              </w:rPr>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5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F (1-34)</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4733E0" w:rsidRPr="004733E0" w:rsidRDefault="004733E0" w:rsidP="004733E0">
            <w:pPr>
              <w:shd w:val="clear" w:color="auto" w:fill="FFFFFF"/>
              <w:suppressAutoHyphens/>
              <w:autoSpaceDN w:val="0"/>
              <w:spacing w:after="0" w:line="240" w:lineRule="auto"/>
              <w:ind w:hanging="6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(незадовільно)</w:t>
            </w:r>
          </w:p>
          <w:p w:rsidR="004733E0" w:rsidRPr="004733E0" w:rsidRDefault="004733E0" w:rsidP="004733E0">
            <w:pPr>
              <w:shd w:val="clear" w:color="auto" w:fill="FFFFFF"/>
              <w:suppressAutoHyphens/>
              <w:autoSpaceDN w:val="0"/>
              <w:spacing w:after="0" w:line="240" w:lineRule="auto"/>
              <w:ind w:hanging="6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з обов'язковим самостійним повторним опрацюванням освітнього компонента</w:t>
            </w:r>
          </w:p>
          <w:p w:rsidR="004733E0" w:rsidRPr="004733E0" w:rsidRDefault="004733E0" w:rsidP="004733E0">
            <w:pPr>
              <w:shd w:val="clear" w:color="auto" w:fill="FFFFFF"/>
              <w:suppressAutoHyphens/>
              <w:autoSpaceDN w:val="0"/>
              <w:spacing w:after="0" w:line="240" w:lineRule="auto"/>
              <w:ind w:hanging="65"/>
              <w:jc w:val="center"/>
              <w:textAlignment w:val="baseline"/>
              <w:rPr>
                <w:rFonts w:ascii="Times New Roman" w:hAnsi="Times New Roman"/>
                <w:color w:val="000000"/>
                <w:kern w:val="3"/>
                <w:sz w:val="24"/>
                <w:szCs w:val="24"/>
                <w:lang w:eastAsia="zh-CN" w:bidi="hi-IN"/>
              </w:rPr>
            </w:pPr>
            <w:r w:rsidRPr="004733E0">
              <w:rPr>
                <w:rFonts w:ascii="Times New Roman" w:hAnsi="Times New Roman"/>
                <w:color w:val="000000"/>
                <w:kern w:val="3"/>
                <w:sz w:val="24"/>
                <w:szCs w:val="24"/>
                <w:lang w:eastAsia="zh-CN" w:bidi="hi-IN"/>
              </w:rPr>
              <w:t xml:space="preserve"> до перескладання</w:t>
            </w:r>
          </w:p>
        </w:tc>
      </w:tr>
    </w:tbl>
    <w:p w:rsidR="006B23BA" w:rsidRDefault="00460F17" w:rsidP="004733E0">
      <w:pPr>
        <w:autoSpaceDE w:val="0"/>
        <w:autoSpaceDN w:val="0"/>
        <w:adjustRightInd w:val="0"/>
        <w:spacing w:after="0" w:line="240" w:lineRule="auto"/>
        <w:jc w:val="both"/>
        <w:rPr>
          <w:rFonts w:ascii="Times New Roman" w:hAnsi="Times New Roman"/>
          <w:b/>
          <w:bCs/>
          <w:i/>
          <w:iCs/>
          <w:color w:val="000000"/>
          <w:sz w:val="24"/>
          <w:szCs w:val="24"/>
          <w:lang w:eastAsia="ru-RU"/>
        </w:rPr>
      </w:pPr>
      <w:r w:rsidRPr="00460F17">
        <w:rPr>
          <w:rFonts w:ascii="Times New Roman" w:hAnsi="Times New Roman"/>
          <w:b/>
          <w:bCs/>
          <w:i/>
          <w:iCs/>
          <w:color w:val="000000"/>
          <w:sz w:val="24"/>
          <w:szCs w:val="24"/>
          <w:lang w:val="ru-RU" w:eastAsia="ru-RU"/>
        </w:rPr>
        <w:t xml:space="preserve">Детальна </w:t>
      </w:r>
      <w:proofErr w:type="spellStart"/>
      <w:r w:rsidRPr="00460F17">
        <w:rPr>
          <w:rFonts w:ascii="Times New Roman" w:hAnsi="Times New Roman"/>
          <w:b/>
          <w:bCs/>
          <w:i/>
          <w:iCs/>
          <w:color w:val="000000"/>
          <w:sz w:val="24"/>
          <w:szCs w:val="24"/>
          <w:lang w:val="ru-RU" w:eastAsia="ru-RU"/>
        </w:rPr>
        <w:t>інформація</w:t>
      </w:r>
      <w:proofErr w:type="spellEnd"/>
      <w:r w:rsidRPr="00460F17">
        <w:rPr>
          <w:rFonts w:ascii="Times New Roman" w:hAnsi="Times New Roman"/>
          <w:b/>
          <w:bCs/>
          <w:i/>
          <w:iCs/>
          <w:color w:val="000000"/>
          <w:sz w:val="24"/>
          <w:szCs w:val="24"/>
          <w:lang w:val="ru-RU" w:eastAsia="ru-RU"/>
        </w:rPr>
        <w:t xml:space="preserve"> </w:t>
      </w:r>
      <w:proofErr w:type="spellStart"/>
      <w:r w:rsidRPr="00460F17">
        <w:rPr>
          <w:rFonts w:ascii="Times New Roman" w:hAnsi="Times New Roman"/>
          <w:b/>
          <w:bCs/>
          <w:i/>
          <w:iCs/>
          <w:color w:val="000000"/>
          <w:sz w:val="24"/>
          <w:szCs w:val="24"/>
          <w:lang w:val="ru-RU" w:eastAsia="ru-RU"/>
        </w:rPr>
        <w:t>щодо</w:t>
      </w:r>
      <w:proofErr w:type="spellEnd"/>
      <w:r w:rsidRPr="00460F17">
        <w:rPr>
          <w:rFonts w:ascii="Times New Roman" w:hAnsi="Times New Roman"/>
          <w:b/>
          <w:bCs/>
          <w:i/>
          <w:iCs/>
          <w:color w:val="000000"/>
          <w:sz w:val="24"/>
          <w:szCs w:val="24"/>
          <w:lang w:eastAsia="ru-RU"/>
        </w:rPr>
        <w:t xml:space="preserve"> критеріїв оцінювання подана в нормативному документі на сайті кафедри (</w:t>
      </w:r>
      <w:hyperlink r:id="rId5" w:history="1">
        <w:r w:rsidR="007B203C" w:rsidRPr="001962FE">
          <w:rPr>
            <w:rStyle w:val="a3"/>
            <w:rFonts w:ascii="Times New Roman" w:hAnsi="Times New Roman"/>
            <w:b/>
            <w:bCs/>
            <w:i/>
            <w:iCs/>
            <w:sz w:val="24"/>
            <w:szCs w:val="24"/>
            <w:lang w:eastAsia="ru-RU"/>
          </w:rPr>
          <w:t>https://liberal1.chnu.edu.ua/kafedra/normatyvni-dokumenty/</w:t>
        </w:r>
      </w:hyperlink>
      <w:r>
        <w:rPr>
          <w:rFonts w:ascii="Times New Roman" w:hAnsi="Times New Roman"/>
          <w:b/>
          <w:bCs/>
          <w:i/>
          <w:iCs/>
          <w:color w:val="000000"/>
          <w:sz w:val="24"/>
          <w:szCs w:val="24"/>
          <w:lang w:eastAsia="ru-RU"/>
        </w:rPr>
        <w:t>)</w:t>
      </w:r>
    </w:p>
    <w:p w:rsidR="00080804" w:rsidRDefault="007B203C" w:rsidP="007B203C">
      <w:pPr>
        <w:autoSpaceDE w:val="0"/>
        <w:autoSpaceDN w:val="0"/>
        <w:adjustRightInd w:val="0"/>
        <w:spacing w:after="0" w:line="240" w:lineRule="auto"/>
        <w:jc w:val="center"/>
        <w:rPr>
          <w:rFonts w:ascii="Times New Roman" w:hAnsi="Times New Roman"/>
          <w:b/>
          <w:color w:val="000000"/>
          <w:kern w:val="24"/>
          <w:sz w:val="24"/>
          <w:szCs w:val="24"/>
          <w:lang w:eastAsia="uk-UA"/>
        </w:rPr>
      </w:pPr>
      <w:r w:rsidRPr="007B203C">
        <w:rPr>
          <w:rFonts w:ascii="Times New Roman" w:hAnsi="Times New Roman"/>
          <w:b/>
          <w:color w:val="000000"/>
          <w:kern w:val="24"/>
          <w:sz w:val="24"/>
          <w:szCs w:val="24"/>
          <w:lang w:eastAsia="uk-UA"/>
        </w:rPr>
        <w:t xml:space="preserve">Питання для самоконтролю та контролю знань з дисципліни </w:t>
      </w:r>
    </w:p>
    <w:p w:rsidR="007B203C" w:rsidRPr="007B203C" w:rsidRDefault="007B203C" w:rsidP="007B203C">
      <w:pPr>
        <w:autoSpaceDE w:val="0"/>
        <w:autoSpaceDN w:val="0"/>
        <w:adjustRightInd w:val="0"/>
        <w:spacing w:after="0" w:line="240" w:lineRule="auto"/>
        <w:jc w:val="center"/>
        <w:rPr>
          <w:rFonts w:ascii="Times New Roman" w:hAnsi="Times New Roman"/>
          <w:b/>
          <w:bCs/>
          <w:color w:val="000000"/>
          <w:kern w:val="24"/>
          <w:sz w:val="24"/>
          <w:szCs w:val="24"/>
          <w:lang w:eastAsia="uk-UA"/>
        </w:rPr>
      </w:pPr>
      <w:r w:rsidRPr="007B203C">
        <w:rPr>
          <w:rFonts w:ascii="Times New Roman" w:hAnsi="Times New Roman"/>
          <w:b/>
          <w:color w:val="000000"/>
          <w:kern w:val="24"/>
          <w:sz w:val="24"/>
          <w:szCs w:val="24"/>
          <w:lang w:eastAsia="uk-UA"/>
        </w:rPr>
        <w:t>«</w:t>
      </w:r>
      <w:r w:rsidRPr="007B203C">
        <w:rPr>
          <w:rFonts w:ascii="Times New Roman" w:hAnsi="Times New Roman"/>
          <w:b/>
          <w:bCs/>
          <w:color w:val="000000"/>
          <w:kern w:val="24"/>
          <w:sz w:val="24"/>
          <w:szCs w:val="24"/>
          <w:lang w:eastAsia="uk-UA"/>
        </w:rPr>
        <w:t>Іноземна мова за професійним спрямуванням»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355"/>
      </w:tblGrid>
      <w:tr w:rsidR="007B203C" w:rsidRPr="007B203C" w:rsidTr="00515EFE">
        <w:tc>
          <w:tcPr>
            <w:tcW w:w="4219" w:type="dxa"/>
            <w:shd w:val="clear" w:color="auto" w:fill="auto"/>
          </w:tcPr>
          <w:p w:rsidR="007B203C" w:rsidRPr="007B203C" w:rsidRDefault="007B203C" w:rsidP="007B203C">
            <w:pPr>
              <w:spacing w:after="0" w:line="240" w:lineRule="auto"/>
              <w:jc w:val="center"/>
              <w:rPr>
                <w:rFonts w:ascii="Times New Roman" w:eastAsia="Calibri" w:hAnsi="Times New Roman"/>
                <w:color w:val="000000"/>
                <w:kern w:val="24"/>
                <w:sz w:val="24"/>
                <w:szCs w:val="24"/>
                <w:lang w:eastAsia="uk-UA"/>
              </w:rPr>
            </w:pPr>
            <w:r w:rsidRPr="007B203C">
              <w:rPr>
                <w:rFonts w:ascii="Times New Roman" w:eastAsia="Calibri" w:hAnsi="Times New Roman"/>
                <w:b/>
                <w:bCs/>
                <w:color w:val="000000"/>
                <w:kern w:val="24"/>
                <w:sz w:val="24"/>
                <w:szCs w:val="24"/>
                <w:lang w:eastAsia="uk-UA"/>
              </w:rPr>
              <w:t>Лексичний блок</w:t>
            </w:r>
          </w:p>
        </w:tc>
        <w:tc>
          <w:tcPr>
            <w:tcW w:w="5778" w:type="dxa"/>
            <w:shd w:val="clear" w:color="auto" w:fill="auto"/>
          </w:tcPr>
          <w:p w:rsidR="007B203C" w:rsidRPr="007B203C" w:rsidRDefault="007B203C" w:rsidP="007B203C">
            <w:pPr>
              <w:spacing w:after="0" w:line="240" w:lineRule="auto"/>
              <w:jc w:val="center"/>
              <w:rPr>
                <w:rFonts w:ascii="Times New Roman" w:eastAsia="Calibri" w:hAnsi="Times New Roman"/>
                <w:color w:val="000000"/>
                <w:kern w:val="24"/>
                <w:sz w:val="24"/>
                <w:szCs w:val="24"/>
                <w:lang w:eastAsia="uk-UA"/>
              </w:rPr>
            </w:pPr>
            <w:r w:rsidRPr="007B203C">
              <w:rPr>
                <w:rFonts w:ascii="Times New Roman" w:eastAsia="Calibri" w:hAnsi="Times New Roman"/>
                <w:b/>
                <w:bCs/>
                <w:color w:val="000000"/>
                <w:kern w:val="24"/>
                <w:sz w:val="24"/>
                <w:szCs w:val="24"/>
                <w:lang w:eastAsia="uk-UA"/>
              </w:rPr>
              <w:t>Граматичний блок</w:t>
            </w:r>
          </w:p>
        </w:tc>
      </w:tr>
      <w:tr w:rsidR="007B203C" w:rsidRPr="007B203C" w:rsidTr="00515EFE">
        <w:tc>
          <w:tcPr>
            <w:tcW w:w="4219" w:type="dxa"/>
            <w:shd w:val="clear" w:color="auto" w:fill="auto"/>
          </w:tcPr>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Pr>
                <w:rFonts w:ascii="Times New Roman" w:eastAsia="Calibri" w:hAnsi="Times New Roman"/>
                <w:color w:val="000000"/>
                <w:kern w:val="24"/>
                <w:sz w:val="24"/>
                <w:szCs w:val="24"/>
                <w:lang w:eastAsia="uk-UA"/>
              </w:rPr>
              <w:t>Я вивчаю Богослов’я.</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Релігійна освіта в Україні.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lastRenderedPageBreak/>
              <w:t>Моя спеціальність, її практичне застосування, предмет і цілі.</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Світові релігії.</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 </w:t>
            </w:r>
          </w:p>
          <w:p w:rsidR="007B203C" w:rsidRPr="007B203C" w:rsidRDefault="007B203C" w:rsidP="007B203C">
            <w:pPr>
              <w:spacing w:after="0" w:line="240" w:lineRule="auto"/>
              <w:jc w:val="both"/>
              <w:rPr>
                <w:rFonts w:ascii="Times New Roman" w:eastAsia="Calibri" w:hAnsi="Times New Roman"/>
                <w:bCs/>
                <w:color w:val="000000"/>
                <w:kern w:val="24"/>
                <w:sz w:val="24"/>
                <w:szCs w:val="24"/>
                <w:lang w:eastAsia="uk-UA"/>
              </w:rPr>
            </w:pPr>
            <w:r w:rsidRPr="007B203C">
              <w:rPr>
                <w:rFonts w:ascii="Times New Roman" w:eastAsia="Calibri" w:hAnsi="Times New Roman"/>
                <w:color w:val="000000"/>
                <w:kern w:val="24"/>
                <w:sz w:val="24"/>
                <w:szCs w:val="24"/>
                <w:lang w:eastAsia="uk-UA"/>
              </w:rPr>
              <w:t>Біблія</w:t>
            </w:r>
            <w:r w:rsidRPr="007B203C">
              <w:rPr>
                <w:rFonts w:ascii="Times New Roman" w:eastAsia="Calibri" w:hAnsi="Times New Roman"/>
                <w:bCs/>
                <w:color w:val="000000"/>
                <w:kern w:val="24"/>
                <w:sz w:val="24"/>
                <w:szCs w:val="24"/>
                <w:lang w:eastAsia="uk-UA"/>
              </w:rPr>
              <w:t xml:space="preserve">. Старий Заповіт. </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Новий Заповіт.</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Людина і релігія</w:t>
            </w:r>
            <w:r w:rsidRPr="007B203C">
              <w:rPr>
                <w:rFonts w:ascii="Times New Roman" w:eastAsia="Calibri" w:hAnsi="Times New Roman"/>
                <w:bCs/>
                <w:color w:val="000000"/>
                <w:kern w:val="24"/>
                <w:sz w:val="24"/>
                <w:szCs w:val="24"/>
                <w:lang w:eastAsia="uk-UA"/>
              </w:rPr>
              <w:t>.</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Релігія та її значення в суспільстві.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Життя Ісуса Христа. </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Християнство.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Православ'я та історія його становлення.</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Цікаві факти про православ'я.</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Святі Таїнства в житті Церкви.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Таїнство хрещення.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Таїнство вінчання. </w:t>
            </w:r>
          </w:p>
          <w:p w:rsidR="007B203C" w:rsidRDefault="007B203C" w:rsidP="007B203C">
            <w:pPr>
              <w:spacing w:after="0" w:line="240" w:lineRule="auto"/>
              <w:jc w:val="both"/>
              <w:rPr>
                <w:rFonts w:ascii="Times New Roman" w:eastAsia="Calibri" w:hAnsi="Times New Roman"/>
                <w:color w:val="000000"/>
                <w:kern w:val="24"/>
                <w:sz w:val="24"/>
                <w:szCs w:val="24"/>
                <w:lang w:val="ru-RU" w:eastAsia="uk-UA"/>
              </w:rPr>
            </w:pPr>
            <w:r w:rsidRPr="007B203C">
              <w:rPr>
                <w:rFonts w:ascii="Times New Roman" w:eastAsia="Calibri" w:hAnsi="Times New Roman"/>
                <w:color w:val="000000"/>
                <w:kern w:val="24"/>
                <w:sz w:val="24"/>
                <w:szCs w:val="24"/>
                <w:lang w:eastAsia="uk-UA"/>
              </w:rPr>
              <w:t>Таїнство сповіді/покаяння</w:t>
            </w:r>
            <w:r w:rsidRPr="007B203C">
              <w:rPr>
                <w:rFonts w:ascii="Times New Roman" w:eastAsia="Calibri" w:hAnsi="Times New Roman"/>
                <w:color w:val="000000"/>
                <w:kern w:val="24"/>
                <w:sz w:val="24"/>
                <w:szCs w:val="24"/>
                <w:lang w:val="ru-RU" w:eastAsia="uk-UA"/>
              </w:rPr>
              <w:t>.</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Свята Літургія. </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Порядок церковних богослужінь.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Ікона у православній традиції.</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Реліквії в православ'ї.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Священник та його парафія. </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Церковна ієрархія.</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 xml:space="preserve">Великі православні свята. </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Велик</w:t>
            </w:r>
            <w:r>
              <w:rPr>
                <w:rFonts w:ascii="Times New Roman" w:eastAsia="Calibri" w:hAnsi="Times New Roman"/>
                <w:color w:val="000000"/>
                <w:kern w:val="24"/>
                <w:sz w:val="24"/>
                <w:szCs w:val="24"/>
                <w:lang w:eastAsia="uk-UA"/>
              </w:rPr>
              <w:t>день: обряди, народні традиції.</w:t>
            </w:r>
          </w:p>
        </w:tc>
        <w:tc>
          <w:tcPr>
            <w:tcW w:w="5778" w:type="dxa"/>
            <w:shd w:val="clear" w:color="auto" w:fill="auto"/>
          </w:tcPr>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spacing w:val="-5"/>
                <w:kern w:val="24"/>
                <w:sz w:val="24"/>
                <w:szCs w:val="24"/>
                <w:lang w:eastAsia="uk-UA"/>
              </w:rPr>
              <w:lastRenderedPageBreak/>
              <w:t xml:space="preserve">Допоміжні дієслова. </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Неправильні дієслова</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Прислівники частотності в теперішніх часах.</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lastRenderedPageBreak/>
              <w:t>Питання в теперішніх часах.</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 xml:space="preserve">Теперішній неозначений та тривалий часи. Дієслова </w:t>
            </w:r>
            <w:proofErr w:type="spellStart"/>
            <w:r w:rsidRPr="007B203C">
              <w:rPr>
                <w:rFonts w:ascii="Times New Roman" w:eastAsia="Calibri" w:hAnsi="Times New Roman"/>
                <w:i/>
                <w:kern w:val="24"/>
                <w:sz w:val="24"/>
                <w:szCs w:val="24"/>
                <w:lang w:eastAsia="uk-UA"/>
              </w:rPr>
              <w:t>like</w:t>
            </w:r>
            <w:proofErr w:type="spellEnd"/>
            <w:r w:rsidRPr="007B203C">
              <w:rPr>
                <w:rFonts w:ascii="Times New Roman" w:eastAsia="Calibri" w:hAnsi="Times New Roman"/>
                <w:i/>
                <w:kern w:val="24"/>
                <w:sz w:val="24"/>
                <w:szCs w:val="24"/>
                <w:lang w:eastAsia="uk-UA"/>
              </w:rPr>
              <w:t xml:space="preserve"> / </w:t>
            </w:r>
            <w:proofErr w:type="spellStart"/>
            <w:r w:rsidRPr="007B203C">
              <w:rPr>
                <w:rFonts w:ascii="Times New Roman" w:eastAsia="Calibri" w:hAnsi="Times New Roman"/>
                <w:i/>
                <w:kern w:val="24"/>
                <w:sz w:val="24"/>
                <w:szCs w:val="24"/>
                <w:lang w:eastAsia="uk-UA"/>
              </w:rPr>
              <w:t>dislike</w:t>
            </w:r>
            <w:proofErr w:type="spellEnd"/>
            <w:r w:rsidRPr="007B203C">
              <w:rPr>
                <w:rFonts w:ascii="Times New Roman" w:eastAsia="Calibri" w:hAnsi="Times New Roman"/>
                <w:kern w:val="24"/>
                <w:sz w:val="24"/>
                <w:szCs w:val="24"/>
                <w:lang w:eastAsia="uk-UA"/>
              </w:rPr>
              <w:t>.</w:t>
            </w:r>
            <w:r w:rsidRPr="007B203C">
              <w:rPr>
                <w:rFonts w:ascii="Times New Roman" w:eastAsia="Calibri" w:hAnsi="Times New Roman"/>
                <w:spacing w:val="-6"/>
                <w:kern w:val="24"/>
                <w:sz w:val="24"/>
                <w:szCs w:val="24"/>
                <w:lang w:eastAsia="uk-UA"/>
              </w:rPr>
              <w:t xml:space="preserve"> </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spacing w:val="-10"/>
                <w:kern w:val="24"/>
                <w:sz w:val="24"/>
                <w:szCs w:val="24"/>
                <w:lang w:eastAsia="uk-UA"/>
              </w:rPr>
              <w:t xml:space="preserve">Модальні дієслова </w:t>
            </w:r>
            <w:proofErr w:type="spellStart"/>
            <w:r w:rsidRPr="007B203C">
              <w:rPr>
                <w:rFonts w:ascii="Times New Roman" w:eastAsia="Calibri" w:hAnsi="Times New Roman"/>
                <w:i/>
                <w:spacing w:val="-10"/>
                <w:kern w:val="24"/>
                <w:sz w:val="24"/>
                <w:szCs w:val="24"/>
                <w:lang w:eastAsia="uk-UA"/>
              </w:rPr>
              <w:t>can</w:t>
            </w:r>
            <w:proofErr w:type="spellEnd"/>
            <w:r w:rsidRPr="007B203C">
              <w:rPr>
                <w:rFonts w:ascii="Times New Roman" w:eastAsia="Calibri" w:hAnsi="Times New Roman"/>
                <w:i/>
                <w:spacing w:val="-10"/>
                <w:kern w:val="24"/>
                <w:sz w:val="24"/>
                <w:szCs w:val="24"/>
                <w:lang w:eastAsia="uk-UA"/>
              </w:rPr>
              <w:t xml:space="preserve">, </w:t>
            </w:r>
            <w:proofErr w:type="spellStart"/>
            <w:r w:rsidRPr="007B203C">
              <w:rPr>
                <w:rFonts w:ascii="Times New Roman" w:eastAsia="Calibri" w:hAnsi="Times New Roman"/>
                <w:i/>
                <w:spacing w:val="-10"/>
                <w:kern w:val="24"/>
                <w:sz w:val="24"/>
                <w:szCs w:val="24"/>
                <w:lang w:eastAsia="uk-UA"/>
              </w:rPr>
              <w:t>must</w:t>
            </w:r>
            <w:proofErr w:type="spellEnd"/>
            <w:r w:rsidRPr="007B203C">
              <w:rPr>
                <w:rFonts w:ascii="Times New Roman" w:eastAsia="Calibri" w:hAnsi="Times New Roman"/>
                <w:i/>
                <w:spacing w:val="-10"/>
                <w:kern w:val="24"/>
                <w:sz w:val="24"/>
                <w:szCs w:val="24"/>
                <w:lang w:eastAsia="uk-UA"/>
              </w:rPr>
              <w:t xml:space="preserve">, </w:t>
            </w:r>
            <w:proofErr w:type="spellStart"/>
            <w:r w:rsidRPr="007B203C">
              <w:rPr>
                <w:rFonts w:ascii="Times New Roman" w:eastAsia="Calibri" w:hAnsi="Times New Roman"/>
                <w:i/>
                <w:spacing w:val="-10"/>
                <w:kern w:val="24"/>
                <w:sz w:val="24"/>
                <w:szCs w:val="24"/>
                <w:lang w:eastAsia="uk-UA"/>
              </w:rPr>
              <w:t>have</w:t>
            </w:r>
            <w:proofErr w:type="spellEnd"/>
            <w:r w:rsidRPr="007B203C">
              <w:rPr>
                <w:rFonts w:ascii="Times New Roman" w:eastAsia="Calibri" w:hAnsi="Times New Roman"/>
                <w:i/>
                <w:spacing w:val="-10"/>
                <w:kern w:val="24"/>
                <w:sz w:val="24"/>
                <w:szCs w:val="24"/>
                <w:lang w:eastAsia="uk-UA"/>
              </w:rPr>
              <w:t xml:space="preserve"> </w:t>
            </w:r>
            <w:proofErr w:type="spellStart"/>
            <w:r w:rsidRPr="007B203C">
              <w:rPr>
                <w:rFonts w:ascii="Times New Roman" w:eastAsia="Calibri" w:hAnsi="Times New Roman"/>
                <w:i/>
                <w:spacing w:val="-10"/>
                <w:kern w:val="24"/>
                <w:sz w:val="24"/>
                <w:szCs w:val="24"/>
                <w:lang w:eastAsia="uk-UA"/>
              </w:rPr>
              <w:t>to</w:t>
            </w:r>
            <w:proofErr w:type="spellEnd"/>
            <w:r w:rsidRPr="007B203C">
              <w:rPr>
                <w:rFonts w:ascii="Times New Roman" w:eastAsia="Calibri" w:hAnsi="Times New Roman"/>
                <w:spacing w:val="-10"/>
                <w:kern w:val="24"/>
                <w:sz w:val="24"/>
                <w:szCs w:val="24"/>
                <w:lang w:eastAsia="uk-UA"/>
              </w:rPr>
              <w:t>.</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Запитання без допоміжних дієслів.</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proofErr w:type="spellStart"/>
            <w:r w:rsidRPr="007B203C">
              <w:rPr>
                <w:rFonts w:ascii="Times New Roman" w:eastAsia="Calibri" w:hAnsi="Times New Roman"/>
                <w:bCs/>
                <w:color w:val="000000"/>
                <w:kern w:val="24"/>
                <w:sz w:val="24"/>
                <w:szCs w:val="24"/>
                <w:lang w:val="ru-RU" w:eastAsia="uk-UA"/>
              </w:rPr>
              <w:t>Теперішній</w:t>
            </w:r>
            <w:proofErr w:type="spellEnd"/>
            <w:r w:rsidRPr="007B203C">
              <w:rPr>
                <w:rFonts w:ascii="Times New Roman" w:eastAsia="Calibri" w:hAnsi="Times New Roman"/>
                <w:bCs/>
                <w:color w:val="000000"/>
                <w:kern w:val="24"/>
                <w:sz w:val="24"/>
                <w:szCs w:val="24"/>
                <w:lang w:val="ru-RU" w:eastAsia="uk-UA"/>
              </w:rPr>
              <w:t xml:space="preserve"> </w:t>
            </w:r>
            <w:proofErr w:type="spellStart"/>
            <w:r w:rsidRPr="007B203C">
              <w:rPr>
                <w:rFonts w:ascii="Times New Roman" w:eastAsia="Calibri" w:hAnsi="Times New Roman"/>
                <w:bCs/>
                <w:color w:val="000000"/>
                <w:kern w:val="24"/>
                <w:sz w:val="24"/>
                <w:szCs w:val="24"/>
                <w:lang w:val="ru-RU" w:eastAsia="uk-UA"/>
              </w:rPr>
              <w:t>тривалий</w:t>
            </w:r>
            <w:proofErr w:type="spellEnd"/>
            <w:r w:rsidRPr="007B203C">
              <w:rPr>
                <w:rFonts w:ascii="Times New Roman" w:eastAsia="Calibri" w:hAnsi="Times New Roman"/>
                <w:bCs/>
                <w:color w:val="000000"/>
                <w:kern w:val="24"/>
                <w:sz w:val="24"/>
                <w:szCs w:val="24"/>
                <w:lang w:val="ru-RU" w:eastAsia="uk-UA"/>
              </w:rPr>
              <w:t xml:space="preserve"> </w:t>
            </w:r>
            <w:r w:rsidRPr="007B203C">
              <w:rPr>
                <w:rFonts w:ascii="Times New Roman" w:eastAsia="Calibri" w:hAnsi="Times New Roman"/>
                <w:kern w:val="24"/>
                <w:sz w:val="24"/>
                <w:szCs w:val="24"/>
                <w:lang w:eastAsia="uk-UA"/>
              </w:rPr>
              <w:t xml:space="preserve">для вираження майбутньої дії. </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i/>
                <w:kern w:val="24"/>
                <w:sz w:val="24"/>
                <w:szCs w:val="24"/>
                <w:lang w:val="en-US" w:eastAsia="uk-UA"/>
              </w:rPr>
              <w:t>Too much/ many, enough, very.</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t xml:space="preserve">Теперішній доконаний час. </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 xml:space="preserve">Прислівники </w:t>
            </w:r>
            <w:proofErr w:type="spellStart"/>
            <w:r w:rsidRPr="007B203C">
              <w:rPr>
                <w:rFonts w:ascii="Times New Roman" w:eastAsia="Calibri" w:hAnsi="Times New Roman"/>
                <w:i/>
                <w:kern w:val="24"/>
                <w:sz w:val="24"/>
                <w:szCs w:val="24"/>
                <w:lang w:eastAsia="uk-UA"/>
              </w:rPr>
              <w:t>for</w:t>
            </w:r>
            <w:proofErr w:type="spellEnd"/>
            <w:r w:rsidRPr="007B203C">
              <w:rPr>
                <w:rFonts w:ascii="Times New Roman" w:eastAsia="Calibri" w:hAnsi="Times New Roman"/>
                <w:i/>
                <w:kern w:val="24"/>
                <w:sz w:val="24"/>
                <w:szCs w:val="24"/>
                <w:lang w:eastAsia="uk-UA"/>
              </w:rPr>
              <w:t xml:space="preserve">, </w:t>
            </w:r>
            <w:proofErr w:type="spellStart"/>
            <w:r w:rsidRPr="007B203C">
              <w:rPr>
                <w:rFonts w:ascii="Times New Roman" w:eastAsia="Calibri" w:hAnsi="Times New Roman"/>
                <w:i/>
                <w:kern w:val="24"/>
                <w:sz w:val="24"/>
                <w:szCs w:val="24"/>
                <w:lang w:eastAsia="uk-UA"/>
              </w:rPr>
              <w:t>since</w:t>
            </w:r>
            <w:proofErr w:type="spellEnd"/>
            <w:r w:rsidRPr="007B203C">
              <w:rPr>
                <w:rFonts w:ascii="Times New Roman" w:eastAsia="Calibri" w:hAnsi="Times New Roman"/>
                <w:i/>
                <w:kern w:val="24"/>
                <w:sz w:val="24"/>
                <w:szCs w:val="24"/>
                <w:lang w:eastAsia="uk-UA"/>
              </w:rPr>
              <w:t xml:space="preserve">, </w:t>
            </w:r>
            <w:proofErr w:type="spellStart"/>
            <w:r w:rsidRPr="007B203C">
              <w:rPr>
                <w:rFonts w:ascii="Times New Roman" w:eastAsia="Calibri" w:hAnsi="Times New Roman"/>
                <w:i/>
                <w:kern w:val="24"/>
                <w:sz w:val="24"/>
                <w:szCs w:val="24"/>
                <w:lang w:eastAsia="uk-UA"/>
              </w:rPr>
              <w:t>ever</w:t>
            </w:r>
            <w:proofErr w:type="spellEnd"/>
            <w:r w:rsidRPr="007B203C">
              <w:rPr>
                <w:rFonts w:ascii="Times New Roman" w:eastAsia="Calibri" w:hAnsi="Times New Roman"/>
                <w:i/>
                <w:kern w:val="24"/>
                <w:sz w:val="24"/>
                <w:szCs w:val="24"/>
                <w:lang w:eastAsia="uk-UA"/>
              </w:rPr>
              <w:t xml:space="preserve">, </w:t>
            </w:r>
            <w:proofErr w:type="spellStart"/>
            <w:r w:rsidRPr="007B203C">
              <w:rPr>
                <w:rFonts w:ascii="Times New Roman" w:eastAsia="Calibri" w:hAnsi="Times New Roman"/>
                <w:i/>
                <w:kern w:val="24"/>
                <w:sz w:val="24"/>
                <w:szCs w:val="24"/>
                <w:lang w:eastAsia="uk-UA"/>
              </w:rPr>
              <w:t>never</w:t>
            </w:r>
            <w:proofErr w:type="spellEnd"/>
            <w:r w:rsidRPr="007B203C">
              <w:rPr>
                <w:rFonts w:ascii="Times New Roman" w:eastAsia="Calibri" w:hAnsi="Times New Roman"/>
                <w:i/>
                <w:kern w:val="24"/>
                <w:sz w:val="24"/>
                <w:szCs w:val="24"/>
                <w:lang w:eastAsia="uk-UA"/>
              </w:rPr>
              <w:t>.</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Майбутній неозначений час.</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Майбутній тривалий час.</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Майбутній доконаний час.</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 xml:space="preserve">Дієслова </w:t>
            </w:r>
            <w:proofErr w:type="spellStart"/>
            <w:r w:rsidRPr="007B203C">
              <w:rPr>
                <w:rFonts w:ascii="Times New Roman" w:eastAsia="Calibri" w:hAnsi="Times New Roman"/>
                <w:i/>
                <w:kern w:val="24"/>
                <w:sz w:val="24"/>
                <w:szCs w:val="24"/>
                <w:lang w:eastAsia="uk-UA"/>
              </w:rPr>
              <w:t>may</w:t>
            </w:r>
            <w:proofErr w:type="spellEnd"/>
            <w:r w:rsidRPr="007B203C">
              <w:rPr>
                <w:rFonts w:ascii="Times New Roman" w:eastAsia="Calibri" w:hAnsi="Times New Roman"/>
                <w:i/>
                <w:kern w:val="24"/>
                <w:sz w:val="24"/>
                <w:szCs w:val="24"/>
                <w:lang w:eastAsia="uk-UA"/>
              </w:rPr>
              <w:t xml:space="preserve">, </w:t>
            </w:r>
            <w:proofErr w:type="spellStart"/>
            <w:r w:rsidRPr="007B203C">
              <w:rPr>
                <w:rFonts w:ascii="Times New Roman" w:eastAsia="Calibri" w:hAnsi="Times New Roman"/>
                <w:i/>
                <w:kern w:val="24"/>
                <w:sz w:val="24"/>
                <w:szCs w:val="24"/>
                <w:lang w:eastAsia="uk-UA"/>
              </w:rPr>
              <w:t>might</w:t>
            </w:r>
            <w:proofErr w:type="spellEnd"/>
            <w:r w:rsidRPr="007B203C">
              <w:rPr>
                <w:rFonts w:ascii="Times New Roman" w:eastAsia="Calibri" w:hAnsi="Times New Roman"/>
                <w:i/>
                <w:kern w:val="24"/>
                <w:sz w:val="24"/>
                <w:szCs w:val="24"/>
                <w:lang w:eastAsia="uk-UA"/>
              </w:rPr>
              <w:t xml:space="preserve">, </w:t>
            </w:r>
            <w:proofErr w:type="spellStart"/>
            <w:r w:rsidRPr="007B203C">
              <w:rPr>
                <w:rFonts w:ascii="Times New Roman" w:eastAsia="Calibri" w:hAnsi="Times New Roman"/>
                <w:i/>
                <w:kern w:val="24"/>
                <w:sz w:val="24"/>
                <w:szCs w:val="24"/>
                <w:lang w:eastAsia="uk-UA"/>
              </w:rPr>
              <w:t>will</w:t>
            </w:r>
            <w:proofErr w:type="spellEnd"/>
            <w:r w:rsidRPr="007B203C">
              <w:rPr>
                <w:rFonts w:ascii="Times New Roman" w:eastAsia="Calibri" w:hAnsi="Times New Roman"/>
                <w:i/>
                <w:kern w:val="24"/>
                <w:sz w:val="24"/>
                <w:szCs w:val="24"/>
                <w:lang w:eastAsia="uk-UA"/>
              </w:rPr>
              <w:t>.</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 xml:space="preserve">Структура </w:t>
            </w:r>
            <w:r w:rsidRPr="007B203C">
              <w:rPr>
                <w:rFonts w:ascii="Times New Roman" w:eastAsia="Calibri" w:hAnsi="Times New Roman"/>
                <w:i/>
                <w:kern w:val="24"/>
                <w:sz w:val="24"/>
                <w:szCs w:val="24"/>
                <w:lang w:val="en-US" w:eastAsia="uk-UA"/>
              </w:rPr>
              <w:t>used</w:t>
            </w:r>
            <w:r w:rsidRPr="007B203C">
              <w:rPr>
                <w:rFonts w:ascii="Times New Roman" w:eastAsia="Calibri" w:hAnsi="Times New Roman"/>
                <w:i/>
                <w:kern w:val="24"/>
                <w:sz w:val="24"/>
                <w:szCs w:val="24"/>
                <w:lang w:val="ru-RU" w:eastAsia="uk-UA"/>
              </w:rPr>
              <w:t xml:space="preserve"> </w:t>
            </w:r>
            <w:r w:rsidRPr="007B203C">
              <w:rPr>
                <w:rFonts w:ascii="Times New Roman" w:eastAsia="Calibri" w:hAnsi="Times New Roman"/>
                <w:i/>
                <w:kern w:val="24"/>
                <w:sz w:val="24"/>
                <w:szCs w:val="24"/>
                <w:lang w:val="en-US" w:eastAsia="uk-UA"/>
              </w:rPr>
              <w:t>to</w:t>
            </w:r>
            <w:r w:rsidRPr="007B203C">
              <w:rPr>
                <w:rFonts w:ascii="Times New Roman" w:eastAsia="Calibri" w:hAnsi="Times New Roman"/>
                <w:i/>
                <w:kern w:val="24"/>
                <w:sz w:val="24"/>
                <w:szCs w:val="24"/>
                <w:lang w:eastAsia="uk-UA"/>
              </w:rPr>
              <w:t>.</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Дієслово + прийменник.</w:t>
            </w:r>
          </w:p>
          <w:p w:rsidR="007B203C" w:rsidRPr="007B203C" w:rsidRDefault="007B203C" w:rsidP="007B203C">
            <w:pPr>
              <w:spacing w:after="0" w:line="240" w:lineRule="auto"/>
              <w:jc w:val="both"/>
              <w:rPr>
                <w:rFonts w:ascii="Times New Roman" w:eastAsia="Calibri" w:hAnsi="Times New Roman"/>
                <w:kern w:val="24"/>
                <w:sz w:val="24"/>
                <w:szCs w:val="28"/>
                <w:lang w:eastAsia="uk-UA"/>
              </w:rPr>
            </w:pPr>
            <w:r w:rsidRPr="007B203C">
              <w:rPr>
                <w:rFonts w:ascii="Times New Roman" w:eastAsia="Calibri" w:hAnsi="Times New Roman"/>
                <w:kern w:val="24"/>
                <w:sz w:val="24"/>
                <w:szCs w:val="28"/>
                <w:lang w:eastAsia="uk-UA"/>
              </w:rPr>
              <w:t>Фразові дієслова.</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 xml:space="preserve">Підрядні </w:t>
            </w:r>
            <w:proofErr w:type="spellStart"/>
            <w:r w:rsidRPr="007B203C">
              <w:rPr>
                <w:rFonts w:ascii="Times New Roman" w:eastAsia="Calibri" w:hAnsi="Times New Roman"/>
                <w:kern w:val="24"/>
                <w:sz w:val="24"/>
                <w:szCs w:val="24"/>
                <w:lang w:eastAsia="uk-UA"/>
              </w:rPr>
              <w:t>означувальні</w:t>
            </w:r>
            <w:proofErr w:type="spellEnd"/>
            <w:r w:rsidRPr="007B203C">
              <w:rPr>
                <w:rFonts w:ascii="Times New Roman" w:eastAsia="Calibri" w:hAnsi="Times New Roman"/>
                <w:kern w:val="24"/>
                <w:sz w:val="24"/>
                <w:szCs w:val="24"/>
                <w:lang w:eastAsia="uk-UA"/>
              </w:rPr>
              <w:t xml:space="preserve"> речення.</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Кількісні займенники.</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t xml:space="preserve">Неозначений Артикль. </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t>Означений Артикль.</w:t>
            </w:r>
          </w:p>
          <w:p w:rsid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color w:val="000000"/>
                <w:kern w:val="24"/>
                <w:sz w:val="24"/>
                <w:szCs w:val="24"/>
                <w:lang w:eastAsia="uk-UA"/>
              </w:rPr>
              <w:t>Винятки вживання артиклів.</w:t>
            </w:r>
          </w:p>
          <w:p w:rsidR="00515EFE" w:rsidRPr="007B203C" w:rsidRDefault="00515EFE" w:rsidP="007B203C">
            <w:pPr>
              <w:spacing w:after="0" w:line="240" w:lineRule="auto"/>
              <w:jc w:val="both"/>
              <w:rPr>
                <w:rFonts w:ascii="Times New Roman" w:eastAsia="Calibri" w:hAnsi="Times New Roman"/>
                <w:kern w:val="24"/>
                <w:sz w:val="28"/>
                <w:szCs w:val="28"/>
                <w:lang w:eastAsia="uk-UA"/>
              </w:rPr>
            </w:pP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t>Ступені порівняння прикметників.</w:t>
            </w:r>
          </w:p>
          <w:p w:rsidR="007B203C" w:rsidRPr="007B203C" w:rsidRDefault="007B203C" w:rsidP="007B203C">
            <w:pPr>
              <w:spacing w:after="0" w:line="240" w:lineRule="auto"/>
              <w:jc w:val="both"/>
              <w:rPr>
                <w:rFonts w:ascii="Times New Roman" w:eastAsia="Calibri" w:hAnsi="Times New Roman"/>
                <w:kern w:val="24"/>
                <w:sz w:val="24"/>
                <w:szCs w:val="24"/>
                <w:lang w:eastAsia="uk-UA"/>
              </w:rPr>
            </w:pPr>
            <w:r w:rsidRPr="007B203C">
              <w:rPr>
                <w:rFonts w:ascii="Times New Roman" w:eastAsia="Calibri" w:hAnsi="Times New Roman"/>
                <w:color w:val="000000"/>
                <w:kern w:val="24"/>
                <w:sz w:val="24"/>
                <w:szCs w:val="24"/>
                <w:lang w:eastAsia="uk-UA"/>
              </w:rPr>
              <w:t>Ступені порівняння прислівників.</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Пасивний стан в теперішніх часах.</w:t>
            </w:r>
          </w:p>
          <w:p w:rsidR="007B203C" w:rsidRDefault="007B203C" w:rsidP="007B203C">
            <w:pPr>
              <w:spacing w:after="0" w:line="240" w:lineRule="auto"/>
              <w:jc w:val="both"/>
              <w:rPr>
                <w:rFonts w:ascii="Times New Roman" w:eastAsia="Calibri" w:hAnsi="Times New Roman"/>
                <w:spacing w:val="-6"/>
                <w:kern w:val="24"/>
                <w:sz w:val="24"/>
                <w:szCs w:val="24"/>
                <w:lang w:eastAsia="uk-UA"/>
              </w:rPr>
            </w:pPr>
            <w:r w:rsidRPr="007B203C">
              <w:rPr>
                <w:rFonts w:ascii="Times New Roman" w:eastAsia="Calibri" w:hAnsi="Times New Roman"/>
                <w:spacing w:val="-6"/>
                <w:kern w:val="24"/>
                <w:sz w:val="24"/>
                <w:szCs w:val="24"/>
                <w:lang w:eastAsia="uk-UA"/>
              </w:rPr>
              <w:t>Пасивний стан в минулих часах.</w:t>
            </w:r>
          </w:p>
          <w:p w:rsidR="00515EFE" w:rsidRPr="007B203C" w:rsidRDefault="00515EFE" w:rsidP="007B203C">
            <w:pPr>
              <w:spacing w:after="0" w:line="240" w:lineRule="auto"/>
              <w:jc w:val="both"/>
              <w:rPr>
                <w:rFonts w:ascii="Times New Roman" w:eastAsia="Calibri" w:hAnsi="Times New Roman"/>
                <w:kern w:val="24"/>
                <w:sz w:val="28"/>
                <w:szCs w:val="28"/>
                <w:lang w:eastAsia="uk-UA"/>
              </w:rPr>
            </w:pP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color w:val="000000"/>
                <w:kern w:val="24"/>
                <w:sz w:val="24"/>
                <w:szCs w:val="24"/>
                <w:lang w:eastAsia="uk-UA"/>
              </w:rPr>
              <w:t>Речення умови</w:t>
            </w:r>
            <w:r w:rsidRPr="007B203C">
              <w:rPr>
                <w:rFonts w:ascii="Times New Roman" w:eastAsia="Calibri" w:hAnsi="Times New Roman"/>
                <w:color w:val="000000"/>
                <w:kern w:val="24"/>
                <w:sz w:val="24"/>
                <w:szCs w:val="24"/>
                <w:lang w:val="ru-RU" w:eastAsia="uk-UA"/>
              </w:rPr>
              <w:t xml:space="preserve"> </w:t>
            </w:r>
            <w:r w:rsidRPr="007B203C">
              <w:rPr>
                <w:rFonts w:ascii="Times New Roman" w:eastAsia="Calibri" w:hAnsi="Times New Roman"/>
                <w:color w:val="000000"/>
                <w:kern w:val="24"/>
                <w:sz w:val="24"/>
                <w:szCs w:val="24"/>
                <w:lang w:val="en-US" w:eastAsia="uk-UA"/>
              </w:rPr>
              <w:t>I</w:t>
            </w:r>
            <w:r w:rsidRPr="007B203C">
              <w:rPr>
                <w:rFonts w:ascii="Times New Roman" w:eastAsia="Calibri" w:hAnsi="Times New Roman"/>
                <w:color w:val="000000"/>
                <w:kern w:val="24"/>
                <w:sz w:val="24"/>
                <w:szCs w:val="24"/>
                <w:lang w:val="ru-RU" w:eastAsia="uk-UA"/>
              </w:rPr>
              <w:t xml:space="preserve"> </w:t>
            </w:r>
            <w:r w:rsidRPr="007B203C">
              <w:rPr>
                <w:rFonts w:ascii="Times New Roman" w:eastAsia="Calibri" w:hAnsi="Times New Roman"/>
                <w:color w:val="000000"/>
                <w:kern w:val="24"/>
                <w:sz w:val="24"/>
                <w:szCs w:val="24"/>
                <w:lang w:eastAsia="uk-UA"/>
              </w:rPr>
              <w:t>типу.</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Речення умови 2 типу.</w:t>
            </w: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bCs/>
                <w:color w:val="000000"/>
                <w:kern w:val="24"/>
                <w:sz w:val="24"/>
                <w:szCs w:val="24"/>
                <w:lang w:eastAsia="uk-UA"/>
              </w:rPr>
              <w:t xml:space="preserve">Дієслова </w:t>
            </w:r>
            <w:proofErr w:type="spellStart"/>
            <w:r w:rsidRPr="007B203C">
              <w:rPr>
                <w:rFonts w:ascii="Times New Roman" w:eastAsia="Calibri" w:hAnsi="Times New Roman"/>
                <w:bCs/>
                <w:i/>
                <w:color w:val="000000"/>
                <w:kern w:val="24"/>
                <w:sz w:val="24"/>
                <w:szCs w:val="24"/>
                <w:lang w:eastAsia="uk-UA"/>
              </w:rPr>
              <w:t>make</w:t>
            </w:r>
            <w:proofErr w:type="spellEnd"/>
            <w:r w:rsidRPr="007B203C">
              <w:rPr>
                <w:rFonts w:ascii="Times New Roman" w:eastAsia="Calibri" w:hAnsi="Times New Roman"/>
                <w:bCs/>
                <w:i/>
                <w:color w:val="000000"/>
                <w:kern w:val="24"/>
                <w:sz w:val="24"/>
                <w:szCs w:val="24"/>
                <w:lang w:eastAsia="uk-UA"/>
              </w:rPr>
              <w:t xml:space="preserve"> / </w:t>
            </w:r>
            <w:proofErr w:type="spellStart"/>
            <w:r w:rsidRPr="007B203C">
              <w:rPr>
                <w:rFonts w:ascii="Times New Roman" w:eastAsia="Calibri" w:hAnsi="Times New Roman"/>
                <w:bCs/>
                <w:i/>
                <w:color w:val="000000"/>
                <w:kern w:val="24"/>
                <w:sz w:val="24"/>
                <w:szCs w:val="24"/>
                <w:lang w:eastAsia="uk-UA"/>
              </w:rPr>
              <w:t>do</w:t>
            </w:r>
            <w:proofErr w:type="spellEnd"/>
            <w:r w:rsidRPr="007B203C">
              <w:rPr>
                <w:rFonts w:ascii="Times New Roman" w:eastAsia="Calibri" w:hAnsi="Times New Roman"/>
                <w:bCs/>
                <w:color w:val="000000"/>
                <w:kern w:val="24"/>
                <w:sz w:val="24"/>
                <w:szCs w:val="24"/>
                <w:lang w:eastAsia="uk-UA"/>
              </w:rPr>
              <w:t>.</w:t>
            </w:r>
          </w:p>
          <w:p w:rsidR="00515EFE" w:rsidRDefault="00515EFE" w:rsidP="007B203C">
            <w:pPr>
              <w:spacing w:after="0" w:line="240" w:lineRule="auto"/>
              <w:jc w:val="both"/>
              <w:rPr>
                <w:rFonts w:ascii="Times New Roman" w:eastAsia="Calibri" w:hAnsi="Times New Roman"/>
                <w:kern w:val="24"/>
                <w:sz w:val="24"/>
                <w:szCs w:val="24"/>
                <w:lang w:eastAsia="uk-UA"/>
              </w:rPr>
            </w:pPr>
          </w:p>
          <w:p w:rsidR="007B203C" w:rsidRPr="007B203C" w:rsidRDefault="007B203C" w:rsidP="007B203C">
            <w:pPr>
              <w:spacing w:after="0" w:line="240" w:lineRule="auto"/>
              <w:jc w:val="both"/>
              <w:rPr>
                <w:rFonts w:ascii="Times New Roman" w:eastAsia="Calibri" w:hAnsi="Times New Roman"/>
                <w:kern w:val="24"/>
                <w:sz w:val="28"/>
                <w:szCs w:val="28"/>
                <w:lang w:eastAsia="uk-UA"/>
              </w:rPr>
            </w:pPr>
            <w:r w:rsidRPr="007B203C">
              <w:rPr>
                <w:rFonts w:ascii="Times New Roman" w:eastAsia="Calibri" w:hAnsi="Times New Roman"/>
                <w:kern w:val="24"/>
                <w:sz w:val="24"/>
                <w:szCs w:val="24"/>
                <w:lang w:eastAsia="uk-UA"/>
              </w:rPr>
              <w:t>Пряма мова.</w:t>
            </w:r>
          </w:p>
          <w:p w:rsidR="007B203C" w:rsidRPr="007B203C" w:rsidRDefault="007B203C" w:rsidP="007B203C">
            <w:pPr>
              <w:spacing w:after="0" w:line="240" w:lineRule="auto"/>
              <w:jc w:val="both"/>
              <w:rPr>
                <w:rFonts w:ascii="Times New Roman" w:eastAsia="Calibri" w:hAnsi="Times New Roman"/>
                <w:color w:val="000000"/>
                <w:kern w:val="24"/>
                <w:sz w:val="24"/>
                <w:szCs w:val="24"/>
                <w:lang w:eastAsia="uk-UA"/>
              </w:rPr>
            </w:pPr>
            <w:r w:rsidRPr="007B203C">
              <w:rPr>
                <w:rFonts w:ascii="Times New Roman" w:eastAsia="Calibri" w:hAnsi="Times New Roman"/>
                <w:kern w:val="24"/>
                <w:sz w:val="24"/>
                <w:szCs w:val="24"/>
                <w:lang w:eastAsia="uk-UA"/>
              </w:rPr>
              <w:t>Непряма мова</w:t>
            </w:r>
          </w:p>
        </w:tc>
      </w:tr>
    </w:tbl>
    <w:p w:rsidR="005B5D72" w:rsidRDefault="005B5D72" w:rsidP="007B203C">
      <w:pPr>
        <w:pStyle w:val="a6"/>
        <w:spacing w:before="0" w:beforeAutospacing="0" w:after="0" w:afterAutospacing="0"/>
        <w:contextualSpacing/>
        <w:jc w:val="center"/>
        <w:rPr>
          <w:b/>
          <w:bCs/>
          <w:color w:val="000000"/>
        </w:rPr>
      </w:pPr>
    </w:p>
    <w:p w:rsidR="005B5D72" w:rsidRDefault="005B5D72" w:rsidP="005B5D72">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 та освітні технології навчання</w:t>
      </w:r>
    </w:p>
    <w:p w:rsidR="005B5D72" w:rsidRDefault="005B5D72" w:rsidP="005B5D72">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r>
        <w:rPr>
          <w:rFonts w:ascii="Times New Roman" w:eastAsia="Times New Roman" w:hAnsi="Times New Roman" w:cs="Times New Roman"/>
          <w:color w:val="000000"/>
          <w:sz w:val="24"/>
          <w:szCs w:val="24"/>
          <w:lang w:val="en-US"/>
        </w:rPr>
        <w:t>Moodle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Classtime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Classroom</w:t>
      </w:r>
      <w:r>
        <w:rPr>
          <w:rFonts w:ascii="Times New Roman" w:eastAsia="Times New Roman" w:hAnsi="Times New Roman" w:cs="Times New Roman"/>
          <w:color w:val="000000"/>
          <w:sz w:val="24"/>
          <w:szCs w:val="24"/>
        </w:rPr>
        <w:t xml:space="preserve">), технології </w:t>
      </w:r>
      <w:proofErr w:type="spellStart"/>
      <w:r>
        <w:rPr>
          <w:rFonts w:ascii="Times New Roman" w:eastAsia="Times New Roman" w:hAnsi="Times New Roman" w:cs="Times New Roman"/>
          <w:color w:val="000000"/>
          <w:sz w:val="24"/>
          <w:szCs w:val="24"/>
        </w:rPr>
        <w:t>студентоцентрованого</w:t>
      </w:r>
      <w:proofErr w:type="spellEnd"/>
      <w:r>
        <w:rPr>
          <w:rFonts w:ascii="Times New Roman" w:eastAsia="Times New Roman" w:hAnsi="Times New Roman" w:cs="Times New Roman"/>
          <w:color w:val="000000"/>
          <w:sz w:val="24"/>
          <w:szCs w:val="24"/>
        </w:rPr>
        <w:t xml:space="preserve"> навчання; </w:t>
      </w:r>
      <w:proofErr w:type="spellStart"/>
      <w:r>
        <w:rPr>
          <w:rFonts w:ascii="Times New Roman" w:eastAsia="Times New Roman" w:hAnsi="Times New Roman" w:cs="Times New Roman"/>
          <w:color w:val="000000"/>
          <w:sz w:val="24"/>
          <w:szCs w:val="24"/>
        </w:rPr>
        <w:t>проєктна</w:t>
      </w:r>
      <w:proofErr w:type="spellEnd"/>
      <w:r>
        <w:rPr>
          <w:rFonts w:ascii="Times New Roman" w:eastAsia="Times New Roman" w:hAnsi="Times New Roman" w:cs="Times New Roman"/>
          <w:color w:val="000000"/>
          <w:sz w:val="24"/>
          <w:szCs w:val="24"/>
        </w:rPr>
        <w:t xml:space="preserve"> діяльність; самостійно-дослідницька робота, моделювання </w:t>
      </w:r>
      <w:proofErr w:type="spellStart"/>
      <w:r>
        <w:rPr>
          <w:rFonts w:ascii="Times New Roman" w:eastAsia="Times New Roman" w:hAnsi="Times New Roman" w:cs="Times New Roman"/>
          <w:color w:val="000000"/>
          <w:sz w:val="24"/>
          <w:szCs w:val="24"/>
        </w:rPr>
        <w:t>професійно</w:t>
      </w:r>
      <w:proofErr w:type="spellEnd"/>
      <w:r>
        <w:rPr>
          <w:rFonts w:ascii="Times New Roman" w:eastAsia="Times New Roman" w:hAnsi="Times New Roman" w:cs="Times New Roman"/>
          <w:color w:val="000000"/>
          <w:sz w:val="24"/>
          <w:szCs w:val="24"/>
        </w:rPr>
        <w:t>-орієнтованих ситуацій, їх аналіз і вирішення (</w:t>
      </w:r>
      <w:proofErr w:type="spellStart"/>
      <w:r>
        <w:rPr>
          <w:rFonts w:ascii="Times New Roman" w:eastAsia="Times New Roman" w:hAnsi="Times New Roman" w:cs="Times New Roman"/>
          <w:color w:val="000000"/>
          <w:sz w:val="24"/>
          <w:szCs w:val="24"/>
        </w:rPr>
        <w:t>Case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w:t>
      </w:r>
    </w:p>
    <w:p w:rsidR="005B5D72" w:rsidRPr="00E82055" w:rsidRDefault="005B5D72" w:rsidP="005B5D72">
      <w:pPr>
        <w:pStyle w:val="Textbody"/>
        <w:spacing w:after="0"/>
        <w:ind w:left="284" w:hanging="284"/>
        <w:jc w:val="center"/>
        <w:rPr>
          <w:rFonts w:cs="Times New Roman"/>
          <w:b/>
          <w:color w:val="000000"/>
          <w:sz w:val="24"/>
          <w:lang w:val="uk-UA"/>
        </w:rPr>
      </w:pPr>
    </w:p>
    <w:p w:rsidR="005B5D72" w:rsidRPr="00E82055" w:rsidRDefault="005B5D72" w:rsidP="005B5D72">
      <w:pPr>
        <w:pStyle w:val="Textbody"/>
        <w:spacing w:after="0"/>
        <w:ind w:left="284" w:hanging="284"/>
        <w:jc w:val="center"/>
        <w:rPr>
          <w:rFonts w:cs="Times New Roman"/>
          <w:b/>
          <w:color w:val="000000"/>
          <w:sz w:val="24"/>
          <w:lang w:val="uk-UA"/>
        </w:rPr>
      </w:pPr>
      <w:r w:rsidRPr="00E82055">
        <w:rPr>
          <w:rFonts w:cs="Times New Roman"/>
          <w:b/>
          <w:color w:val="000000"/>
          <w:sz w:val="24"/>
          <w:lang w:val="uk-UA"/>
        </w:rPr>
        <w:t xml:space="preserve">Визнання результатів неформального та/або </w:t>
      </w:r>
      <w:proofErr w:type="spellStart"/>
      <w:r w:rsidRPr="00E82055">
        <w:rPr>
          <w:rFonts w:cs="Times New Roman"/>
          <w:b/>
          <w:color w:val="000000"/>
          <w:sz w:val="24"/>
          <w:lang w:val="uk-UA"/>
        </w:rPr>
        <w:t>інформального</w:t>
      </w:r>
      <w:proofErr w:type="spellEnd"/>
      <w:r w:rsidRPr="00E82055">
        <w:rPr>
          <w:rFonts w:cs="Times New Roman"/>
          <w:b/>
          <w:color w:val="000000"/>
          <w:sz w:val="24"/>
          <w:lang w:val="uk-UA"/>
        </w:rPr>
        <w:t xml:space="preserve"> навчання</w:t>
      </w:r>
      <w:r>
        <w:rPr>
          <w:rFonts w:cs="Times New Roman"/>
          <w:b/>
          <w:color w:val="000000"/>
          <w:sz w:val="24"/>
          <w:lang w:val="de-DE"/>
        </w:rPr>
        <w:t> </w:t>
      </w:r>
    </w:p>
    <w:p w:rsidR="005B5D72" w:rsidRPr="004733E0" w:rsidRDefault="005B5D72" w:rsidP="004733E0">
      <w:pPr>
        <w:pStyle w:val="Textbody"/>
        <w:shd w:val="clear" w:color="auto" w:fill="FFFFFF"/>
        <w:spacing w:after="0" w:line="276" w:lineRule="auto"/>
        <w:ind w:right="431" w:firstLine="284"/>
        <w:jc w:val="both"/>
        <w:rPr>
          <w:rFonts w:cs="Times New Roman"/>
          <w:color w:val="000000"/>
          <w:sz w:val="24"/>
          <w:lang w:val="uk-UA"/>
        </w:rPr>
      </w:pPr>
      <w:r w:rsidRPr="004733E0">
        <w:rPr>
          <w:rFonts w:cs="Times New Roman"/>
          <w:color w:val="000000"/>
          <w:sz w:val="24"/>
          <w:lang w:val="uk-UA"/>
        </w:rPr>
        <w:t xml:space="preserve">Оцінювання та визнання результатів неформального та/або </w:t>
      </w:r>
      <w:proofErr w:type="spellStart"/>
      <w:r w:rsidRPr="004733E0">
        <w:rPr>
          <w:rFonts w:cs="Times New Roman"/>
          <w:color w:val="000000"/>
          <w:sz w:val="24"/>
          <w:lang w:val="uk-UA"/>
        </w:rPr>
        <w:t>інформального</w:t>
      </w:r>
      <w:proofErr w:type="spellEnd"/>
      <w:r w:rsidRPr="004733E0">
        <w:rPr>
          <w:rFonts w:cs="Times New Roman"/>
          <w:color w:val="000000"/>
          <w:sz w:val="24"/>
          <w:lang w:val="uk-UA"/>
        </w:rPr>
        <w:t xml:space="preserve"> навчання з навчальної  дисципліни відбувається згідно з </w:t>
      </w:r>
      <w:r w:rsidRPr="004733E0">
        <w:rPr>
          <w:rFonts w:cs="Times New Roman"/>
          <w:color w:val="280D8B"/>
          <w:sz w:val="24"/>
          <w:u w:val="single"/>
          <w:lang w:val="uk-UA"/>
        </w:rPr>
        <w:t xml:space="preserve">«Порядком визнання у Чернівецькому національному університеті імені Юрія </w:t>
      </w:r>
      <w:r w:rsidRPr="004733E0">
        <w:rPr>
          <w:rFonts w:cs="Times New Roman"/>
          <w:color w:val="280D8B"/>
          <w:sz w:val="24"/>
          <w:lang w:val="uk-UA"/>
        </w:rPr>
        <w:t> </w:t>
      </w:r>
      <w:proofErr w:type="spellStart"/>
      <w:r w:rsidRPr="004733E0">
        <w:rPr>
          <w:rFonts w:cs="Times New Roman"/>
          <w:color w:val="280D8B"/>
          <w:sz w:val="24"/>
          <w:u w:val="single"/>
          <w:lang w:val="uk-UA"/>
        </w:rPr>
        <w:t>Федьковича</w:t>
      </w:r>
      <w:proofErr w:type="spellEnd"/>
      <w:r w:rsidRPr="004733E0">
        <w:rPr>
          <w:rFonts w:cs="Times New Roman"/>
          <w:color w:val="280D8B"/>
          <w:sz w:val="24"/>
          <w:u w:val="single"/>
          <w:lang w:val="uk-UA"/>
        </w:rPr>
        <w:t xml:space="preserve"> результатів навчання, здобутих шляхом неформальної та/або </w:t>
      </w:r>
      <w:proofErr w:type="spellStart"/>
      <w:r w:rsidRPr="004733E0">
        <w:rPr>
          <w:rFonts w:cs="Times New Roman"/>
          <w:color w:val="280D8B"/>
          <w:sz w:val="24"/>
          <w:u w:val="single"/>
          <w:lang w:val="uk-UA"/>
        </w:rPr>
        <w:t>інформальної</w:t>
      </w:r>
      <w:proofErr w:type="spellEnd"/>
      <w:r w:rsidRPr="004733E0">
        <w:rPr>
          <w:rFonts w:cs="Times New Roman"/>
          <w:color w:val="280D8B"/>
          <w:sz w:val="24"/>
          <w:u w:val="single"/>
          <w:lang w:val="uk-UA"/>
        </w:rPr>
        <w:t xml:space="preserve"> освіти»</w:t>
      </w:r>
      <w:r w:rsidRPr="004733E0">
        <w:rPr>
          <w:rFonts w:cs="Times New Roman"/>
          <w:color w:val="000000"/>
          <w:sz w:val="24"/>
          <w:lang w:val="uk-UA"/>
        </w:rPr>
        <w:t xml:space="preserve">. В процесі  вивчення дисципліни здобувачу освіти може бути зараховано до 25% балів, отриманих за результатами  неформальної та/або </w:t>
      </w:r>
      <w:proofErr w:type="spellStart"/>
      <w:r w:rsidRPr="004733E0">
        <w:rPr>
          <w:rFonts w:cs="Times New Roman"/>
          <w:color w:val="000000"/>
          <w:sz w:val="24"/>
          <w:lang w:val="uk-UA"/>
        </w:rPr>
        <w:t>інформальної</w:t>
      </w:r>
      <w:proofErr w:type="spellEnd"/>
      <w:r w:rsidRPr="004733E0">
        <w:rPr>
          <w:rFonts w:cs="Times New Roman"/>
          <w:color w:val="000000"/>
          <w:sz w:val="24"/>
          <w:lang w:val="uk-UA"/>
        </w:rPr>
        <w:t xml:space="preserve"> освіти з проблем, що відповідають тематиці навчальної дисципліни. </w:t>
      </w:r>
    </w:p>
    <w:p w:rsidR="005B5D72" w:rsidRDefault="005B5D72" w:rsidP="005B5D72">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Політика академічної доброчесності</w:t>
      </w:r>
    </w:p>
    <w:p w:rsidR="005B5D72" w:rsidRDefault="005B5D72" w:rsidP="004733E0">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w:t>
      </w:r>
    </w:p>
    <w:p w:rsidR="005B5D72" w:rsidRDefault="005B5D72" w:rsidP="004733E0">
      <w:pPr>
        <w:pStyle w:val="Standard"/>
        <w:widowControl/>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5B5D72" w:rsidRDefault="005B5D72" w:rsidP="004733E0">
      <w:pPr>
        <w:pStyle w:val="a4"/>
        <w:shd w:val="clear" w:color="auto" w:fill="FFFFFF"/>
        <w:ind w:left="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5B5D72" w:rsidRDefault="005B5D72" w:rsidP="004733E0">
      <w:pPr>
        <w:pStyle w:val="a4"/>
        <w:shd w:val="clear" w:color="auto" w:fill="FFFFFF"/>
        <w:ind w:left="0"/>
        <w:jc w:val="both"/>
      </w:pP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lang w:eastAsia="ru-RU"/>
        </w:rPr>
        <w:t xml:space="preserve">Етичний кодекс Чернівецького національного університету імені Юрія </w:t>
      </w:r>
      <w:proofErr w:type="spellStart"/>
      <w:r>
        <w:rPr>
          <w:rFonts w:ascii="Times New Roman" w:eastAsia="Times New Roman" w:hAnsi="Times New Roman"/>
          <w:color w:val="000000"/>
          <w:sz w:val="24"/>
          <w:szCs w:val="24"/>
          <w:lang w:eastAsia="ru-RU"/>
        </w:rPr>
        <w:t>Федьковича</w:t>
      </w:r>
      <w:proofErr w:type="spellEnd"/>
      <w:r>
        <w:rPr>
          <w:rFonts w:ascii="Times New Roman" w:eastAsia="Times New Roman" w:hAnsi="Times New Roman"/>
          <w:color w:val="000000"/>
          <w:sz w:val="24"/>
          <w:szCs w:val="24"/>
          <w:lang w:eastAsia="ru-RU"/>
        </w:rPr>
        <w:t xml:space="preserve"> (Чернівці, 2023)</w:t>
      </w:r>
    </w:p>
    <w:p w:rsidR="005B5D72" w:rsidRPr="004733E0" w:rsidRDefault="009B720F" w:rsidP="004733E0">
      <w:pPr>
        <w:pStyle w:val="a4"/>
        <w:shd w:val="clear" w:color="auto" w:fill="FFFFFF"/>
        <w:ind w:left="0"/>
        <w:jc w:val="both"/>
        <w:rPr>
          <w:rFonts w:ascii="Times New Roman" w:hAnsi="Times New Roman"/>
        </w:rPr>
      </w:pPr>
      <w:hyperlink r:id="rId6" w:history="1">
        <w:r w:rsidR="005B5D72" w:rsidRPr="004733E0">
          <w:rPr>
            <w:rFonts w:ascii="Times New Roman" w:hAnsi="Times New Roman"/>
          </w:rPr>
          <w:t>https://www.chnu.edu.ua/media/jxdbs0zb/etychnyi-kodeks-chernivetskoho-natsionalnoho-universytetu.pdf</w:t>
        </w:r>
      </w:hyperlink>
      <w:r w:rsidR="004733E0">
        <w:rPr>
          <w:rFonts w:ascii="Times New Roman" w:hAnsi="Times New Roman"/>
        </w:rPr>
        <w:t xml:space="preserve"> </w:t>
      </w:r>
      <w:r w:rsidR="004733E0" w:rsidRPr="004733E0">
        <w:rPr>
          <w:rFonts w:ascii="Times New Roman" w:hAnsi="Times New Roman"/>
        </w:rPr>
        <w:t xml:space="preserve"> </w:t>
      </w:r>
      <w:r w:rsidR="005B5D72" w:rsidRPr="004733E0">
        <w:rPr>
          <w:rFonts w:ascii="Times New Roman" w:eastAsia="Times New Roman" w:hAnsi="Times New Roman"/>
          <w:color w:val="000000"/>
          <w:sz w:val="24"/>
          <w:szCs w:val="24"/>
        </w:rPr>
        <w:t xml:space="preserve">   </w:t>
      </w:r>
      <w:r w:rsidR="005B5D72" w:rsidRPr="004733E0">
        <w:rPr>
          <w:rFonts w:ascii="Times New Roman" w:eastAsia="Times New Roman" w:hAnsi="Times New Roman"/>
          <w:b/>
          <w:bCs/>
          <w:color w:val="000000"/>
          <w:sz w:val="24"/>
          <w:szCs w:val="24"/>
          <w:lang w:eastAsia="ru-RU"/>
        </w:rPr>
        <w:t xml:space="preserve"> </w:t>
      </w:r>
    </w:p>
    <w:p w:rsidR="005B5D72" w:rsidRPr="004733E0" w:rsidRDefault="005B5D72" w:rsidP="004733E0">
      <w:pPr>
        <w:pStyle w:val="a4"/>
        <w:shd w:val="clear" w:color="auto" w:fill="FFFFFF"/>
        <w:ind w:left="0"/>
        <w:jc w:val="both"/>
        <w:rPr>
          <w:rFonts w:ascii="Times New Roman" w:eastAsia="Times New Roman" w:hAnsi="Times New Roman"/>
          <w:color w:val="000000"/>
          <w:sz w:val="24"/>
          <w:szCs w:val="24"/>
          <w:lang w:eastAsia="ru-RU"/>
        </w:rPr>
      </w:pPr>
      <w:r w:rsidRPr="004733E0">
        <w:rPr>
          <w:rFonts w:ascii="Times New Roman" w:eastAsia="Times New Roman" w:hAnsi="Times New Roman"/>
          <w:color w:val="000000"/>
          <w:sz w:val="24"/>
          <w:szCs w:val="24"/>
          <w:lang w:eastAsia="ru-RU"/>
        </w:rPr>
        <w:t>Положення про виявлення і запобігання академічному плагіату у ЧНУ (Чернівці, 2024)</w:t>
      </w:r>
    </w:p>
    <w:p w:rsidR="005B5D72" w:rsidRPr="00F10252" w:rsidRDefault="009B720F" w:rsidP="00F10252">
      <w:pPr>
        <w:pStyle w:val="a4"/>
        <w:shd w:val="clear" w:color="auto" w:fill="FFFFFF"/>
        <w:ind w:left="0"/>
        <w:jc w:val="both"/>
        <w:rPr>
          <w:rFonts w:ascii="Times New Roman" w:hAnsi="Times New Roman"/>
        </w:rPr>
      </w:pPr>
      <w:hyperlink r:id="rId7" w:history="1">
        <w:r w:rsidR="005B5D72" w:rsidRPr="004733E0">
          <w:rPr>
            <w:rFonts w:ascii="Times New Roman" w:hAnsi="Times New Roman"/>
          </w:rPr>
          <w:t>https://www.chnu.edu.ua/media/f5eleobm/polozhennya-pro-zapobihannia-plahiatu_2024.pdf</w:t>
        </w:r>
      </w:hyperlink>
      <w:r w:rsidR="005B5D72" w:rsidRPr="004733E0">
        <w:rPr>
          <w:rFonts w:ascii="Times New Roman" w:eastAsia="Times New Roman" w:hAnsi="Times New Roman"/>
          <w:color w:val="000000"/>
          <w:sz w:val="24"/>
          <w:szCs w:val="24"/>
          <w:lang w:eastAsia="ru-RU"/>
        </w:rPr>
        <w:t>.</w:t>
      </w:r>
    </w:p>
    <w:p w:rsidR="006B23BA" w:rsidRPr="00460F17" w:rsidRDefault="00460F17" w:rsidP="007B203C">
      <w:pPr>
        <w:pStyle w:val="a6"/>
        <w:spacing w:before="0" w:beforeAutospacing="0" w:after="0" w:afterAutospacing="0"/>
        <w:contextualSpacing/>
        <w:jc w:val="center"/>
        <w:rPr>
          <w:b/>
          <w:bCs/>
          <w:color w:val="000000"/>
        </w:rPr>
      </w:pPr>
      <w:r>
        <w:rPr>
          <w:b/>
          <w:bCs/>
          <w:color w:val="000000"/>
        </w:rPr>
        <w:t>Рекомендована література</w:t>
      </w:r>
    </w:p>
    <w:p w:rsidR="006B23BA" w:rsidRPr="00C4757F" w:rsidRDefault="006B23BA" w:rsidP="00C4757F">
      <w:pPr>
        <w:pStyle w:val="a6"/>
        <w:spacing w:before="0" w:beforeAutospacing="0" w:after="0" w:afterAutospacing="0"/>
        <w:contextualSpacing/>
        <w:jc w:val="center"/>
      </w:pPr>
      <w:r w:rsidRPr="00C4757F">
        <w:rPr>
          <w:b/>
          <w:bCs/>
          <w:color w:val="000000"/>
        </w:rPr>
        <w:t>Базова (основна) література</w:t>
      </w:r>
    </w:p>
    <w:p w:rsidR="006B23BA" w:rsidRPr="00C4757F" w:rsidRDefault="006B23BA" w:rsidP="00C4757F">
      <w:pPr>
        <w:spacing w:line="240" w:lineRule="auto"/>
        <w:contextualSpacing/>
        <w:jc w:val="both"/>
        <w:rPr>
          <w:rFonts w:ascii="Times New Roman" w:hAnsi="Times New Roman"/>
          <w:sz w:val="24"/>
          <w:szCs w:val="24"/>
        </w:rPr>
      </w:pPr>
      <w:r w:rsidRPr="00C4757F">
        <w:rPr>
          <w:rStyle w:val="s13"/>
          <w:rFonts w:ascii="Times New Roman" w:eastAsia="Courier New" w:hAnsi="Times New Roman"/>
          <w:sz w:val="24"/>
          <w:szCs w:val="24"/>
        </w:rPr>
        <w:t xml:space="preserve">1. </w:t>
      </w:r>
      <w:r w:rsidRPr="00C4757F">
        <w:rPr>
          <w:rFonts w:ascii="Times New Roman" w:hAnsi="Times New Roman"/>
          <w:sz w:val="24"/>
          <w:szCs w:val="24"/>
        </w:rPr>
        <w:t xml:space="preserve">Англійська мова для студентів спеціальності «Богослов’я» / </w:t>
      </w:r>
      <w:proofErr w:type="spellStart"/>
      <w:r w:rsidRPr="00C4757F">
        <w:rPr>
          <w:rFonts w:ascii="Times New Roman" w:hAnsi="Times New Roman"/>
          <w:sz w:val="24"/>
          <w:szCs w:val="24"/>
        </w:rPr>
        <w:t>упоряд</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Никіфорчук</w:t>
      </w:r>
      <w:proofErr w:type="spellEnd"/>
      <w:r w:rsidRPr="00C4757F">
        <w:rPr>
          <w:rFonts w:ascii="Times New Roman" w:hAnsi="Times New Roman"/>
          <w:sz w:val="24"/>
          <w:szCs w:val="24"/>
        </w:rPr>
        <w:t xml:space="preserve"> Ж.В., </w:t>
      </w:r>
      <w:proofErr w:type="spellStart"/>
      <w:r w:rsidRPr="00C4757F">
        <w:rPr>
          <w:rFonts w:ascii="Times New Roman" w:hAnsi="Times New Roman"/>
          <w:sz w:val="24"/>
          <w:szCs w:val="24"/>
        </w:rPr>
        <w:t>Лабінська</w:t>
      </w:r>
      <w:proofErr w:type="spellEnd"/>
      <w:r w:rsidRPr="00C4757F">
        <w:rPr>
          <w:rFonts w:ascii="Times New Roman" w:hAnsi="Times New Roman"/>
          <w:sz w:val="24"/>
          <w:szCs w:val="24"/>
        </w:rPr>
        <w:t xml:space="preserve"> Б.І. Чернівці, 2021. 268 с.</w:t>
      </w:r>
    </w:p>
    <w:p w:rsidR="00460F17" w:rsidRDefault="006B23BA" w:rsidP="00460F17">
      <w:pPr>
        <w:spacing w:line="240" w:lineRule="auto"/>
        <w:contextualSpacing/>
        <w:jc w:val="both"/>
        <w:rPr>
          <w:rFonts w:ascii="Times New Roman" w:hAnsi="Times New Roman"/>
          <w:sz w:val="24"/>
          <w:szCs w:val="24"/>
          <w:lang w:val="en-US"/>
        </w:rPr>
      </w:pPr>
      <w:r w:rsidRPr="00C4757F">
        <w:rPr>
          <w:rFonts w:ascii="Times New Roman" w:hAnsi="Times New Roman"/>
          <w:sz w:val="24"/>
          <w:szCs w:val="24"/>
        </w:rPr>
        <w:t xml:space="preserve">2. </w:t>
      </w:r>
      <w:r w:rsidRPr="00C4757F">
        <w:rPr>
          <w:rFonts w:ascii="Times New Roman" w:hAnsi="Times New Roman"/>
          <w:sz w:val="24"/>
          <w:szCs w:val="24"/>
          <w:lang w:val="en-US"/>
        </w:rPr>
        <w:t>English</w:t>
      </w:r>
      <w:r w:rsidRPr="00C4757F">
        <w:rPr>
          <w:rFonts w:ascii="Times New Roman" w:hAnsi="Times New Roman"/>
          <w:sz w:val="24"/>
          <w:szCs w:val="24"/>
        </w:rPr>
        <w:t xml:space="preserve"> </w:t>
      </w:r>
      <w:r w:rsidRPr="00C4757F">
        <w:rPr>
          <w:rFonts w:ascii="Times New Roman" w:hAnsi="Times New Roman"/>
          <w:sz w:val="24"/>
          <w:szCs w:val="24"/>
          <w:lang w:val="en-US"/>
        </w:rPr>
        <w:t>for</w:t>
      </w:r>
      <w:r w:rsidRPr="00C4757F">
        <w:rPr>
          <w:rFonts w:ascii="Times New Roman" w:hAnsi="Times New Roman"/>
          <w:sz w:val="24"/>
          <w:szCs w:val="24"/>
        </w:rPr>
        <w:t xml:space="preserve"> </w:t>
      </w:r>
      <w:r w:rsidRPr="00C4757F">
        <w:rPr>
          <w:rFonts w:ascii="Times New Roman" w:hAnsi="Times New Roman"/>
          <w:sz w:val="24"/>
          <w:szCs w:val="24"/>
          <w:lang w:val="en-US"/>
        </w:rPr>
        <w:t>Theologians</w:t>
      </w:r>
      <w:r w:rsidRPr="00C4757F">
        <w:rPr>
          <w:rFonts w:ascii="Times New Roman" w:hAnsi="Times New Roman"/>
          <w:sz w:val="24"/>
          <w:szCs w:val="24"/>
        </w:rPr>
        <w:t xml:space="preserve">: </w:t>
      </w:r>
      <w:r w:rsidRPr="00C4757F">
        <w:rPr>
          <w:rFonts w:ascii="Times New Roman" w:hAnsi="Times New Roman"/>
          <w:sz w:val="24"/>
          <w:szCs w:val="24"/>
          <w:lang w:val="en-US"/>
        </w:rPr>
        <w:t>English</w:t>
      </w:r>
      <w:r w:rsidRPr="00C4757F">
        <w:rPr>
          <w:rFonts w:ascii="Times New Roman" w:hAnsi="Times New Roman"/>
          <w:sz w:val="24"/>
          <w:szCs w:val="24"/>
        </w:rPr>
        <w:t xml:space="preserve"> </w:t>
      </w:r>
      <w:r w:rsidRPr="00C4757F">
        <w:rPr>
          <w:rFonts w:ascii="Times New Roman" w:hAnsi="Times New Roman"/>
          <w:sz w:val="24"/>
          <w:szCs w:val="24"/>
          <w:lang w:val="en-US"/>
        </w:rPr>
        <w:t>textbook</w:t>
      </w:r>
      <w:r w:rsidRPr="00C4757F">
        <w:rPr>
          <w:rFonts w:ascii="Times New Roman" w:hAnsi="Times New Roman"/>
          <w:sz w:val="24"/>
          <w:szCs w:val="24"/>
        </w:rPr>
        <w:t xml:space="preserve"> </w:t>
      </w:r>
      <w:r w:rsidRPr="00C4757F">
        <w:rPr>
          <w:rFonts w:ascii="Times New Roman" w:hAnsi="Times New Roman"/>
          <w:sz w:val="24"/>
          <w:szCs w:val="24"/>
          <w:lang w:val="en-US"/>
        </w:rPr>
        <w:t>for</w:t>
      </w:r>
      <w:r w:rsidRPr="00C4757F">
        <w:rPr>
          <w:rFonts w:ascii="Times New Roman" w:hAnsi="Times New Roman"/>
          <w:sz w:val="24"/>
          <w:szCs w:val="24"/>
        </w:rPr>
        <w:t xml:space="preserve"> </w:t>
      </w:r>
      <w:r w:rsidRPr="00C4757F">
        <w:rPr>
          <w:rFonts w:ascii="Times New Roman" w:hAnsi="Times New Roman"/>
          <w:sz w:val="24"/>
          <w:szCs w:val="24"/>
          <w:lang w:val="en-US"/>
        </w:rPr>
        <w:t>students</w:t>
      </w:r>
      <w:r w:rsidRPr="00C4757F">
        <w:rPr>
          <w:rFonts w:ascii="Times New Roman" w:hAnsi="Times New Roman"/>
          <w:sz w:val="24"/>
          <w:szCs w:val="24"/>
        </w:rPr>
        <w:t xml:space="preserve"> </w:t>
      </w:r>
      <w:r w:rsidRPr="00C4757F">
        <w:rPr>
          <w:rFonts w:ascii="Times New Roman" w:hAnsi="Times New Roman"/>
          <w:sz w:val="24"/>
          <w:szCs w:val="24"/>
          <w:lang w:val="en-US"/>
        </w:rPr>
        <w:t>of</w:t>
      </w:r>
      <w:r w:rsidRPr="00C4757F">
        <w:rPr>
          <w:rFonts w:ascii="Times New Roman" w:hAnsi="Times New Roman"/>
          <w:sz w:val="24"/>
          <w:szCs w:val="24"/>
        </w:rPr>
        <w:t xml:space="preserve"> </w:t>
      </w:r>
      <w:r w:rsidRPr="00C4757F">
        <w:rPr>
          <w:rFonts w:ascii="Times New Roman" w:hAnsi="Times New Roman"/>
          <w:sz w:val="24"/>
          <w:szCs w:val="24"/>
          <w:lang w:val="en-US"/>
        </w:rPr>
        <w:t>Orthodox</w:t>
      </w:r>
      <w:r w:rsidRPr="00C4757F">
        <w:rPr>
          <w:rFonts w:ascii="Times New Roman" w:hAnsi="Times New Roman"/>
          <w:sz w:val="24"/>
          <w:szCs w:val="24"/>
        </w:rPr>
        <w:t xml:space="preserve"> </w:t>
      </w:r>
      <w:r w:rsidRPr="00C4757F">
        <w:rPr>
          <w:rFonts w:ascii="Times New Roman" w:hAnsi="Times New Roman"/>
          <w:sz w:val="24"/>
          <w:szCs w:val="24"/>
          <w:lang w:val="en-US"/>
        </w:rPr>
        <w:t>theological</w:t>
      </w:r>
      <w:r w:rsidRPr="00C4757F">
        <w:rPr>
          <w:rFonts w:ascii="Times New Roman" w:hAnsi="Times New Roman"/>
          <w:sz w:val="24"/>
          <w:szCs w:val="24"/>
        </w:rPr>
        <w:t xml:space="preserve"> </w:t>
      </w:r>
      <w:r w:rsidRPr="00C4757F">
        <w:rPr>
          <w:rFonts w:ascii="Times New Roman" w:hAnsi="Times New Roman"/>
          <w:sz w:val="24"/>
          <w:szCs w:val="24"/>
          <w:lang w:val="en-US"/>
        </w:rPr>
        <w:t>academies</w:t>
      </w:r>
      <w:r w:rsidRPr="00C4757F">
        <w:rPr>
          <w:rFonts w:ascii="Times New Roman" w:hAnsi="Times New Roman"/>
          <w:sz w:val="24"/>
          <w:szCs w:val="24"/>
        </w:rPr>
        <w:t xml:space="preserve"> </w:t>
      </w:r>
      <w:r w:rsidRPr="00C4757F">
        <w:rPr>
          <w:rFonts w:ascii="Times New Roman" w:hAnsi="Times New Roman"/>
          <w:sz w:val="24"/>
          <w:szCs w:val="24"/>
          <w:lang w:val="en-US"/>
        </w:rPr>
        <w:t>and</w:t>
      </w:r>
      <w:r w:rsidRPr="00C4757F">
        <w:rPr>
          <w:rFonts w:ascii="Times New Roman" w:hAnsi="Times New Roman"/>
          <w:sz w:val="24"/>
          <w:szCs w:val="24"/>
        </w:rPr>
        <w:t xml:space="preserve"> </w:t>
      </w:r>
      <w:r w:rsidRPr="00C4757F">
        <w:rPr>
          <w:rFonts w:ascii="Times New Roman" w:hAnsi="Times New Roman"/>
          <w:sz w:val="24"/>
          <w:szCs w:val="24"/>
          <w:lang w:val="en-US"/>
        </w:rPr>
        <w:t>seminaries</w:t>
      </w:r>
      <w:r w:rsidRPr="00C4757F">
        <w:rPr>
          <w:rFonts w:ascii="Times New Roman" w:hAnsi="Times New Roman"/>
          <w:sz w:val="24"/>
          <w:szCs w:val="24"/>
        </w:rPr>
        <w:t xml:space="preserve"> </w:t>
      </w:r>
      <w:r w:rsidRPr="00C4757F">
        <w:rPr>
          <w:rFonts w:ascii="Times New Roman" w:hAnsi="Times New Roman"/>
          <w:sz w:val="24"/>
          <w:szCs w:val="24"/>
          <w:lang w:val="en-US"/>
        </w:rPr>
        <w:t>as</w:t>
      </w:r>
      <w:r w:rsidRPr="00C4757F">
        <w:rPr>
          <w:rFonts w:ascii="Times New Roman" w:hAnsi="Times New Roman"/>
          <w:sz w:val="24"/>
          <w:szCs w:val="24"/>
        </w:rPr>
        <w:t xml:space="preserve"> </w:t>
      </w:r>
      <w:r w:rsidRPr="00C4757F">
        <w:rPr>
          <w:rFonts w:ascii="Times New Roman" w:hAnsi="Times New Roman"/>
          <w:sz w:val="24"/>
          <w:szCs w:val="24"/>
          <w:lang w:val="en-US"/>
        </w:rPr>
        <w:t>well</w:t>
      </w:r>
      <w:r w:rsidRPr="00C4757F">
        <w:rPr>
          <w:rFonts w:ascii="Times New Roman" w:hAnsi="Times New Roman"/>
          <w:sz w:val="24"/>
          <w:szCs w:val="24"/>
        </w:rPr>
        <w:t xml:space="preserve"> </w:t>
      </w:r>
      <w:r w:rsidRPr="00C4757F">
        <w:rPr>
          <w:rFonts w:ascii="Times New Roman" w:hAnsi="Times New Roman"/>
          <w:sz w:val="24"/>
          <w:szCs w:val="24"/>
          <w:lang w:val="en-US"/>
        </w:rPr>
        <w:t>as</w:t>
      </w:r>
      <w:r w:rsidRPr="00C4757F">
        <w:rPr>
          <w:rFonts w:ascii="Times New Roman" w:hAnsi="Times New Roman"/>
          <w:sz w:val="24"/>
          <w:szCs w:val="24"/>
        </w:rPr>
        <w:t xml:space="preserve"> </w:t>
      </w:r>
      <w:r w:rsidRPr="00C4757F">
        <w:rPr>
          <w:rFonts w:ascii="Times New Roman" w:hAnsi="Times New Roman"/>
          <w:sz w:val="24"/>
          <w:szCs w:val="24"/>
          <w:lang w:val="en-US"/>
        </w:rPr>
        <w:t xml:space="preserve">students majoring in Religion Studies </w:t>
      </w:r>
      <w:r w:rsidRPr="00C4757F">
        <w:rPr>
          <w:rFonts w:ascii="Times New Roman" w:hAnsi="Times New Roman"/>
          <w:sz w:val="24"/>
          <w:szCs w:val="24"/>
        </w:rPr>
        <w:t xml:space="preserve">/ </w:t>
      </w:r>
      <w:proofErr w:type="gramStart"/>
      <w:r w:rsidRPr="00C4757F">
        <w:rPr>
          <w:rFonts w:ascii="Times New Roman" w:hAnsi="Times New Roman"/>
          <w:sz w:val="24"/>
          <w:szCs w:val="24"/>
          <w:lang w:val="en-US"/>
        </w:rPr>
        <w:t>ed</w:t>
      </w:r>
      <w:proofErr w:type="gramEnd"/>
      <w:r w:rsidRPr="00C4757F">
        <w:rPr>
          <w:rFonts w:ascii="Times New Roman" w:hAnsi="Times New Roman"/>
          <w:sz w:val="24"/>
          <w:szCs w:val="24"/>
          <w:lang w:val="en-US"/>
        </w:rPr>
        <w:t xml:space="preserve">. By N. </w:t>
      </w:r>
      <w:proofErr w:type="spellStart"/>
      <w:r w:rsidRPr="00C4757F">
        <w:rPr>
          <w:rFonts w:ascii="Times New Roman" w:hAnsi="Times New Roman"/>
          <w:sz w:val="24"/>
          <w:szCs w:val="24"/>
          <w:lang w:val="en-US"/>
        </w:rPr>
        <w:t>Odarchuk</w:t>
      </w:r>
      <w:proofErr w:type="spellEnd"/>
      <w:r w:rsidRPr="00C4757F">
        <w:rPr>
          <w:rFonts w:ascii="Times New Roman" w:hAnsi="Times New Roman"/>
          <w:sz w:val="24"/>
          <w:szCs w:val="24"/>
          <w:lang w:val="en-US"/>
        </w:rPr>
        <w:t xml:space="preserve">. New York, 2020. </w:t>
      </w:r>
      <w:proofErr w:type="gramStart"/>
      <w:r w:rsidRPr="00C4757F">
        <w:rPr>
          <w:rFonts w:ascii="Times New Roman" w:hAnsi="Times New Roman"/>
          <w:sz w:val="24"/>
          <w:szCs w:val="24"/>
          <w:lang w:val="en-US"/>
        </w:rPr>
        <w:t>376</w:t>
      </w:r>
      <w:proofErr w:type="gramEnd"/>
      <w:r w:rsidRPr="00C4757F">
        <w:rPr>
          <w:rFonts w:ascii="Times New Roman" w:hAnsi="Times New Roman"/>
          <w:sz w:val="24"/>
          <w:szCs w:val="24"/>
          <w:lang w:val="en-US"/>
        </w:rPr>
        <w:t xml:space="preserve"> p.</w:t>
      </w:r>
    </w:p>
    <w:p w:rsidR="006B23BA" w:rsidRPr="00460F17" w:rsidRDefault="006B23BA" w:rsidP="00460F17">
      <w:pPr>
        <w:spacing w:after="0" w:line="240" w:lineRule="auto"/>
        <w:contextualSpacing/>
        <w:jc w:val="center"/>
        <w:rPr>
          <w:rFonts w:ascii="Times New Roman" w:eastAsia="Courier New" w:hAnsi="Times New Roman"/>
          <w:sz w:val="24"/>
          <w:szCs w:val="24"/>
        </w:rPr>
      </w:pPr>
      <w:r w:rsidRPr="00460F17">
        <w:rPr>
          <w:rFonts w:ascii="Times New Roman" w:hAnsi="Times New Roman"/>
          <w:b/>
          <w:bCs/>
          <w:color w:val="000000"/>
          <w:sz w:val="24"/>
          <w:szCs w:val="24"/>
        </w:rPr>
        <w:t>Допоміжна література</w:t>
      </w:r>
    </w:p>
    <w:p w:rsidR="00156B35" w:rsidRPr="00C4757F" w:rsidRDefault="00156B35" w:rsidP="00460F17">
      <w:pPr>
        <w:pStyle w:val="a4"/>
        <w:numPr>
          <w:ilvl w:val="0"/>
          <w:numId w:val="2"/>
        </w:numPr>
        <w:spacing w:after="0" w:line="240" w:lineRule="auto"/>
        <w:jc w:val="both"/>
        <w:rPr>
          <w:rFonts w:ascii="Times New Roman" w:hAnsi="Times New Roman"/>
          <w:sz w:val="24"/>
          <w:szCs w:val="24"/>
        </w:rPr>
      </w:pPr>
      <w:proofErr w:type="spellStart"/>
      <w:r w:rsidRPr="00C4757F">
        <w:rPr>
          <w:rFonts w:ascii="Times New Roman" w:hAnsi="Times New Roman"/>
          <w:sz w:val="24"/>
          <w:szCs w:val="24"/>
        </w:rPr>
        <w:t>Clare</w:t>
      </w:r>
      <w:proofErr w:type="spellEnd"/>
      <w:r w:rsidRPr="00C4757F">
        <w:rPr>
          <w:rFonts w:ascii="Times New Roman" w:hAnsi="Times New Roman"/>
          <w:sz w:val="24"/>
          <w:szCs w:val="24"/>
        </w:rPr>
        <w:t xml:space="preserve"> A., </w:t>
      </w:r>
      <w:proofErr w:type="spellStart"/>
      <w:r w:rsidRPr="00C4757F">
        <w:rPr>
          <w:rFonts w:ascii="Times New Roman" w:hAnsi="Times New Roman"/>
          <w:sz w:val="24"/>
          <w:szCs w:val="24"/>
        </w:rPr>
        <w:t>Wilson</w:t>
      </w:r>
      <w:proofErr w:type="spellEnd"/>
      <w:r w:rsidRPr="00C4757F">
        <w:rPr>
          <w:rFonts w:ascii="Times New Roman" w:hAnsi="Times New Roman"/>
          <w:sz w:val="24"/>
          <w:szCs w:val="24"/>
        </w:rPr>
        <w:t xml:space="preserve"> J. </w:t>
      </w:r>
      <w:proofErr w:type="spellStart"/>
      <w:r w:rsidRPr="00C4757F">
        <w:rPr>
          <w:rFonts w:ascii="Times New Roman" w:hAnsi="Times New Roman"/>
          <w:sz w:val="24"/>
          <w:szCs w:val="24"/>
        </w:rPr>
        <w:t>Speakout</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Pre</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Intermediate</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Students</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Book</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Pearson</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Longman</w:t>
      </w:r>
      <w:proofErr w:type="spellEnd"/>
      <w:r w:rsidRPr="00C4757F">
        <w:rPr>
          <w:rFonts w:ascii="Times New Roman" w:hAnsi="Times New Roman"/>
          <w:sz w:val="24"/>
          <w:szCs w:val="24"/>
        </w:rPr>
        <w:t xml:space="preserve">, 2022. 3d </w:t>
      </w:r>
      <w:proofErr w:type="spellStart"/>
      <w:r w:rsidRPr="00C4757F">
        <w:rPr>
          <w:rFonts w:ascii="Times New Roman" w:hAnsi="Times New Roman"/>
          <w:sz w:val="24"/>
          <w:szCs w:val="24"/>
        </w:rPr>
        <w:t>ed</w:t>
      </w:r>
      <w:proofErr w:type="spellEnd"/>
      <w:r w:rsidRPr="00C4757F">
        <w:rPr>
          <w:rFonts w:ascii="Times New Roman" w:hAnsi="Times New Roman"/>
          <w:sz w:val="24"/>
          <w:szCs w:val="24"/>
        </w:rPr>
        <w:t>. 176 p.</w:t>
      </w:r>
    </w:p>
    <w:p w:rsidR="00156B35" w:rsidRPr="00C4757F" w:rsidRDefault="00156B35" w:rsidP="00460F17">
      <w:pPr>
        <w:pStyle w:val="a4"/>
        <w:numPr>
          <w:ilvl w:val="0"/>
          <w:numId w:val="2"/>
        </w:numPr>
        <w:spacing w:after="0" w:line="240" w:lineRule="auto"/>
        <w:jc w:val="both"/>
        <w:rPr>
          <w:rFonts w:ascii="Times New Roman" w:hAnsi="Times New Roman"/>
          <w:sz w:val="24"/>
          <w:szCs w:val="24"/>
        </w:rPr>
      </w:pPr>
      <w:proofErr w:type="spellStart"/>
      <w:r w:rsidRPr="00C4757F">
        <w:rPr>
          <w:rFonts w:ascii="Times New Roman" w:hAnsi="Times New Roman"/>
          <w:sz w:val="24"/>
          <w:szCs w:val="24"/>
        </w:rPr>
        <w:t>Clare</w:t>
      </w:r>
      <w:proofErr w:type="spellEnd"/>
      <w:r w:rsidRPr="00C4757F">
        <w:rPr>
          <w:rFonts w:ascii="Times New Roman" w:hAnsi="Times New Roman"/>
          <w:sz w:val="24"/>
          <w:szCs w:val="24"/>
        </w:rPr>
        <w:t xml:space="preserve"> A., </w:t>
      </w:r>
      <w:proofErr w:type="spellStart"/>
      <w:r w:rsidRPr="00C4757F">
        <w:rPr>
          <w:rFonts w:ascii="Times New Roman" w:hAnsi="Times New Roman"/>
          <w:sz w:val="24"/>
          <w:szCs w:val="24"/>
        </w:rPr>
        <w:t>Wilson</w:t>
      </w:r>
      <w:proofErr w:type="spellEnd"/>
      <w:r w:rsidRPr="00C4757F">
        <w:rPr>
          <w:rFonts w:ascii="Times New Roman" w:hAnsi="Times New Roman"/>
          <w:sz w:val="24"/>
          <w:szCs w:val="24"/>
        </w:rPr>
        <w:t xml:space="preserve"> J. </w:t>
      </w:r>
      <w:proofErr w:type="spellStart"/>
      <w:r w:rsidRPr="00C4757F">
        <w:rPr>
          <w:rFonts w:ascii="Times New Roman" w:hAnsi="Times New Roman"/>
          <w:sz w:val="24"/>
          <w:szCs w:val="24"/>
        </w:rPr>
        <w:t>Speakout</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Pre</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Intermediate</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Workbook</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Pearson</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Longman</w:t>
      </w:r>
      <w:proofErr w:type="spellEnd"/>
      <w:r w:rsidRPr="00C4757F">
        <w:rPr>
          <w:rFonts w:ascii="Times New Roman" w:hAnsi="Times New Roman"/>
          <w:sz w:val="24"/>
          <w:szCs w:val="24"/>
        </w:rPr>
        <w:t xml:space="preserve">, 2022. 3d </w:t>
      </w:r>
      <w:proofErr w:type="spellStart"/>
      <w:r w:rsidRPr="00C4757F">
        <w:rPr>
          <w:rFonts w:ascii="Times New Roman" w:hAnsi="Times New Roman"/>
          <w:sz w:val="24"/>
          <w:szCs w:val="24"/>
        </w:rPr>
        <w:t>ed</w:t>
      </w:r>
      <w:proofErr w:type="spellEnd"/>
      <w:r w:rsidRPr="00C4757F">
        <w:rPr>
          <w:rFonts w:ascii="Times New Roman" w:hAnsi="Times New Roman"/>
          <w:sz w:val="24"/>
          <w:szCs w:val="24"/>
        </w:rPr>
        <w:t>. 95 p.</w:t>
      </w:r>
    </w:p>
    <w:p w:rsidR="00156B35" w:rsidRPr="00C4757F" w:rsidRDefault="00156B35" w:rsidP="00460F17">
      <w:pPr>
        <w:pStyle w:val="a4"/>
        <w:numPr>
          <w:ilvl w:val="0"/>
          <w:numId w:val="2"/>
        </w:numPr>
        <w:spacing w:after="0" w:line="240" w:lineRule="auto"/>
        <w:jc w:val="both"/>
        <w:rPr>
          <w:rFonts w:ascii="Times New Roman" w:hAnsi="Times New Roman"/>
          <w:sz w:val="24"/>
          <w:szCs w:val="24"/>
        </w:rPr>
      </w:pPr>
      <w:r w:rsidRPr="00C4757F">
        <w:rPr>
          <w:rFonts w:ascii="Times New Roman" w:hAnsi="Times New Roman"/>
          <w:sz w:val="24"/>
          <w:szCs w:val="24"/>
          <w:lang w:val="en-US"/>
        </w:rPr>
        <w:t>Murphy</w:t>
      </w:r>
      <w:r w:rsidRPr="00C4757F">
        <w:rPr>
          <w:rFonts w:ascii="Times New Roman" w:hAnsi="Times New Roman"/>
          <w:sz w:val="24"/>
          <w:szCs w:val="24"/>
          <w:lang w:val="en-GB"/>
        </w:rPr>
        <w:t xml:space="preserve"> </w:t>
      </w:r>
      <w:r w:rsidRPr="00C4757F">
        <w:rPr>
          <w:rFonts w:ascii="Times New Roman" w:hAnsi="Times New Roman"/>
          <w:sz w:val="24"/>
          <w:szCs w:val="24"/>
          <w:lang w:val="en-US"/>
        </w:rPr>
        <w:t>R.</w:t>
      </w:r>
      <w:r w:rsidRPr="00C4757F">
        <w:rPr>
          <w:rFonts w:ascii="Times New Roman" w:hAnsi="Times New Roman"/>
          <w:sz w:val="24"/>
          <w:szCs w:val="24"/>
          <w:lang w:val="en-GB"/>
        </w:rPr>
        <w:t xml:space="preserve"> </w:t>
      </w:r>
      <w:r w:rsidRPr="00C4757F">
        <w:rPr>
          <w:rFonts w:ascii="Times New Roman" w:hAnsi="Times New Roman"/>
          <w:sz w:val="24"/>
          <w:szCs w:val="24"/>
          <w:lang w:val="en-US"/>
        </w:rPr>
        <w:t>Essential Grammar in Use</w:t>
      </w:r>
      <w:r w:rsidRPr="00C4757F">
        <w:rPr>
          <w:rFonts w:ascii="Times New Roman" w:hAnsi="Times New Roman"/>
          <w:sz w:val="24"/>
          <w:szCs w:val="24"/>
        </w:rPr>
        <w:t xml:space="preserve">. </w:t>
      </w:r>
      <w:r w:rsidRPr="00C4757F">
        <w:rPr>
          <w:rFonts w:ascii="Times New Roman" w:hAnsi="Times New Roman"/>
          <w:sz w:val="24"/>
          <w:szCs w:val="24"/>
          <w:lang w:val="en-US"/>
        </w:rPr>
        <w:t>Cambridge University Press, 2013</w:t>
      </w:r>
      <w:r w:rsidRPr="00C4757F">
        <w:rPr>
          <w:rFonts w:ascii="Times New Roman" w:hAnsi="Times New Roman"/>
          <w:sz w:val="24"/>
          <w:szCs w:val="24"/>
        </w:rPr>
        <w:t>.</w:t>
      </w:r>
      <w:r w:rsidRPr="00C4757F">
        <w:rPr>
          <w:rFonts w:ascii="Times New Roman" w:hAnsi="Times New Roman"/>
          <w:sz w:val="24"/>
          <w:szCs w:val="24"/>
          <w:lang w:val="en-US"/>
        </w:rPr>
        <w:t xml:space="preserve"> </w:t>
      </w:r>
      <w:proofErr w:type="gramStart"/>
      <w:r w:rsidRPr="00C4757F">
        <w:rPr>
          <w:rFonts w:ascii="Times New Roman" w:hAnsi="Times New Roman"/>
          <w:sz w:val="24"/>
          <w:szCs w:val="24"/>
          <w:lang w:val="en-US"/>
        </w:rPr>
        <w:t>319</w:t>
      </w:r>
      <w:proofErr w:type="gramEnd"/>
      <w:r w:rsidRPr="00C4757F">
        <w:rPr>
          <w:rFonts w:ascii="Times New Roman" w:hAnsi="Times New Roman"/>
          <w:sz w:val="24"/>
          <w:szCs w:val="24"/>
        </w:rPr>
        <w:t> р.</w:t>
      </w:r>
      <w:r w:rsidRPr="00C4757F">
        <w:rPr>
          <w:rFonts w:ascii="Times New Roman" w:hAnsi="Times New Roman"/>
          <w:b/>
          <w:bCs/>
          <w:color w:val="000000"/>
          <w:sz w:val="24"/>
          <w:szCs w:val="24"/>
          <w:lang w:val="en-US"/>
        </w:rPr>
        <w:t> </w:t>
      </w:r>
    </w:p>
    <w:p w:rsidR="001261D9" w:rsidRPr="00C4757F" w:rsidRDefault="006B23BA" w:rsidP="00460F17">
      <w:pPr>
        <w:pStyle w:val="a4"/>
        <w:numPr>
          <w:ilvl w:val="0"/>
          <w:numId w:val="2"/>
        </w:numPr>
        <w:spacing w:after="0" w:line="240" w:lineRule="auto"/>
        <w:jc w:val="both"/>
        <w:rPr>
          <w:rFonts w:ascii="Times New Roman" w:hAnsi="Times New Roman"/>
          <w:sz w:val="24"/>
          <w:szCs w:val="24"/>
        </w:rPr>
      </w:pPr>
      <w:r w:rsidRPr="00C4757F">
        <w:rPr>
          <w:rFonts w:ascii="Times New Roman" w:hAnsi="Times New Roman"/>
          <w:sz w:val="24"/>
          <w:szCs w:val="24"/>
          <w:lang w:val="en-US"/>
        </w:rPr>
        <w:t>Paterson</w:t>
      </w:r>
      <w:r w:rsidRPr="00C4757F">
        <w:rPr>
          <w:rStyle w:val="a3"/>
          <w:rFonts w:ascii="Times New Roman" w:eastAsia="Courier New" w:hAnsi="Times New Roman"/>
          <w:color w:val="000000"/>
          <w:sz w:val="24"/>
          <w:szCs w:val="24"/>
        </w:rPr>
        <w:t xml:space="preserve"> </w:t>
      </w:r>
      <w:r w:rsidRPr="00C4757F">
        <w:rPr>
          <w:rFonts w:ascii="Times New Roman" w:hAnsi="Times New Roman"/>
          <w:sz w:val="24"/>
          <w:szCs w:val="24"/>
          <w:lang w:val="en-US"/>
        </w:rPr>
        <w:t>K</w:t>
      </w:r>
      <w:r w:rsidRPr="00C4757F">
        <w:rPr>
          <w:rFonts w:ascii="Times New Roman" w:hAnsi="Times New Roman"/>
          <w:sz w:val="24"/>
          <w:szCs w:val="24"/>
        </w:rPr>
        <w:t xml:space="preserve">. </w:t>
      </w:r>
      <w:r w:rsidRPr="00C4757F">
        <w:rPr>
          <w:rStyle w:val="a-size-large"/>
          <w:rFonts w:ascii="Times New Roman" w:hAnsi="Times New Roman"/>
          <w:color w:val="000000"/>
          <w:sz w:val="24"/>
          <w:szCs w:val="24"/>
          <w:lang w:val="en-US"/>
        </w:rPr>
        <w:t>Oxford Grammar for EAP: English grammar and practice for Academic Purposes</w:t>
      </w:r>
      <w:r w:rsidRPr="00C4757F">
        <w:rPr>
          <w:rFonts w:ascii="Times New Roman" w:hAnsi="Times New Roman"/>
          <w:sz w:val="24"/>
          <w:szCs w:val="24"/>
          <w:lang w:val="en-US"/>
        </w:rPr>
        <w:t xml:space="preserve">. Oxford: OUP Oxford, </w:t>
      </w:r>
      <w:r w:rsidRPr="00C4757F">
        <w:rPr>
          <w:rStyle w:val="a-size-medium"/>
          <w:rFonts w:ascii="Times New Roman" w:hAnsi="Times New Roman"/>
          <w:sz w:val="24"/>
          <w:szCs w:val="24"/>
          <w:lang w:val="en-US"/>
        </w:rPr>
        <w:t>2013</w:t>
      </w:r>
      <w:r w:rsidRPr="00C4757F">
        <w:rPr>
          <w:rFonts w:ascii="Times New Roman" w:hAnsi="Times New Roman"/>
          <w:sz w:val="24"/>
          <w:szCs w:val="24"/>
          <w:lang w:val="en-US"/>
        </w:rPr>
        <w:t xml:space="preserve">. </w:t>
      </w:r>
      <w:proofErr w:type="gramStart"/>
      <w:r w:rsidRPr="00C4757F">
        <w:rPr>
          <w:rFonts w:ascii="Times New Roman" w:hAnsi="Times New Roman"/>
          <w:sz w:val="24"/>
          <w:szCs w:val="24"/>
          <w:lang w:val="en-US"/>
        </w:rPr>
        <w:t>288</w:t>
      </w:r>
      <w:proofErr w:type="gramEnd"/>
      <w:r w:rsidRPr="00C4757F">
        <w:rPr>
          <w:rFonts w:ascii="Times New Roman" w:hAnsi="Times New Roman"/>
          <w:sz w:val="24"/>
          <w:szCs w:val="24"/>
          <w:lang w:val="en-US"/>
        </w:rPr>
        <w:t xml:space="preserve"> p.</w:t>
      </w:r>
    </w:p>
    <w:p w:rsidR="001261D9" w:rsidRPr="00C4757F" w:rsidRDefault="006B23BA" w:rsidP="00460F17">
      <w:pPr>
        <w:pStyle w:val="a4"/>
        <w:numPr>
          <w:ilvl w:val="0"/>
          <w:numId w:val="2"/>
        </w:numPr>
        <w:spacing w:after="0" w:line="240" w:lineRule="auto"/>
        <w:jc w:val="both"/>
        <w:rPr>
          <w:rFonts w:ascii="Times New Roman" w:hAnsi="Times New Roman"/>
          <w:sz w:val="24"/>
          <w:szCs w:val="24"/>
        </w:rPr>
      </w:pPr>
      <w:r w:rsidRPr="00C4757F">
        <w:rPr>
          <w:rFonts w:ascii="Times New Roman" w:eastAsia="Courier New" w:hAnsi="Times New Roman"/>
          <w:sz w:val="24"/>
          <w:szCs w:val="24"/>
          <w:lang w:val="en-US"/>
        </w:rPr>
        <w:t>Kaufman</w:t>
      </w:r>
      <w:r w:rsidRPr="00C4757F">
        <w:rPr>
          <w:rFonts w:ascii="Times New Roman" w:hAnsi="Times New Roman"/>
          <w:color w:val="000000"/>
          <w:sz w:val="24"/>
          <w:szCs w:val="24"/>
        </w:rPr>
        <w:t xml:space="preserve"> </w:t>
      </w:r>
      <w:r w:rsidRPr="00C4757F">
        <w:rPr>
          <w:rStyle w:val="a-declarative"/>
          <w:rFonts w:ascii="Times New Roman" w:hAnsi="Times New Roman"/>
          <w:color w:val="000000"/>
          <w:sz w:val="24"/>
          <w:szCs w:val="24"/>
          <w:lang w:val="en-US"/>
        </w:rPr>
        <w:t>L.</w:t>
      </w:r>
      <w:r w:rsidRPr="00C4757F">
        <w:rPr>
          <w:rStyle w:val="author"/>
          <w:rFonts w:ascii="Times New Roman" w:hAnsi="Times New Roman"/>
          <w:color w:val="000000"/>
          <w:sz w:val="24"/>
          <w:szCs w:val="24"/>
          <w:lang w:val="en-US"/>
        </w:rPr>
        <w:t xml:space="preserve">, </w:t>
      </w:r>
      <w:r w:rsidRPr="00C4757F">
        <w:rPr>
          <w:rFonts w:ascii="Times New Roman" w:eastAsia="Courier New" w:hAnsi="Times New Roman"/>
          <w:sz w:val="24"/>
          <w:szCs w:val="24"/>
          <w:lang w:val="en-US"/>
        </w:rPr>
        <w:t>Stern</w:t>
      </w:r>
      <w:r w:rsidRPr="00C4757F">
        <w:rPr>
          <w:rFonts w:ascii="Times New Roman" w:hAnsi="Times New Roman"/>
          <w:sz w:val="24"/>
          <w:szCs w:val="24"/>
        </w:rPr>
        <w:t xml:space="preserve"> </w:t>
      </w:r>
      <w:r w:rsidRPr="00C4757F">
        <w:rPr>
          <w:rStyle w:val="author"/>
          <w:rFonts w:ascii="Times New Roman" w:hAnsi="Times New Roman"/>
          <w:sz w:val="24"/>
          <w:szCs w:val="24"/>
          <w:lang w:val="en-US"/>
        </w:rPr>
        <w:t xml:space="preserve">T. </w:t>
      </w:r>
      <w:r w:rsidRPr="00C4757F">
        <w:rPr>
          <w:rStyle w:val="a-size-extra-large"/>
          <w:rFonts w:ascii="Times New Roman" w:hAnsi="Times New Roman"/>
          <w:sz w:val="24"/>
          <w:szCs w:val="24"/>
          <w:lang w:val="en-US"/>
        </w:rPr>
        <w:t>The Blue Book of Grammar and Punctuation: An Easy-to-Use Guide with Clear Rules, Real-World Examples, and Reproducible Quizzes</w:t>
      </w:r>
      <w:r w:rsidRPr="00C4757F">
        <w:rPr>
          <w:rFonts w:ascii="Times New Roman" w:hAnsi="Times New Roman"/>
          <w:sz w:val="24"/>
          <w:szCs w:val="24"/>
        </w:rPr>
        <w:t xml:space="preserve"> </w:t>
      </w:r>
      <w:r w:rsidRPr="00C4757F">
        <w:rPr>
          <w:rStyle w:val="a-size-large"/>
          <w:rFonts w:ascii="Times New Roman" w:hAnsi="Times New Roman"/>
          <w:sz w:val="24"/>
          <w:szCs w:val="24"/>
          <w:lang w:val="en-US"/>
        </w:rPr>
        <w:t>11th Ed</w:t>
      </w:r>
      <w:r w:rsidRPr="00C4757F">
        <w:rPr>
          <w:rStyle w:val="a-size-large"/>
          <w:rFonts w:ascii="Times New Roman" w:hAnsi="Times New Roman"/>
          <w:sz w:val="24"/>
          <w:szCs w:val="24"/>
        </w:rPr>
        <w:t xml:space="preserve">. </w:t>
      </w:r>
      <w:proofErr w:type="spellStart"/>
      <w:r w:rsidRPr="00C4757F">
        <w:rPr>
          <w:rFonts w:ascii="Times New Roman" w:hAnsi="Times New Roman"/>
          <w:sz w:val="24"/>
          <w:szCs w:val="24"/>
        </w:rPr>
        <w:t>New</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Jersey</w:t>
      </w:r>
      <w:proofErr w:type="spellEnd"/>
      <w:r w:rsidRPr="00C4757F">
        <w:rPr>
          <w:rFonts w:ascii="Times New Roman" w:hAnsi="Times New Roman"/>
          <w:sz w:val="24"/>
          <w:szCs w:val="24"/>
        </w:rPr>
        <w:t xml:space="preserve"> : </w:t>
      </w:r>
      <w:proofErr w:type="spellStart"/>
      <w:r w:rsidRPr="00C4757F">
        <w:rPr>
          <w:rFonts w:ascii="Times New Roman" w:hAnsi="Times New Roman"/>
          <w:sz w:val="24"/>
          <w:szCs w:val="24"/>
        </w:rPr>
        <w:t>Wiley</w:t>
      </w:r>
      <w:proofErr w:type="spellEnd"/>
      <w:r w:rsidRPr="00C4757F">
        <w:rPr>
          <w:rFonts w:ascii="Times New Roman" w:hAnsi="Times New Roman"/>
          <w:sz w:val="24"/>
          <w:szCs w:val="24"/>
        </w:rPr>
        <w:t>, 2014. 224 p.</w:t>
      </w:r>
    </w:p>
    <w:p w:rsidR="001261D9" w:rsidRPr="00C4757F" w:rsidRDefault="006B23BA" w:rsidP="00460F17">
      <w:pPr>
        <w:pStyle w:val="a4"/>
        <w:numPr>
          <w:ilvl w:val="0"/>
          <w:numId w:val="2"/>
        </w:numPr>
        <w:spacing w:after="0" w:line="240" w:lineRule="auto"/>
        <w:jc w:val="both"/>
        <w:rPr>
          <w:rFonts w:ascii="Times New Roman" w:hAnsi="Times New Roman"/>
          <w:sz w:val="24"/>
          <w:szCs w:val="24"/>
        </w:rPr>
      </w:pPr>
      <w:proofErr w:type="spellStart"/>
      <w:r w:rsidRPr="00C4757F">
        <w:rPr>
          <w:rFonts w:ascii="Times New Roman" w:eastAsia="Courier New" w:hAnsi="Times New Roman"/>
          <w:sz w:val="24"/>
          <w:szCs w:val="24"/>
          <w:lang w:val="en-US"/>
        </w:rPr>
        <w:t>Sowton</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Ch</w:t>
      </w:r>
      <w:proofErr w:type="spellEnd"/>
      <w:r w:rsidRPr="00C4757F">
        <w:rPr>
          <w:rFonts w:ascii="Times New Roman" w:hAnsi="Times New Roman"/>
          <w:sz w:val="24"/>
          <w:szCs w:val="24"/>
        </w:rPr>
        <w:t xml:space="preserve">. 50 </w:t>
      </w:r>
      <w:proofErr w:type="spellStart"/>
      <w:r w:rsidRPr="00C4757F">
        <w:rPr>
          <w:rFonts w:ascii="Times New Roman" w:hAnsi="Times New Roman"/>
          <w:sz w:val="24"/>
          <w:szCs w:val="24"/>
        </w:rPr>
        <w:t>Steps</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to</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Improving</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Your</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Grammar</w:t>
      </w:r>
      <w:proofErr w:type="spellEnd"/>
      <w:r w:rsidRPr="00C4757F">
        <w:rPr>
          <w:rFonts w:ascii="Times New Roman" w:hAnsi="Times New Roman"/>
          <w:sz w:val="24"/>
          <w:szCs w:val="24"/>
        </w:rPr>
        <w:br/>
      </w:r>
      <w:proofErr w:type="spellStart"/>
      <w:r w:rsidRPr="00C4757F">
        <w:rPr>
          <w:rFonts w:ascii="Times New Roman" w:hAnsi="Times New Roman"/>
          <w:sz w:val="24"/>
          <w:szCs w:val="24"/>
        </w:rPr>
        <w:t>Study</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Book</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Reading</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Garnet</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Education</w:t>
      </w:r>
      <w:proofErr w:type="spellEnd"/>
      <w:r w:rsidRPr="00C4757F">
        <w:rPr>
          <w:rFonts w:ascii="Times New Roman" w:hAnsi="Times New Roman"/>
          <w:sz w:val="24"/>
          <w:szCs w:val="24"/>
        </w:rPr>
        <w:t>, 2016. 272 p.</w:t>
      </w:r>
    </w:p>
    <w:p w:rsidR="006B23BA" w:rsidRPr="00C4757F" w:rsidRDefault="006B23BA" w:rsidP="00460F17">
      <w:pPr>
        <w:pStyle w:val="a4"/>
        <w:numPr>
          <w:ilvl w:val="0"/>
          <w:numId w:val="2"/>
        </w:numPr>
        <w:spacing w:after="0" w:line="240" w:lineRule="auto"/>
        <w:jc w:val="both"/>
        <w:rPr>
          <w:rFonts w:ascii="Times New Roman" w:hAnsi="Times New Roman"/>
          <w:sz w:val="24"/>
          <w:szCs w:val="24"/>
        </w:rPr>
      </w:pPr>
      <w:proofErr w:type="spellStart"/>
      <w:r w:rsidRPr="00C4757F">
        <w:rPr>
          <w:rFonts w:ascii="Times New Roman" w:eastAsia="Courier New" w:hAnsi="Times New Roman"/>
          <w:sz w:val="24"/>
          <w:szCs w:val="24"/>
          <w:lang w:val="en-US"/>
        </w:rPr>
        <w:t>Vicary</w:t>
      </w:r>
      <w:proofErr w:type="spellEnd"/>
      <w:r w:rsidRPr="00C4757F">
        <w:rPr>
          <w:rFonts w:ascii="Times New Roman" w:hAnsi="Times New Roman"/>
          <w:sz w:val="24"/>
          <w:szCs w:val="24"/>
        </w:rPr>
        <w:t xml:space="preserve"> A. </w:t>
      </w:r>
      <w:proofErr w:type="spellStart"/>
      <w:r w:rsidRPr="00C4757F">
        <w:rPr>
          <w:rFonts w:ascii="Times New Roman" w:hAnsi="Times New Roman"/>
          <w:kern w:val="36"/>
          <w:sz w:val="24"/>
          <w:szCs w:val="24"/>
        </w:rPr>
        <w:t>English</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for</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Academic</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Study</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Grammar</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for</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Writing</w:t>
      </w:r>
      <w:proofErr w:type="spellEnd"/>
      <w:r w:rsidRPr="00C4757F">
        <w:rPr>
          <w:rFonts w:ascii="Times New Roman" w:hAnsi="Times New Roman"/>
          <w:kern w:val="36"/>
          <w:sz w:val="24"/>
          <w:szCs w:val="24"/>
        </w:rPr>
        <w:br/>
      </w:r>
      <w:proofErr w:type="spellStart"/>
      <w:r w:rsidRPr="00C4757F">
        <w:rPr>
          <w:rFonts w:ascii="Times New Roman" w:hAnsi="Times New Roman"/>
          <w:kern w:val="36"/>
          <w:sz w:val="24"/>
          <w:szCs w:val="24"/>
        </w:rPr>
        <w:t>Study</w:t>
      </w:r>
      <w:proofErr w:type="spellEnd"/>
      <w:r w:rsidRPr="00C4757F">
        <w:rPr>
          <w:rFonts w:ascii="Times New Roman" w:hAnsi="Times New Roman"/>
          <w:kern w:val="36"/>
          <w:sz w:val="24"/>
          <w:szCs w:val="24"/>
        </w:rPr>
        <w:t xml:space="preserve"> </w:t>
      </w:r>
      <w:proofErr w:type="spellStart"/>
      <w:r w:rsidRPr="00C4757F">
        <w:rPr>
          <w:rFonts w:ascii="Times New Roman" w:hAnsi="Times New Roman"/>
          <w:kern w:val="36"/>
          <w:sz w:val="24"/>
          <w:szCs w:val="24"/>
        </w:rPr>
        <w:t>Book</w:t>
      </w:r>
      <w:proofErr w:type="spellEnd"/>
      <w:r w:rsidRPr="00C4757F">
        <w:rPr>
          <w:rFonts w:ascii="Times New Roman" w:hAnsi="Times New Roman"/>
          <w:kern w:val="36"/>
          <w:sz w:val="24"/>
          <w:szCs w:val="24"/>
        </w:rPr>
        <w:t xml:space="preserve">. </w:t>
      </w:r>
      <w:proofErr w:type="spellStart"/>
      <w:r w:rsidRPr="00C4757F">
        <w:rPr>
          <w:rFonts w:ascii="Times New Roman" w:hAnsi="Times New Roman"/>
          <w:sz w:val="24"/>
          <w:szCs w:val="24"/>
        </w:rPr>
        <w:t>Reading</w:t>
      </w:r>
      <w:proofErr w:type="spellEnd"/>
      <w:r w:rsidRPr="00C4757F">
        <w:rPr>
          <w:rFonts w:ascii="Times New Roman" w:hAnsi="Times New Roman"/>
          <w:sz w:val="24"/>
          <w:szCs w:val="24"/>
        </w:rPr>
        <w:t xml:space="preserve"> : </w:t>
      </w:r>
      <w:proofErr w:type="spellStart"/>
      <w:r w:rsidRPr="00C4757F">
        <w:rPr>
          <w:rFonts w:ascii="Times New Roman" w:hAnsi="Times New Roman"/>
          <w:sz w:val="24"/>
          <w:szCs w:val="24"/>
        </w:rPr>
        <w:t>Garnet</w:t>
      </w:r>
      <w:proofErr w:type="spellEnd"/>
      <w:r w:rsidRPr="00C4757F">
        <w:rPr>
          <w:rFonts w:ascii="Times New Roman" w:hAnsi="Times New Roman"/>
          <w:sz w:val="24"/>
          <w:szCs w:val="24"/>
        </w:rPr>
        <w:t xml:space="preserve"> </w:t>
      </w:r>
      <w:proofErr w:type="spellStart"/>
      <w:r w:rsidRPr="00C4757F">
        <w:rPr>
          <w:rFonts w:ascii="Times New Roman" w:hAnsi="Times New Roman"/>
          <w:sz w:val="24"/>
          <w:szCs w:val="24"/>
        </w:rPr>
        <w:t>Education</w:t>
      </w:r>
      <w:proofErr w:type="spellEnd"/>
      <w:r w:rsidRPr="00C4757F">
        <w:rPr>
          <w:rFonts w:ascii="Times New Roman" w:hAnsi="Times New Roman"/>
          <w:sz w:val="24"/>
          <w:szCs w:val="24"/>
        </w:rPr>
        <w:t>, 2014. 240 p.</w:t>
      </w:r>
    </w:p>
    <w:p w:rsidR="006B23BA" w:rsidRPr="00C4757F" w:rsidRDefault="006B23BA" w:rsidP="00460F17">
      <w:pPr>
        <w:pStyle w:val="a6"/>
        <w:spacing w:before="0" w:beforeAutospacing="0" w:after="0" w:afterAutospacing="0"/>
        <w:contextualSpacing/>
        <w:jc w:val="center"/>
      </w:pPr>
      <w:r w:rsidRPr="00460F17">
        <w:rPr>
          <w:b/>
          <w:bCs/>
          <w:color w:val="000000"/>
        </w:rPr>
        <w:t>Інформаційні</w:t>
      </w:r>
      <w:r w:rsidRPr="00C4757F">
        <w:rPr>
          <w:b/>
          <w:bCs/>
          <w:color w:val="000000"/>
        </w:rPr>
        <w:t xml:space="preserve"> ресурси</w:t>
      </w:r>
    </w:p>
    <w:p w:rsidR="006B23BA" w:rsidRPr="00C4757F" w:rsidRDefault="006B23BA" w:rsidP="00C4757F">
      <w:pPr>
        <w:pStyle w:val="a6"/>
        <w:spacing w:before="0" w:beforeAutospacing="0" w:after="0" w:afterAutospacing="0"/>
        <w:contextualSpacing/>
        <w:jc w:val="both"/>
        <w:textAlignment w:val="baseline"/>
        <w:rPr>
          <w:color w:val="000000"/>
        </w:rPr>
      </w:pPr>
    </w:p>
    <w:p w:rsidR="006B23BA" w:rsidRPr="00C4757F" w:rsidRDefault="009B720F" w:rsidP="00C4757F">
      <w:pPr>
        <w:pStyle w:val="a4"/>
        <w:numPr>
          <w:ilvl w:val="0"/>
          <w:numId w:val="5"/>
        </w:numPr>
        <w:spacing w:line="240" w:lineRule="auto"/>
        <w:rPr>
          <w:rFonts w:ascii="Times New Roman" w:hAnsi="Times New Roman"/>
          <w:sz w:val="24"/>
          <w:szCs w:val="24"/>
        </w:rPr>
      </w:pPr>
      <w:hyperlink r:id="rId8" w:history="1">
        <w:r w:rsidR="006B23BA" w:rsidRPr="00C4757F">
          <w:rPr>
            <w:rStyle w:val="a3"/>
            <w:rFonts w:ascii="Times New Roman" w:hAnsi="Times New Roman"/>
            <w:sz w:val="24"/>
            <w:szCs w:val="24"/>
            <w:lang w:val="en-US"/>
          </w:rPr>
          <w:t>https</w:t>
        </w:r>
        <w:r w:rsidR="006B23BA" w:rsidRPr="00C4757F">
          <w:rPr>
            <w:rStyle w:val="a3"/>
            <w:rFonts w:ascii="Times New Roman" w:hAnsi="Times New Roman"/>
            <w:sz w:val="24"/>
            <w:szCs w:val="24"/>
          </w:rPr>
          <w:t>://</w:t>
        </w:r>
        <w:r w:rsidR="006B23BA" w:rsidRPr="00C4757F">
          <w:rPr>
            <w:rStyle w:val="a3"/>
            <w:rFonts w:ascii="Times New Roman" w:hAnsi="Times New Roman"/>
            <w:sz w:val="24"/>
            <w:szCs w:val="24"/>
            <w:lang w:val="en-US"/>
          </w:rPr>
          <w:t>online</w:t>
        </w:r>
        <w:r w:rsidR="006B23BA" w:rsidRPr="00C4757F">
          <w:rPr>
            <w:rStyle w:val="a3"/>
            <w:rFonts w:ascii="Times New Roman" w:hAnsi="Times New Roman"/>
            <w:sz w:val="24"/>
            <w:szCs w:val="24"/>
          </w:rPr>
          <w:t>.</w:t>
        </w:r>
        <w:proofErr w:type="spellStart"/>
        <w:r w:rsidR="006B23BA" w:rsidRPr="00C4757F">
          <w:rPr>
            <w:rStyle w:val="a3"/>
            <w:rFonts w:ascii="Times New Roman" w:hAnsi="Times New Roman"/>
            <w:sz w:val="24"/>
            <w:szCs w:val="24"/>
            <w:lang w:val="en-US"/>
          </w:rPr>
          <w:t>recoveryversion</w:t>
        </w:r>
        <w:proofErr w:type="spellEnd"/>
        <w:r w:rsidR="006B23BA" w:rsidRPr="00C4757F">
          <w:rPr>
            <w:rStyle w:val="a3"/>
            <w:rFonts w:ascii="Times New Roman" w:hAnsi="Times New Roman"/>
            <w:sz w:val="24"/>
            <w:szCs w:val="24"/>
          </w:rPr>
          <w:t>.</w:t>
        </w:r>
        <w:r w:rsidR="006B23BA" w:rsidRPr="00C4757F">
          <w:rPr>
            <w:rStyle w:val="a3"/>
            <w:rFonts w:ascii="Times New Roman" w:hAnsi="Times New Roman"/>
            <w:sz w:val="24"/>
            <w:szCs w:val="24"/>
            <w:lang w:val="en-US"/>
          </w:rPr>
          <w:t>bible</w:t>
        </w:r>
        <w:r w:rsidR="006B23BA" w:rsidRPr="00C4757F">
          <w:rPr>
            <w:rStyle w:val="a3"/>
            <w:rFonts w:ascii="Times New Roman" w:hAnsi="Times New Roman"/>
            <w:sz w:val="24"/>
            <w:szCs w:val="24"/>
          </w:rPr>
          <w:t>/</w:t>
        </w:r>
        <w:r w:rsidR="006B23BA" w:rsidRPr="00C4757F">
          <w:rPr>
            <w:rStyle w:val="a3"/>
            <w:rFonts w:ascii="Times New Roman" w:hAnsi="Times New Roman"/>
            <w:sz w:val="24"/>
            <w:szCs w:val="24"/>
            <w:lang w:val="en-US"/>
          </w:rPr>
          <w:t>index</w:t>
        </w:r>
        <w:r w:rsidR="006B23BA" w:rsidRPr="00C4757F">
          <w:rPr>
            <w:rStyle w:val="a3"/>
            <w:rFonts w:ascii="Times New Roman" w:hAnsi="Times New Roman"/>
            <w:sz w:val="24"/>
            <w:szCs w:val="24"/>
          </w:rPr>
          <w:t>.</w:t>
        </w:r>
        <w:r w:rsidR="006B23BA" w:rsidRPr="00C4757F">
          <w:rPr>
            <w:rStyle w:val="a3"/>
            <w:rFonts w:ascii="Times New Roman" w:hAnsi="Times New Roman"/>
            <w:sz w:val="24"/>
            <w:szCs w:val="24"/>
            <w:lang w:val="en-US"/>
          </w:rPr>
          <w:t>cfm</w:t>
        </w:r>
      </w:hyperlink>
    </w:p>
    <w:p w:rsidR="006B23BA" w:rsidRPr="00C4757F" w:rsidRDefault="009B720F" w:rsidP="00C4757F">
      <w:pPr>
        <w:pStyle w:val="a4"/>
        <w:numPr>
          <w:ilvl w:val="0"/>
          <w:numId w:val="5"/>
        </w:numPr>
        <w:spacing w:line="240" w:lineRule="auto"/>
        <w:rPr>
          <w:rFonts w:ascii="Times New Roman" w:hAnsi="Times New Roman"/>
          <w:sz w:val="24"/>
          <w:szCs w:val="24"/>
        </w:rPr>
      </w:pPr>
      <w:hyperlink r:id="rId9" w:history="1">
        <w:r w:rsidR="006B23BA" w:rsidRPr="00C4757F">
          <w:rPr>
            <w:rStyle w:val="a3"/>
            <w:rFonts w:ascii="Times New Roman" w:hAnsi="Times New Roman"/>
            <w:sz w:val="24"/>
            <w:szCs w:val="24"/>
          </w:rPr>
          <w:t>https://www.biblegateway.com/</w:t>
        </w:r>
      </w:hyperlink>
    </w:p>
    <w:p w:rsidR="006B23BA" w:rsidRPr="00C4757F" w:rsidRDefault="009B720F" w:rsidP="00C4757F">
      <w:pPr>
        <w:pStyle w:val="a4"/>
        <w:numPr>
          <w:ilvl w:val="0"/>
          <w:numId w:val="5"/>
        </w:numPr>
        <w:spacing w:line="240" w:lineRule="auto"/>
        <w:rPr>
          <w:rFonts w:ascii="Times New Roman" w:hAnsi="Times New Roman"/>
          <w:sz w:val="24"/>
          <w:szCs w:val="24"/>
        </w:rPr>
      </w:pPr>
      <w:hyperlink r:id="rId10" w:history="1">
        <w:r w:rsidR="006B23BA" w:rsidRPr="00C4757F">
          <w:rPr>
            <w:rStyle w:val="a3"/>
            <w:rFonts w:ascii="Times New Roman" w:hAnsi="Times New Roman"/>
            <w:sz w:val="24"/>
            <w:szCs w:val="24"/>
          </w:rPr>
          <w:t>https://www.biblestudytools.com/topical-verses/parables-of-jesus/</w:t>
        </w:r>
      </w:hyperlink>
    </w:p>
    <w:p w:rsidR="006B23BA" w:rsidRPr="00C4757F" w:rsidRDefault="009B720F" w:rsidP="00C4757F">
      <w:pPr>
        <w:pStyle w:val="a4"/>
        <w:numPr>
          <w:ilvl w:val="0"/>
          <w:numId w:val="5"/>
        </w:numPr>
        <w:spacing w:line="240" w:lineRule="auto"/>
        <w:rPr>
          <w:rFonts w:ascii="Times New Roman" w:hAnsi="Times New Roman"/>
          <w:sz w:val="24"/>
          <w:szCs w:val="24"/>
        </w:rPr>
      </w:pPr>
      <w:hyperlink r:id="rId11" w:history="1">
        <w:r w:rsidR="006B23BA" w:rsidRPr="00C4757F">
          <w:rPr>
            <w:rStyle w:val="a3"/>
            <w:rFonts w:ascii="Times New Roman" w:hAnsi="Times New Roman"/>
            <w:sz w:val="24"/>
            <w:szCs w:val="24"/>
          </w:rPr>
          <w:t>https://learnenglish.britishcouncil.org/</w:t>
        </w:r>
      </w:hyperlink>
    </w:p>
    <w:sectPr w:rsidR="006B23BA" w:rsidRPr="00C47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66C6"/>
    <w:multiLevelType w:val="hybridMultilevel"/>
    <w:tmpl w:val="FB0EF5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CA23322"/>
    <w:multiLevelType w:val="hybridMultilevel"/>
    <w:tmpl w:val="F9B66F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A30825"/>
    <w:multiLevelType w:val="hybridMultilevel"/>
    <w:tmpl w:val="6D42F2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8643078"/>
    <w:multiLevelType w:val="hybridMultilevel"/>
    <w:tmpl w:val="53C876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2947CF"/>
    <w:multiLevelType w:val="hybridMultilevel"/>
    <w:tmpl w:val="AC34F188"/>
    <w:lvl w:ilvl="0" w:tplc="A9722CB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9040A6B"/>
    <w:multiLevelType w:val="hybridMultilevel"/>
    <w:tmpl w:val="130C0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305E72"/>
    <w:multiLevelType w:val="hybridMultilevel"/>
    <w:tmpl w:val="320445CA"/>
    <w:lvl w:ilvl="0" w:tplc="10700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4800B3"/>
    <w:multiLevelType w:val="hybridMultilevel"/>
    <w:tmpl w:val="33A81154"/>
    <w:lvl w:ilvl="0" w:tplc="FA6A70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FB"/>
    <w:rsid w:val="00071037"/>
    <w:rsid w:val="00080804"/>
    <w:rsid w:val="000B6ED7"/>
    <w:rsid w:val="000E5EFB"/>
    <w:rsid w:val="001261D9"/>
    <w:rsid w:val="0014254A"/>
    <w:rsid w:val="00150D3E"/>
    <w:rsid w:val="00156B35"/>
    <w:rsid w:val="001E6A50"/>
    <w:rsid w:val="00236CF5"/>
    <w:rsid w:val="00310136"/>
    <w:rsid w:val="00355C2A"/>
    <w:rsid w:val="00450E9C"/>
    <w:rsid w:val="00460F17"/>
    <w:rsid w:val="004733E0"/>
    <w:rsid w:val="004C455A"/>
    <w:rsid w:val="004D16CB"/>
    <w:rsid w:val="00515EFE"/>
    <w:rsid w:val="00540443"/>
    <w:rsid w:val="005859FB"/>
    <w:rsid w:val="005B5D72"/>
    <w:rsid w:val="00663EC2"/>
    <w:rsid w:val="006A422D"/>
    <w:rsid w:val="006B23BA"/>
    <w:rsid w:val="00753C7E"/>
    <w:rsid w:val="007742F2"/>
    <w:rsid w:val="007B203C"/>
    <w:rsid w:val="00854BCD"/>
    <w:rsid w:val="00976684"/>
    <w:rsid w:val="009B720F"/>
    <w:rsid w:val="00AD3D4C"/>
    <w:rsid w:val="00AD4300"/>
    <w:rsid w:val="00B32A86"/>
    <w:rsid w:val="00B845AA"/>
    <w:rsid w:val="00BA2F34"/>
    <w:rsid w:val="00BD620B"/>
    <w:rsid w:val="00C143CB"/>
    <w:rsid w:val="00C4757F"/>
    <w:rsid w:val="00C77ED6"/>
    <w:rsid w:val="00D1718F"/>
    <w:rsid w:val="00D5774F"/>
    <w:rsid w:val="00D57C7D"/>
    <w:rsid w:val="00D65324"/>
    <w:rsid w:val="00D84229"/>
    <w:rsid w:val="00D854D9"/>
    <w:rsid w:val="00E845B6"/>
    <w:rsid w:val="00E9160C"/>
    <w:rsid w:val="00EE6FE9"/>
    <w:rsid w:val="00EF5C9C"/>
    <w:rsid w:val="00F10252"/>
    <w:rsid w:val="00F64F1D"/>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5329-5571-46E2-83FA-96F0DD23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E9"/>
    <w:pPr>
      <w:spacing w:after="200" w:line="276" w:lineRule="auto"/>
    </w:pPr>
    <w:rPr>
      <w:rFonts w:ascii="Calibri" w:eastAsia="Times New Roman" w:hAnsi="Calibri" w:cs="Times New Roman"/>
      <w:lang w:val="uk-UA"/>
    </w:rPr>
  </w:style>
  <w:style w:type="paragraph" w:styleId="2">
    <w:name w:val="heading 2"/>
    <w:basedOn w:val="a"/>
    <w:next w:val="a"/>
    <w:link w:val="20"/>
    <w:qFormat/>
    <w:rsid w:val="006B23BA"/>
    <w:pPr>
      <w:keepNext/>
      <w:spacing w:before="240" w:after="60" w:line="240" w:lineRule="auto"/>
      <w:outlineLvl w:val="1"/>
    </w:pPr>
    <w:rPr>
      <w:rFonts w:ascii="Calibri Light" w:hAnsi="Calibri Light"/>
      <w:b/>
      <w:bCs/>
      <w:i/>
      <w:iCs/>
      <w:sz w:val="28"/>
      <w:szCs w:val="28"/>
      <w:lang w:val="x-none" w:eastAsia="ru-RU"/>
    </w:rPr>
  </w:style>
  <w:style w:type="paragraph" w:styleId="7">
    <w:name w:val="heading 7"/>
    <w:basedOn w:val="a"/>
    <w:next w:val="a"/>
    <w:link w:val="70"/>
    <w:uiPriority w:val="9"/>
    <w:semiHidden/>
    <w:unhideWhenUsed/>
    <w:qFormat/>
    <w:rsid w:val="006B23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3">
    <w:name w:val="s13"/>
    <w:rsid w:val="006B23BA"/>
  </w:style>
  <w:style w:type="character" w:customStyle="1" w:styleId="20">
    <w:name w:val="Заголовок 2 Знак"/>
    <w:basedOn w:val="a0"/>
    <w:link w:val="2"/>
    <w:rsid w:val="006B23BA"/>
    <w:rPr>
      <w:rFonts w:ascii="Calibri Light" w:eastAsia="Times New Roman" w:hAnsi="Calibri Light" w:cs="Times New Roman"/>
      <w:b/>
      <w:bCs/>
      <w:i/>
      <w:iCs/>
      <w:sz w:val="28"/>
      <w:szCs w:val="28"/>
      <w:lang w:val="x-none" w:eastAsia="ru-RU"/>
    </w:rPr>
  </w:style>
  <w:style w:type="character" w:customStyle="1" w:styleId="70">
    <w:name w:val="Заголовок 7 Знак"/>
    <w:basedOn w:val="a0"/>
    <w:link w:val="7"/>
    <w:uiPriority w:val="9"/>
    <w:semiHidden/>
    <w:rsid w:val="006B23BA"/>
    <w:rPr>
      <w:rFonts w:asciiTheme="majorHAnsi" w:eastAsiaTheme="majorEastAsia" w:hAnsiTheme="majorHAnsi" w:cstheme="majorBidi"/>
      <w:i/>
      <w:iCs/>
      <w:color w:val="404040" w:themeColor="text1" w:themeTint="BF"/>
      <w:lang w:val="uk-UA"/>
    </w:rPr>
  </w:style>
  <w:style w:type="character" w:styleId="a3">
    <w:name w:val="Hyperlink"/>
    <w:uiPriority w:val="99"/>
    <w:unhideWhenUsed/>
    <w:rsid w:val="006B23BA"/>
    <w:rPr>
      <w:color w:val="0000FF"/>
      <w:u w:val="single"/>
    </w:rPr>
  </w:style>
  <w:style w:type="paragraph" w:styleId="a4">
    <w:name w:val="List Paragraph"/>
    <w:basedOn w:val="a"/>
    <w:qFormat/>
    <w:rsid w:val="006B23BA"/>
    <w:pPr>
      <w:ind w:left="720"/>
      <w:contextualSpacing/>
    </w:pPr>
    <w:rPr>
      <w:rFonts w:eastAsia="Calibri"/>
    </w:rPr>
  </w:style>
  <w:style w:type="character" w:customStyle="1" w:styleId="1">
    <w:name w:val="Основной текст1"/>
    <w:rsid w:val="006B23BA"/>
    <w:rPr>
      <w:rFonts w:ascii="Arial" w:eastAsia="Arial" w:hAnsi="Arial" w:cs="Arial" w:hint="default"/>
      <w:color w:val="000000"/>
      <w:spacing w:val="0"/>
      <w:w w:val="100"/>
      <w:position w:val="0"/>
      <w:sz w:val="21"/>
      <w:szCs w:val="21"/>
      <w:shd w:val="clear" w:color="auto" w:fill="FFFFFF"/>
      <w:lang w:val="de-DE"/>
    </w:rPr>
  </w:style>
  <w:style w:type="character" w:customStyle="1" w:styleId="a5">
    <w:name w:val="Основной текст + Полужирный"/>
    <w:aliases w:val="Курсив"/>
    <w:rsid w:val="006B23BA"/>
    <w:rPr>
      <w:rFonts w:ascii="Arial" w:eastAsia="Arial" w:hAnsi="Arial" w:cs="Arial" w:hint="default"/>
      <w:b/>
      <w:bCs/>
      <w:i/>
      <w:iCs/>
      <w:color w:val="000000"/>
      <w:spacing w:val="0"/>
      <w:w w:val="100"/>
      <w:position w:val="0"/>
      <w:sz w:val="21"/>
      <w:szCs w:val="21"/>
      <w:shd w:val="clear" w:color="auto" w:fill="FFFFFF"/>
      <w:lang w:val="de-DE"/>
    </w:rPr>
  </w:style>
  <w:style w:type="paragraph" w:styleId="a6">
    <w:name w:val="Normal (Web)"/>
    <w:basedOn w:val="a"/>
    <w:uiPriority w:val="99"/>
    <w:unhideWhenUsed/>
    <w:rsid w:val="006B23BA"/>
    <w:pPr>
      <w:spacing w:before="100" w:beforeAutospacing="1" w:after="100" w:afterAutospacing="1" w:line="240" w:lineRule="auto"/>
    </w:pPr>
    <w:rPr>
      <w:rFonts w:ascii="Times New Roman" w:hAnsi="Times New Roman"/>
      <w:sz w:val="24"/>
      <w:szCs w:val="24"/>
      <w:lang w:eastAsia="uk-UA"/>
    </w:rPr>
  </w:style>
  <w:style w:type="character" w:customStyle="1" w:styleId="71">
    <w:name w:val="Знак Знак7"/>
    <w:rsid w:val="006B23BA"/>
    <w:rPr>
      <w:rFonts w:ascii="Arial" w:eastAsia="Courier New" w:hAnsi="Arial"/>
      <w:b/>
      <w:bCs/>
      <w:color w:val="000000"/>
      <w:kern w:val="32"/>
      <w:sz w:val="32"/>
      <w:szCs w:val="32"/>
      <w:lang w:val="uk-UA" w:eastAsia="uk-UA" w:bidi="ar-SA"/>
    </w:rPr>
  </w:style>
  <w:style w:type="paragraph" w:customStyle="1" w:styleId="p17">
    <w:name w:val="p17"/>
    <w:basedOn w:val="a"/>
    <w:rsid w:val="006B23BA"/>
    <w:pPr>
      <w:spacing w:before="100" w:beforeAutospacing="1" w:after="100" w:afterAutospacing="1" w:line="240" w:lineRule="auto"/>
    </w:pPr>
    <w:rPr>
      <w:rFonts w:ascii="Times New Roman" w:hAnsi="Times New Roman"/>
      <w:sz w:val="24"/>
      <w:szCs w:val="24"/>
      <w:lang w:eastAsia="uk-UA"/>
    </w:rPr>
  </w:style>
  <w:style w:type="character" w:customStyle="1" w:styleId="a-size-large">
    <w:name w:val="a-size-large"/>
    <w:rsid w:val="006B23BA"/>
  </w:style>
  <w:style w:type="character" w:customStyle="1" w:styleId="author">
    <w:name w:val="author"/>
    <w:rsid w:val="006B23BA"/>
  </w:style>
  <w:style w:type="character" w:customStyle="1" w:styleId="a-declarative">
    <w:name w:val="a-declarative"/>
    <w:rsid w:val="006B23BA"/>
  </w:style>
  <w:style w:type="character" w:customStyle="1" w:styleId="a-size-medium">
    <w:name w:val="a-size-medium"/>
    <w:rsid w:val="006B23BA"/>
  </w:style>
  <w:style w:type="character" w:customStyle="1" w:styleId="a-size-extra-large">
    <w:name w:val="a-size-extra-large"/>
    <w:rsid w:val="006B23BA"/>
  </w:style>
  <w:style w:type="table" w:styleId="a7">
    <w:name w:val="Table Grid"/>
    <w:basedOn w:val="a1"/>
    <w:uiPriority w:val="59"/>
    <w:rsid w:val="006B23BA"/>
    <w:pPr>
      <w:spacing w:after="0" w:line="240" w:lineRule="auto"/>
      <w:ind w:firstLine="709"/>
      <w:jc w:val="both"/>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2">
    <w:name w:val="Font Style82"/>
    <w:rsid w:val="006B23BA"/>
    <w:rPr>
      <w:rFonts w:ascii="Times New Roman" w:hAnsi="Times New Roman" w:cs="Times New Roman"/>
      <w:sz w:val="26"/>
      <w:szCs w:val="26"/>
    </w:rPr>
  </w:style>
  <w:style w:type="paragraph" w:customStyle="1" w:styleId="Style31">
    <w:name w:val="Style31"/>
    <w:basedOn w:val="a"/>
    <w:rsid w:val="006B23BA"/>
    <w:pPr>
      <w:widowControl w:val="0"/>
      <w:autoSpaceDE w:val="0"/>
      <w:autoSpaceDN w:val="0"/>
      <w:adjustRightInd w:val="0"/>
      <w:spacing w:after="0" w:line="324" w:lineRule="exact"/>
      <w:ind w:firstLine="355"/>
      <w:jc w:val="both"/>
    </w:pPr>
    <w:rPr>
      <w:rFonts w:ascii="Times New Roman" w:hAnsi="Times New Roman"/>
      <w:sz w:val="24"/>
      <w:szCs w:val="24"/>
      <w:lang w:val="ru-RU" w:eastAsia="ru-RU"/>
    </w:rPr>
  </w:style>
  <w:style w:type="character" w:customStyle="1" w:styleId="FontStyle86">
    <w:name w:val="Font Style86"/>
    <w:rsid w:val="006B23BA"/>
    <w:rPr>
      <w:rFonts w:ascii="Times New Roman" w:hAnsi="Times New Roman" w:cs="Times New Roman"/>
      <w:b/>
      <w:bCs/>
      <w:i/>
      <w:iCs/>
      <w:sz w:val="26"/>
      <w:szCs w:val="26"/>
    </w:rPr>
  </w:style>
  <w:style w:type="paragraph" w:customStyle="1" w:styleId="Default">
    <w:name w:val="Default"/>
    <w:rsid w:val="00E845B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andard">
    <w:name w:val="Standard"/>
    <w:rsid w:val="00D1718F"/>
    <w:pPr>
      <w:widowControl w:val="0"/>
      <w:suppressAutoHyphens/>
      <w:autoSpaceDN w:val="0"/>
      <w:spacing w:after="0" w:line="240" w:lineRule="auto"/>
      <w:textAlignment w:val="baseline"/>
    </w:pPr>
    <w:rPr>
      <w:rFonts w:ascii="Calibri" w:eastAsia="Calibri" w:hAnsi="Calibri" w:cs="Calibri"/>
      <w:kern w:val="3"/>
      <w:sz w:val="20"/>
      <w:szCs w:val="20"/>
      <w:lang w:val="uk-UA" w:eastAsia="zh-CN" w:bidi="hi-IN"/>
    </w:rPr>
  </w:style>
  <w:style w:type="paragraph" w:customStyle="1" w:styleId="Textbody">
    <w:name w:val="Text body"/>
    <w:basedOn w:val="a"/>
    <w:rsid w:val="005B5D72"/>
    <w:pPr>
      <w:suppressAutoHyphens/>
      <w:autoSpaceDN w:val="0"/>
      <w:spacing w:after="120" w:line="240" w:lineRule="auto"/>
      <w:textAlignment w:val="baseline"/>
      <w:outlineLvl w:val="0"/>
    </w:pPr>
    <w:rPr>
      <w:rFonts w:ascii="Times New Roman" w:hAnsi="Times New Roman" w:cs="Calibri"/>
      <w:kern w:val="3"/>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ecoveryversion.bible/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nu.edu.ua/media/f5eleobm/polozhennya-pro-zapobihannia-plahiatu_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nu.edu.ua/media/jxdbs0zb/etychnyi-kodeks-chernivetskoho-natsionalnoho-universytetu.pdf" TargetMode="External"/><Relationship Id="rId11" Type="http://schemas.openxmlformats.org/officeDocument/2006/relationships/hyperlink" Target="https://learnenglish.britishcouncil.org/" TargetMode="External"/><Relationship Id="rId5" Type="http://schemas.openxmlformats.org/officeDocument/2006/relationships/hyperlink" Target="https://liberal1.chnu.edu.ua/kafedra/normatyvni-dokumenty/" TargetMode="External"/><Relationship Id="rId10" Type="http://schemas.openxmlformats.org/officeDocument/2006/relationships/hyperlink" Target="https://www.biblestudytools.com/topical-verses/parables-of-jesus/" TargetMode="External"/><Relationship Id="rId4" Type="http://schemas.openxmlformats.org/officeDocument/2006/relationships/webSettings" Target="webSettings.xml"/><Relationship Id="rId9" Type="http://schemas.openxmlformats.org/officeDocument/2006/relationships/hyperlink" Target="https://www.biblegateway.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3693</Words>
  <Characters>21051</Characters>
  <Application>Microsoft Office Word</Application>
  <DocSecurity>0</DocSecurity>
  <Lines>175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19</cp:revision>
  <dcterms:created xsi:type="dcterms:W3CDTF">2023-06-18T20:48:00Z</dcterms:created>
  <dcterms:modified xsi:type="dcterms:W3CDTF">2025-02-24T17:15:00Z</dcterms:modified>
</cp:coreProperties>
</file>