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1C039" w14:textId="77777777" w:rsidR="00D00AB5" w:rsidRPr="007004D8" w:rsidRDefault="00D00AB5" w:rsidP="00D00AB5">
      <w:pPr>
        <w:pStyle w:val="a4"/>
        <w:jc w:val="center"/>
      </w:pPr>
      <w:proofErr w:type="spellStart"/>
      <w:r w:rsidRPr="007004D8">
        <w:t>Чернівецький</w:t>
      </w:r>
      <w:proofErr w:type="spellEnd"/>
      <w:r w:rsidRPr="007004D8">
        <w:t xml:space="preserve"> </w:t>
      </w:r>
      <w:proofErr w:type="spellStart"/>
      <w:r w:rsidRPr="007004D8">
        <w:t>національний</w:t>
      </w:r>
      <w:proofErr w:type="spellEnd"/>
      <w:r w:rsidRPr="007004D8">
        <w:t xml:space="preserve"> </w:t>
      </w:r>
      <w:proofErr w:type="spellStart"/>
      <w:r w:rsidRPr="007004D8">
        <w:t>університет</w:t>
      </w:r>
      <w:proofErr w:type="spellEnd"/>
      <w:r w:rsidRPr="007004D8">
        <w:t xml:space="preserve"> </w:t>
      </w:r>
      <w:proofErr w:type="spellStart"/>
      <w:r w:rsidRPr="007004D8">
        <w:t>імені</w:t>
      </w:r>
      <w:proofErr w:type="spellEnd"/>
      <w:r w:rsidRPr="007004D8">
        <w:t xml:space="preserve"> </w:t>
      </w:r>
      <w:proofErr w:type="spellStart"/>
      <w:r w:rsidRPr="007004D8">
        <w:t>Юрія</w:t>
      </w:r>
      <w:proofErr w:type="spellEnd"/>
      <w:r w:rsidRPr="007004D8">
        <w:t xml:space="preserve"> </w:t>
      </w:r>
      <w:proofErr w:type="spellStart"/>
      <w:r w:rsidRPr="007004D8">
        <w:t>Федьковича</w:t>
      </w:r>
      <w:proofErr w:type="spellEnd"/>
    </w:p>
    <w:p w14:paraId="1098083A" w14:textId="77777777" w:rsidR="00D00AB5" w:rsidRPr="007004D8" w:rsidRDefault="00D00AB5" w:rsidP="00D00AB5">
      <w:pPr>
        <w:pStyle w:val="a4"/>
        <w:jc w:val="center"/>
      </w:pPr>
    </w:p>
    <w:p w14:paraId="3380516B" w14:textId="77777777" w:rsidR="00D00AB5" w:rsidRPr="007004D8" w:rsidRDefault="00D00AB5" w:rsidP="00D00AB5">
      <w:pPr>
        <w:pStyle w:val="a4"/>
        <w:jc w:val="center"/>
      </w:pPr>
      <w:r w:rsidRPr="007004D8">
        <w:t xml:space="preserve">Факультет </w:t>
      </w:r>
      <w:proofErr w:type="spellStart"/>
      <w:r w:rsidRPr="007004D8">
        <w:t>іноземних</w:t>
      </w:r>
      <w:proofErr w:type="spellEnd"/>
      <w:r w:rsidRPr="007004D8">
        <w:t xml:space="preserve"> </w:t>
      </w:r>
      <w:proofErr w:type="spellStart"/>
      <w:r w:rsidRPr="007004D8">
        <w:t>мов</w:t>
      </w:r>
      <w:proofErr w:type="spellEnd"/>
    </w:p>
    <w:p w14:paraId="5CC04020" w14:textId="77777777" w:rsidR="00D00AB5" w:rsidRPr="007004D8" w:rsidRDefault="00D00AB5" w:rsidP="00D00AB5">
      <w:pPr>
        <w:pStyle w:val="a4"/>
        <w:jc w:val="center"/>
      </w:pPr>
    </w:p>
    <w:p w14:paraId="5668E5B0" w14:textId="77777777" w:rsidR="00D00AB5" w:rsidRPr="007004D8" w:rsidRDefault="00D00AB5" w:rsidP="00D00AB5">
      <w:pPr>
        <w:pStyle w:val="a4"/>
        <w:jc w:val="center"/>
      </w:pPr>
      <w:r w:rsidRPr="007004D8">
        <w:t xml:space="preserve">Кафедра </w:t>
      </w:r>
      <w:proofErr w:type="spellStart"/>
      <w:r w:rsidRPr="007004D8">
        <w:t>іноземних</w:t>
      </w:r>
      <w:proofErr w:type="spellEnd"/>
      <w:r w:rsidRPr="007004D8">
        <w:t xml:space="preserve"> </w:t>
      </w:r>
      <w:proofErr w:type="spellStart"/>
      <w:r w:rsidRPr="007004D8">
        <w:t>мов</w:t>
      </w:r>
      <w:proofErr w:type="spellEnd"/>
      <w:r w:rsidRPr="007004D8">
        <w:t xml:space="preserve"> для </w:t>
      </w:r>
      <w:proofErr w:type="spellStart"/>
      <w:r w:rsidRPr="007004D8">
        <w:t>гуманітарних</w:t>
      </w:r>
      <w:proofErr w:type="spellEnd"/>
      <w:r w:rsidRPr="007004D8">
        <w:t xml:space="preserve"> </w:t>
      </w:r>
      <w:proofErr w:type="spellStart"/>
      <w:r w:rsidRPr="007004D8">
        <w:t>факультетів</w:t>
      </w:r>
      <w:proofErr w:type="spellEnd"/>
    </w:p>
    <w:p w14:paraId="11407784" w14:textId="77777777" w:rsidR="00D00AB5" w:rsidRPr="00BD3AA4" w:rsidRDefault="00D00AB5" w:rsidP="00D00AB5">
      <w:pPr>
        <w:pStyle w:val="a4"/>
        <w:jc w:val="center"/>
      </w:pPr>
    </w:p>
    <w:p w14:paraId="7135CFFA" w14:textId="77777777" w:rsidR="00D00AB5" w:rsidRPr="00BD3AA4" w:rsidRDefault="00D00AB5" w:rsidP="00D00AB5">
      <w:pPr>
        <w:pStyle w:val="a4"/>
        <w:jc w:val="center"/>
      </w:pPr>
    </w:p>
    <w:p w14:paraId="38789F89" w14:textId="77777777" w:rsidR="00D00AB5" w:rsidRPr="00BD3AA4" w:rsidRDefault="00D00AB5" w:rsidP="00D00AB5">
      <w:pPr>
        <w:pStyle w:val="a4"/>
      </w:pPr>
    </w:p>
    <w:p w14:paraId="068D0C09" w14:textId="77777777" w:rsidR="00D00AB5" w:rsidRPr="00BD3AA4" w:rsidRDefault="00D00AB5" w:rsidP="00D00AB5">
      <w:pPr>
        <w:pStyle w:val="a4"/>
      </w:pPr>
    </w:p>
    <w:p w14:paraId="6C1370C3" w14:textId="77777777" w:rsidR="00D00AB5" w:rsidRPr="00BD3AA4" w:rsidRDefault="00D00AB5" w:rsidP="00D00AB5">
      <w:pPr>
        <w:pStyle w:val="a4"/>
        <w:ind w:firstLine="4536"/>
      </w:pPr>
      <w:r w:rsidRPr="00BD3AA4">
        <w:t>„ЗАТВЕРДЖУЮ“</w:t>
      </w:r>
    </w:p>
    <w:p w14:paraId="40D9CB39" w14:textId="77777777" w:rsidR="00D00AB5" w:rsidRPr="00BD3AA4" w:rsidRDefault="00D00AB5" w:rsidP="00D00AB5">
      <w:pPr>
        <w:pStyle w:val="a4"/>
        <w:ind w:firstLine="4536"/>
      </w:pPr>
      <w:r w:rsidRPr="00BD3AA4">
        <w:t xml:space="preserve">Декан факультету </w:t>
      </w:r>
      <w:proofErr w:type="spellStart"/>
      <w:r w:rsidRPr="00BD3AA4">
        <w:t>іноземних</w:t>
      </w:r>
      <w:proofErr w:type="spellEnd"/>
      <w:r w:rsidRPr="00BD3AA4">
        <w:t xml:space="preserve"> </w:t>
      </w:r>
      <w:proofErr w:type="spellStart"/>
      <w:r w:rsidRPr="00BD3AA4">
        <w:t>мов</w:t>
      </w:r>
      <w:proofErr w:type="spellEnd"/>
    </w:p>
    <w:p w14:paraId="7E561036" w14:textId="77777777" w:rsidR="00D00AB5" w:rsidRPr="00BD3AA4" w:rsidRDefault="00D00AB5" w:rsidP="00D00AB5">
      <w:pPr>
        <w:pStyle w:val="a4"/>
        <w:ind w:firstLine="4536"/>
      </w:pPr>
      <w:r w:rsidRPr="00BD3AA4">
        <w:t xml:space="preserve">проф. </w:t>
      </w:r>
      <w:r w:rsidRPr="00BD3AA4">
        <w:rPr>
          <w:lang w:val="uk-UA"/>
        </w:rPr>
        <w:t xml:space="preserve">Ірина </w:t>
      </w:r>
      <w:r w:rsidRPr="00BD3AA4">
        <w:t xml:space="preserve">ОСОВСЬКА </w:t>
      </w:r>
    </w:p>
    <w:p w14:paraId="2E640307" w14:textId="77777777" w:rsidR="00D15C60" w:rsidRDefault="00D15C60" w:rsidP="00D15C60">
      <w:pPr>
        <w:pStyle w:val="a4"/>
        <w:ind w:firstLine="4536"/>
      </w:pPr>
      <w:r w:rsidRPr="00D15C60">
        <w:rPr>
          <w:u w:val="single"/>
        </w:rPr>
        <w:t xml:space="preserve">„_________ </w:t>
      </w:r>
      <w:r w:rsidRPr="00D15C60">
        <w:t>„</w:t>
      </w:r>
      <w:r w:rsidRPr="00D15C60">
        <w:rPr>
          <w:u w:val="single"/>
        </w:rPr>
        <w:t xml:space="preserve"> ___________</w:t>
      </w:r>
      <w:r>
        <w:t xml:space="preserve"> 20 __ року</w:t>
      </w:r>
    </w:p>
    <w:p w14:paraId="3E321A01" w14:textId="77777777" w:rsidR="00D00AB5" w:rsidRPr="00BD3AA4" w:rsidRDefault="00D00AB5" w:rsidP="00D00AB5">
      <w:pPr>
        <w:pStyle w:val="a4"/>
        <w:ind w:firstLine="4536"/>
      </w:pPr>
      <w:r w:rsidRPr="00BD3AA4">
        <w:t xml:space="preserve">               </w:t>
      </w:r>
    </w:p>
    <w:p w14:paraId="231C7906" w14:textId="77777777" w:rsidR="00D00AB5" w:rsidRPr="00BD3AA4" w:rsidRDefault="00D00AB5" w:rsidP="00D00AB5">
      <w:pPr>
        <w:pStyle w:val="a4"/>
      </w:pPr>
    </w:p>
    <w:p w14:paraId="165B9ACC" w14:textId="77777777" w:rsidR="00D00AB5" w:rsidRPr="00BD3AA4" w:rsidRDefault="00D00AB5" w:rsidP="00D00AB5">
      <w:pPr>
        <w:pStyle w:val="a4"/>
        <w:spacing w:line="360" w:lineRule="auto"/>
        <w:jc w:val="center"/>
      </w:pPr>
    </w:p>
    <w:p w14:paraId="534E3FC0" w14:textId="77777777" w:rsidR="00D00AB5" w:rsidRPr="00BD3AA4" w:rsidRDefault="00D00AB5" w:rsidP="00D00AB5">
      <w:pPr>
        <w:pStyle w:val="a4"/>
        <w:spacing w:line="360" w:lineRule="auto"/>
        <w:jc w:val="center"/>
      </w:pPr>
      <w:r w:rsidRPr="00BD3AA4">
        <w:t>РОБОЧА ПРОГРАМА</w:t>
      </w:r>
    </w:p>
    <w:p w14:paraId="7BF09910" w14:textId="77777777" w:rsidR="00D00AB5" w:rsidRPr="00BD3AA4" w:rsidRDefault="00D00AB5" w:rsidP="00D00AB5">
      <w:pPr>
        <w:pStyle w:val="a4"/>
        <w:spacing w:line="360" w:lineRule="auto"/>
        <w:jc w:val="center"/>
      </w:pPr>
      <w:proofErr w:type="spellStart"/>
      <w:r w:rsidRPr="00BD3AA4">
        <w:t>навчальної</w:t>
      </w:r>
      <w:proofErr w:type="spellEnd"/>
      <w:r w:rsidRPr="00BD3AA4">
        <w:t xml:space="preserve"> </w:t>
      </w:r>
      <w:proofErr w:type="spellStart"/>
      <w:r w:rsidRPr="00BD3AA4">
        <w:t>дисципліни</w:t>
      </w:r>
      <w:proofErr w:type="spellEnd"/>
    </w:p>
    <w:p w14:paraId="582D05BA" w14:textId="77777777" w:rsidR="00D00AB5" w:rsidRPr="00BD3AA4" w:rsidRDefault="00D00AB5" w:rsidP="00D00AB5">
      <w:pPr>
        <w:pStyle w:val="a4"/>
        <w:spacing w:line="360" w:lineRule="auto"/>
        <w:jc w:val="center"/>
      </w:pPr>
    </w:p>
    <w:p w14:paraId="5241A7C8" w14:textId="77777777" w:rsidR="00D00AB5" w:rsidRPr="00BD3AA4" w:rsidRDefault="00D00AB5" w:rsidP="00D00AB5">
      <w:pPr>
        <w:pStyle w:val="a4"/>
        <w:spacing w:line="360" w:lineRule="auto"/>
        <w:jc w:val="center"/>
        <w:rPr>
          <w:b/>
        </w:rPr>
      </w:pPr>
      <w:proofErr w:type="spellStart"/>
      <w:r w:rsidRPr="00BD3AA4">
        <w:rPr>
          <w:b/>
        </w:rPr>
        <w:t>Фахова</w:t>
      </w:r>
      <w:proofErr w:type="spellEnd"/>
      <w:r w:rsidRPr="00BD3AA4">
        <w:rPr>
          <w:b/>
        </w:rPr>
        <w:t xml:space="preserve"> </w:t>
      </w:r>
      <w:proofErr w:type="spellStart"/>
      <w:r w:rsidRPr="00BD3AA4">
        <w:rPr>
          <w:b/>
        </w:rPr>
        <w:t>німецька</w:t>
      </w:r>
      <w:proofErr w:type="spellEnd"/>
      <w:r w:rsidRPr="00BD3AA4">
        <w:rPr>
          <w:b/>
        </w:rPr>
        <w:t xml:space="preserve"> </w:t>
      </w:r>
      <w:proofErr w:type="spellStart"/>
      <w:r w:rsidRPr="00BD3AA4">
        <w:rPr>
          <w:b/>
        </w:rPr>
        <w:t>мова</w:t>
      </w:r>
      <w:proofErr w:type="spellEnd"/>
      <w:r w:rsidRPr="00BD3AA4">
        <w:rPr>
          <w:b/>
          <w:lang w:val="uk-UA"/>
        </w:rPr>
        <w:t xml:space="preserve"> / </w:t>
      </w:r>
      <w:r w:rsidRPr="00BD3AA4">
        <w:rPr>
          <w:b/>
          <w:lang w:val="de-DE"/>
        </w:rPr>
        <w:t>Fachsprache</w:t>
      </w:r>
      <w:r w:rsidRPr="00BD3AA4">
        <w:rPr>
          <w:b/>
        </w:rPr>
        <w:t xml:space="preserve"> </w:t>
      </w:r>
      <w:r w:rsidRPr="00BD3AA4">
        <w:rPr>
          <w:b/>
          <w:lang w:val="de-DE"/>
        </w:rPr>
        <w:t>Deutsch</w:t>
      </w:r>
    </w:p>
    <w:p w14:paraId="3BCE7D1F" w14:textId="77777777" w:rsidR="00D00AB5" w:rsidRPr="00BD3AA4" w:rsidRDefault="00D00AB5" w:rsidP="00D00AB5">
      <w:pPr>
        <w:pStyle w:val="a4"/>
        <w:spacing w:line="360" w:lineRule="auto"/>
        <w:jc w:val="center"/>
      </w:pPr>
    </w:p>
    <w:p w14:paraId="7BA2E374" w14:textId="77777777" w:rsidR="00D00AB5" w:rsidRPr="00BD3AA4" w:rsidRDefault="00D00AB5" w:rsidP="00D00AB5">
      <w:pPr>
        <w:pStyle w:val="a4"/>
        <w:spacing w:line="360" w:lineRule="auto"/>
        <w:jc w:val="center"/>
      </w:pPr>
      <w:proofErr w:type="spellStart"/>
      <w:r w:rsidRPr="00BD3AA4">
        <w:t>обов’язкова</w:t>
      </w:r>
      <w:proofErr w:type="spellEnd"/>
    </w:p>
    <w:p w14:paraId="32FCC723" w14:textId="77777777" w:rsidR="00D00AB5" w:rsidRPr="00BD3AA4" w:rsidRDefault="00D00AB5" w:rsidP="00D00AB5">
      <w:pPr>
        <w:pStyle w:val="a4"/>
        <w:spacing w:line="360" w:lineRule="auto"/>
        <w:jc w:val="center"/>
      </w:pPr>
    </w:p>
    <w:p w14:paraId="26705612" w14:textId="77777777" w:rsidR="00D00AB5" w:rsidRPr="00BD3AA4" w:rsidRDefault="00D00AB5" w:rsidP="00D00AB5">
      <w:pPr>
        <w:pStyle w:val="a4"/>
        <w:spacing w:line="360" w:lineRule="auto"/>
      </w:pPr>
      <w:bookmarkStart w:id="0" w:name="_Hlk146517461"/>
      <w:bookmarkStart w:id="1" w:name="_Hlk146602081"/>
      <w:proofErr w:type="spellStart"/>
      <w:r w:rsidRPr="00BD3AA4">
        <w:rPr>
          <w:b/>
        </w:rPr>
        <w:t>Освітньо-професійна</w:t>
      </w:r>
      <w:proofErr w:type="spellEnd"/>
      <w:r w:rsidRPr="00BD3AA4">
        <w:rPr>
          <w:b/>
        </w:rPr>
        <w:t xml:space="preserve"> </w:t>
      </w:r>
      <w:proofErr w:type="spellStart"/>
      <w:r w:rsidRPr="00BD3AA4">
        <w:rPr>
          <w:b/>
        </w:rPr>
        <w:t>програма</w:t>
      </w:r>
      <w:proofErr w:type="spellEnd"/>
      <w:r w:rsidRPr="00BD3AA4">
        <w:t xml:space="preserve"> </w:t>
      </w:r>
      <w:r w:rsidRPr="00BD3AA4">
        <w:tab/>
      </w:r>
      <w:r w:rsidRPr="00BD3AA4">
        <w:tab/>
      </w:r>
      <w:r w:rsidRPr="00BD3AA4">
        <w:rPr>
          <w:lang w:val="uk-UA"/>
        </w:rPr>
        <w:t>«</w:t>
      </w:r>
      <w:proofErr w:type="spellStart"/>
      <w:r w:rsidRPr="00BD3AA4">
        <w:t>Міжнародне</w:t>
      </w:r>
      <w:proofErr w:type="spellEnd"/>
      <w:r w:rsidRPr="00BD3AA4">
        <w:t xml:space="preserve"> право</w:t>
      </w:r>
      <w:r w:rsidRPr="00BD3AA4">
        <w:rPr>
          <w:lang w:val="uk-UA"/>
        </w:rPr>
        <w:t>»</w:t>
      </w:r>
      <w:r w:rsidRPr="00BD3AA4">
        <w:t xml:space="preserve"> </w:t>
      </w:r>
    </w:p>
    <w:p w14:paraId="3EA2A789" w14:textId="77777777" w:rsidR="00D00AB5" w:rsidRPr="00BD3AA4" w:rsidRDefault="00D00AB5" w:rsidP="00D00AB5">
      <w:pPr>
        <w:pStyle w:val="a4"/>
        <w:spacing w:line="360" w:lineRule="auto"/>
        <w:rPr>
          <w:lang w:val="uk-UA"/>
        </w:rPr>
      </w:pPr>
      <w:proofErr w:type="spellStart"/>
      <w:r w:rsidRPr="00BD3AA4">
        <w:rPr>
          <w:b/>
        </w:rPr>
        <w:t>Спеціальність</w:t>
      </w:r>
      <w:proofErr w:type="spellEnd"/>
      <w:r w:rsidRPr="00BD3AA4">
        <w:rPr>
          <w:b/>
        </w:rPr>
        <w:tab/>
      </w:r>
      <w:r w:rsidRPr="00BD3AA4">
        <w:rPr>
          <w:b/>
        </w:rPr>
        <w:tab/>
      </w:r>
      <w:r w:rsidRPr="00BD3AA4">
        <w:rPr>
          <w:b/>
        </w:rPr>
        <w:tab/>
      </w:r>
      <w:r w:rsidRPr="00BD3AA4">
        <w:rPr>
          <w:b/>
        </w:rPr>
        <w:tab/>
      </w:r>
      <w:r w:rsidRPr="00BD3AA4">
        <w:rPr>
          <w:b/>
        </w:rPr>
        <w:tab/>
      </w:r>
      <w:r w:rsidRPr="00BD3AA4">
        <w:t xml:space="preserve"> 293 </w:t>
      </w:r>
      <w:r w:rsidRPr="00BD3AA4">
        <w:rPr>
          <w:lang w:val="uk-UA"/>
        </w:rPr>
        <w:t>«</w:t>
      </w:r>
      <w:proofErr w:type="spellStart"/>
      <w:r w:rsidRPr="00BD3AA4">
        <w:t>Міжнародне</w:t>
      </w:r>
      <w:proofErr w:type="spellEnd"/>
      <w:r w:rsidRPr="00BD3AA4">
        <w:t xml:space="preserve"> право</w:t>
      </w:r>
      <w:r w:rsidRPr="00BD3AA4">
        <w:rPr>
          <w:lang w:val="uk-UA"/>
        </w:rPr>
        <w:t>»</w:t>
      </w:r>
    </w:p>
    <w:p w14:paraId="0102190D" w14:textId="77777777" w:rsidR="00D00AB5" w:rsidRPr="00BD3AA4" w:rsidRDefault="00D00AB5" w:rsidP="00D00AB5">
      <w:pPr>
        <w:pStyle w:val="a4"/>
        <w:spacing w:line="360" w:lineRule="auto"/>
        <w:rPr>
          <w:lang w:val="uk-UA"/>
        </w:rPr>
      </w:pPr>
      <w:proofErr w:type="spellStart"/>
      <w:r w:rsidRPr="00BD3AA4">
        <w:rPr>
          <w:b/>
        </w:rPr>
        <w:t>Галузь</w:t>
      </w:r>
      <w:proofErr w:type="spellEnd"/>
      <w:r w:rsidRPr="00BD3AA4">
        <w:rPr>
          <w:b/>
        </w:rPr>
        <w:t xml:space="preserve"> </w:t>
      </w:r>
      <w:proofErr w:type="spellStart"/>
      <w:r w:rsidRPr="00BD3AA4">
        <w:rPr>
          <w:b/>
        </w:rPr>
        <w:t>знань</w:t>
      </w:r>
      <w:proofErr w:type="spellEnd"/>
      <w:r w:rsidRPr="00BD3AA4">
        <w:t xml:space="preserve">   </w:t>
      </w:r>
      <w:r w:rsidRPr="00BD3AA4">
        <w:tab/>
      </w:r>
      <w:r w:rsidRPr="00BD3AA4">
        <w:tab/>
      </w:r>
      <w:r w:rsidRPr="00BD3AA4">
        <w:tab/>
      </w:r>
      <w:r w:rsidRPr="00BD3AA4">
        <w:tab/>
      </w:r>
      <w:r w:rsidRPr="00BD3AA4">
        <w:tab/>
        <w:t xml:space="preserve">29 </w:t>
      </w:r>
      <w:r w:rsidRPr="00BD3AA4">
        <w:rPr>
          <w:lang w:val="uk-UA"/>
        </w:rPr>
        <w:t>«</w:t>
      </w:r>
      <w:proofErr w:type="spellStart"/>
      <w:r w:rsidRPr="00BD3AA4">
        <w:t>Міжнародні</w:t>
      </w:r>
      <w:proofErr w:type="spellEnd"/>
      <w:r w:rsidRPr="00BD3AA4">
        <w:t xml:space="preserve"> </w:t>
      </w:r>
      <w:proofErr w:type="spellStart"/>
      <w:r w:rsidRPr="00BD3AA4">
        <w:t>відносини</w:t>
      </w:r>
      <w:proofErr w:type="spellEnd"/>
      <w:r w:rsidRPr="00BD3AA4">
        <w:rPr>
          <w:lang w:val="uk-UA"/>
        </w:rPr>
        <w:t>»</w:t>
      </w:r>
    </w:p>
    <w:p w14:paraId="4887B8E0" w14:textId="77777777" w:rsidR="00D00AB5" w:rsidRPr="00BD3AA4" w:rsidRDefault="00D00AB5" w:rsidP="00D00AB5">
      <w:pPr>
        <w:pStyle w:val="a4"/>
        <w:spacing w:line="360" w:lineRule="auto"/>
      </w:pPr>
      <w:proofErr w:type="spellStart"/>
      <w:r w:rsidRPr="00BD3AA4">
        <w:rPr>
          <w:b/>
        </w:rPr>
        <w:t>Рівень</w:t>
      </w:r>
      <w:proofErr w:type="spellEnd"/>
      <w:r w:rsidRPr="00BD3AA4">
        <w:rPr>
          <w:b/>
        </w:rPr>
        <w:t xml:space="preserve"> </w:t>
      </w:r>
      <w:proofErr w:type="spellStart"/>
      <w:r w:rsidRPr="00BD3AA4">
        <w:rPr>
          <w:b/>
        </w:rPr>
        <w:t>вищої</w:t>
      </w:r>
      <w:proofErr w:type="spellEnd"/>
      <w:r w:rsidRPr="00BD3AA4">
        <w:rPr>
          <w:b/>
        </w:rPr>
        <w:t xml:space="preserve"> </w:t>
      </w:r>
      <w:proofErr w:type="spellStart"/>
      <w:r w:rsidRPr="00BD3AA4">
        <w:rPr>
          <w:b/>
        </w:rPr>
        <w:t>освіти</w:t>
      </w:r>
      <w:proofErr w:type="spellEnd"/>
      <w:r w:rsidRPr="00BD3AA4">
        <w:tab/>
      </w:r>
      <w:r w:rsidRPr="00BD3AA4">
        <w:tab/>
      </w:r>
      <w:r w:rsidRPr="00BD3AA4">
        <w:tab/>
      </w:r>
      <w:r w:rsidRPr="00BD3AA4">
        <w:tab/>
        <w:t>перший (</w:t>
      </w:r>
      <w:proofErr w:type="spellStart"/>
      <w:r w:rsidRPr="00BD3AA4">
        <w:t>бакалаврський</w:t>
      </w:r>
      <w:proofErr w:type="spellEnd"/>
      <w:r w:rsidRPr="00BD3AA4">
        <w:t>)</w:t>
      </w:r>
    </w:p>
    <w:p w14:paraId="19CC4936" w14:textId="77777777" w:rsidR="00D00AB5" w:rsidRPr="00BD3AA4" w:rsidRDefault="00D00AB5" w:rsidP="00D00AB5">
      <w:pPr>
        <w:pStyle w:val="a4"/>
        <w:spacing w:line="360" w:lineRule="auto"/>
      </w:pPr>
      <w:r w:rsidRPr="00BD3AA4">
        <w:rPr>
          <w:b/>
        </w:rPr>
        <w:t>Факультет</w:t>
      </w:r>
      <w:r w:rsidRPr="00BD3AA4">
        <w:t xml:space="preserve"> </w:t>
      </w:r>
      <w:r w:rsidRPr="00BD3AA4">
        <w:tab/>
      </w:r>
      <w:r w:rsidRPr="00BD3AA4">
        <w:tab/>
      </w:r>
      <w:r w:rsidRPr="00BD3AA4">
        <w:tab/>
      </w:r>
      <w:r w:rsidRPr="00BD3AA4">
        <w:tab/>
      </w:r>
      <w:r w:rsidRPr="00BD3AA4">
        <w:tab/>
      </w:r>
      <w:proofErr w:type="spellStart"/>
      <w:r w:rsidRPr="00BD3AA4">
        <w:t>юридичний</w:t>
      </w:r>
      <w:proofErr w:type="spellEnd"/>
    </w:p>
    <w:p w14:paraId="4D2167C5" w14:textId="77777777" w:rsidR="00D00AB5" w:rsidRPr="00BD3AA4" w:rsidRDefault="00D00AB5" w:rsidP="00D00AB5">
      <w:pPr>
        <w:pStyle w:val="a4"/>
        <w:spacing w:line="360" w:lineRule="auto"/>
        <w:rPr>
          <w:lang w:val="uk-UA"/>
        </w:rPr>
      </w:pPr>
      <w:proofErr w:type="spellStart"/>
      <w:r w:rsidRPr="00BD3AA4">
        <w:rPr>
          <w:b/>
        </w:rPr>
        <w:t>Мова</w:t>
      </w:r>
      <w:proofErr w:type="spellEnd"/>
      <w:r w:rsidRPr="00BD3AA4">
        <w:rPr>
          <w:b/>
        </w:rPr>
        <w:t xml:space="preserve"> </w:t>
      </w:r>
      <w:proofErr w:type="spellStart"/>
      <w:proofErr w:type="gramStart"/>
      <w:r w:rsidRPr="00BD3AA4">
        <w:rPr>
          <w:b/>
        </w:rPr>
        <w:t>навчання</w:t>
      </w:r>
      <w:proofErr w:type="spellEnd"/>
      <w:r w:rsidRPr="00BD3AA4">
        <w:t xml:space="preserve"> </w:t>
      </w:r>
      <w:r w:rsidRPr="00BD3AA4">
        <w:rPr>
          <w:lang w:val="uk-UA"/>
        </w:rPr>
        <w:t xml:space="preserve"> </w:t>
      </w:r>
      <w:r w:rsidRPr="00BD3AA4">
        <w:rPr>
          <w:lang w:val="uk-UA"/>
        </w:rPr>
        <w:tab/>
      </w:r>
      <w:proofErr w:type="gramEnd"/>
      <w:r w:rsidRPr="00BD3AA4">
        <w:rPr>
          <w:lang w:val="uk-UA"/>
        </w:rPr>
        <w:tab/>
      </w:r>
      <w:r w:rsidRPr="00BD3AA4">
        <w:rPr>
          <w:lang w:val="uk-UA"/>
        </w:rPr>
        <w:tab/>
      </w:r>
      <w:r w:rsidRPr="00BD3AA4">
        <w:rPr>
          <w:lang w:val="uk-UA"/>
        </w:rPr>
        <w:tab/>
        <w:t>німецька</w:t>
      </w:r>
    </w:p>
    <w:bookmarkEnd w:id="1"/>
    <w:p w14:paraId="1596D187" w14:textId="77777777" w:rsidR="00D00AB5" w:rsidRPr="00BD3AA4" w:rsidRDefault="00D00AB5" w:rsidP="00D00AB5">
      <w:pPr>
        <w:pStyle w:val="a4"/>
        <w:spacing w:line="360" w:lineRule="auto"/>
        <w:rPr>
          <w:lang w:val="uk-UA"/>
        </w:rPr>
      </w:pPr>
    </w:p>
    <w:p w14:paraId="55F0DD2B" w14:textId="77777777" w:rsidR="00D00AB5" w:rsidRPr="00BD3AA4" w:rsidRDefault="00D00AB5" w:rsidP="00D00AB5">
      <w:pPr>
        <w:pStyle w:val="a4"/>
        <w:spacing w:line="360" w:lineRule="auto"/>
        <w:rPr>
          <w:lang w:val="uk-UA"/>
        </w:rPr>
      </w:pPr>
    </w:p>
    <w:p w14:paraId="14618C25" w14:textId="77777777" w:rsidR="00D00AB5" w:rsidRPr="00BD3AA4" w:rsidRDefault="00D00AB5" w:rsidP="00D00AB5">
      <w:pPr>
        <w:pStyle w:val="a4"/>
        <w:spacing w:line="360" w:lineRule="auto"/>
        <w:rPr>
          <w:lang w:val="uk-UA"/>
        </w:rPr>
      </w:pPr>
    </w:p>
    <w:p w14:paraId="7D4A32E4" w14:textId="77777777" w:rsidR="00D00AB5" w:rsidRPr="00BD3AA4" w:rsidRDefault="00D00AB5" w:rsidP="00D00AB5">
      <w:pPr>
        <w:pStyle w:val="a4"/>
        <w:spacing w:line="360" w:lineRule="auto"/>
        <w:rPr>
          <w:lang w:val="uk-UA"/>
        </w:rPr>
      </w:pPr>
    </w:p>
    <w:p w14:paraId="228F51A9" w14:textId="77777777" w:rsidR="00D00AB5" w:rsidRPr="00BD3AA4" w:rsidRDefault="00D00AB5" w:rsidP="00D00AB5">
      <w:pPr>
        <w:pStyle w:val="a4"/>
        <w:spacing w:line="360" w:lineRule="auto"/>
        <w:rPr>
          <w:lang w:val="uk-UA"/>
        </w:rPr>
      </w:pPr>
    </w:p>
    <w:p w14:paraId="6F3C8B8C" w14:textId="77777777" w:rsidR="00D00AB5" w:rsidRPr="00BD3AA4" w:rsidRDefault="00D00AB5" w:rsidP="00D00AB5">
      <w:pPr>
        <w:pStyle w:val="a4"/>
        <w:spacing w:line="360" w:lineRule="auto"/>
        <w:jc w:val="center"/>
        <w:rPr>
          <w:lang w:val="uk-UA"/>
        </w:rPr>
      </w:pPr>
      <w:r w:rsidRPr="00BD3AA4">
        <w:rPr>
          <w:lang w:val="uk-UA"/>
        </w:rPr>
        <w:t>Чернівці 2023 рік</w:t>
      </w:r>
    </w:p>
    <w:p w14:paraId="00C25AD2" w14:textId="77777777" w:rsidR="00D00AB5" w:rsidRPr="00BD3AA4" w:rsidRDefault="00D00AB5" w:rsidP="00D00AB5">
      <w:pPr>
        <w:rPr>
          <w:rFonts w:ascii="Times New Roman" w:eastAsia="Times New Roman" w:hAnsi="Times New Roman"/>
          <w:sz w:val="28"/>
          <w:szCs w:val="24"/>
          <w:lang w:eastAsia="ru-RU"/>
        </w:rPr>
      </w:pPr>
      <w:r w:rsidRPr="00BD3AA4">
        <w:br w:type="page"/>
      </w:r>
    </w:p>
    <w:p w14:paraId="3B22DF90" w14:textId="77777777" w:rsidR="00D00AB5" w:rsidRPr="00BD3AA4" w:rsidRDefault="00D00AB5" w:rsidP="00D00AB5">
      <w:pPr>
        <w:spacing w:after="0" w:line="240" w:lineRule="auto"/>
        <w:ind w:firstLine="709"/>
        <w:jc w:val="both"/>
        <w:rPr>
          <w:rFonts w:ascii="Times New Roman" w:eastAsia="Times New Roman" w:hAnsi="Times New Roman"/>
          <w:sz w:val="28"/>
          <w:szCs w:val="28"/>
        </w:rPr>
      </w:pPr>
      <w:r w:rsidRPr="00BD3AA4">
        <w:rPr>
          <w:rFonts w:ascii="Times New Roman" w:hAnsi="Times New Roman"/>
          <w:sz w:val="28"/>
          <w:szCs w:val="28"/>
        </w:rPr>
        <w:lastRenderedPageBreak/>
        <w:t>Робоча програма навчальної дисципліни «</w:t>
      </w:r>
      <w:r w:rsidRPr="00BD3AA4">
        <w:rPr>
          <w:rFonts w:ascii="Times New Roman" w:hAnsi="Times New Roman"/>
          <w:bCs/>
          <w:kern w:val="24"/>
          <w:sz w:val="28"/>
          <w:szCs w:val="28"/>
        </w:rPr>
        <w:t xml:space="preserve">Фахова німецька мова / </w:t>
      </w:r>
      <w:r w:rsidRPr="00BD3AA4">
        <w:rPr>
          <w:rFonts w:ascii="Times New Roman" w:hAnsi="Times New Roman"/>
          <w:bCs/>
          <w:kern w:val="24"/>
          <w:sz w:val="28"/>
          <w:szCs w:val="28"/>
          <w:lang w:val="de-DE"/>
        </w:rPr>
        <w:t>Fachsprache</w:t>
      </w:r>
      <w:r w:rsidRPr="00BD3AA4">
        <w:rPr>
          <w:rFonts w:ascii="Times New Roman" w:hAnsi="Times New Roman"/>
          <w:bCs/>
          <w:kern w:val="24"/>
          <w:sz w:val="28"/>
          <w:szCs w:val="28"/>
        </w:rPr>
        <w:t xml:space="preserve"> </w:t>
      </w:r>
      <w:proofErr w:type="spellStart"/>
      <w:r w:rsidRPr="00BD3AA4">
        <w:rPr>
          <w:rFonts w:ascii="Times New Roman" w:hAnsi="Times New Roman"/>
          <w:bCs/>
          <w:kern w:val="24"/>
          <w:sz w:val="28"/>
          <w:szCs w:val="28"/>
        </w:rPr>
        <w:t>Deutsch</w:t>
      </w:r>
      <w:proofErr w:type="spellEnd"/>
      <w:r w:rsidRPr="00BD3AA4">
        <w:rPr>
          <w:rFonts w:ascii="Times New Roman" w:hAnsi="Times New Roman"/>
          <w:sz w:val="28"/>
          <w:szCs w:val="28"/>
        </w:rPr>
        <w:t xml:space="preserve">» </w:t>
      </w:r>
      <w:bookmarkStart w:id="2" w:name="_Hlk146602138"/>
      <w:r w:rsidRPr="00BD3AA4">
        <w:rPr>
          <w:rFonts w:ascii="Times New Roman" w:hAnsi="Times New Roman"/>
          <w:sz w:val="28"/>
          <w:szCs w:val="28"/>
        </w:rPr>
        <w:t>складена відповідно до освітньо-професійної програми «Міжнародне право» (протокол № 7 від 30 червня 2021 року)</w:t>
      </w:r>
    </w:p>
    <w:p w14:paraId="43E776C6" w14:textId="77777777" w:rsidR="00D00AB5" w:rsidRPr="00BD3AA4" w:rsidRDefault="00D00AB5" w:rsidP="00D00AB5">
      <w:pPr>
        <w:spacing w:after="0" w:line="240" w:lineRule="auto"/>
        <w:jc w:val="both"/>
        <w:rPr>
          <w:rFonts w:ascii="Times New Roman" w:hAnsi="Times New Roman"/>
          <w:sz w:val="28"/>
          <w:szCs w:val="28"/>
        </w:rPr>
      </w:pPr>
    </w:p>
    <w:p w14:paraId="21C4589B" w14:textId="77777777" w:rsidR="00D00AB5" w:rsidRPr="00BD3AA4" w:rsidRDefault="00D00AB5" w:rsidP="00D00AB5">
      <w:pPr>
        <w:spacing w:after="0" w:line="240" w:lineRule="auto"/>
        <w:jc w:val="both"/>
        <w:rPr>
          <w:rFonts w:ascii="Times New Roman" w:hAnsi="Times New Roman"/>
          <w:kern w:val="24"/>
          <w:sz w:val="28"/>
          <w:szCs w:val="28"/>
        </w:rPr>
      </w:pPr>
      <w:bookmarkStart w:id="3" w:name="_Hlk146194492"/>
      <w:r w:rsidRPr="00BD3AA4">
        <w:rPr>
          <w:rFonts w:ascii="Times New Roman" w:hAnsi="Times New Roman"/>
          <w:kern w:val="24"/>
          <w:sz w:val="28"/>
          <w:szCs w:val="28"/>
        </w:rPr>
        <w:t xml:space="preserve">Розробник: КОРОПАТНІЦЬКА Тетяна Петрівна, кандидат філологічних наук, доцент, доцент кафедри іноземних мов для гуманітарних факультетів </w:t>
      </w:r>
    </w:p>
    <w:p w14:paraId="04880183" w14:textId="77777777" w:rsidR="00D00AB5" w:rsidRPr="00BD3AA4" w:rsidRDefault="00D00AB5" w:rsidP="00D00AB5">
      <w:pPr>
        <w:spacing w:after="0" w:line="240" w:lineRule="auto"/>
        <w:jc w:val="both"/>
        <w:rPr>
          <w:rFonts w:ascii="Times New Roman" w:hAnsi="Times New Roman"/>
          <w:sz w:val="28"/>
          <w:szCs w:val="28"/>
        </w:rPr>
      </w:pPr>
    </w:p>
    <w:p w14:paraId="70AEB1D7" w14:textId="77777777" w:rsidR="00D00AB5" w:rsidRPr="00BD3AA4" w:rsidRDefault="00D00AB5" w:rsidP="00D00AB5">
      <w:pPr>
        <w:spacing w:after="0" w:line="240" w:lineRule="auto"/>
        <w:jc w:val="both"/>
        <w:rPr>
          <w:rFonts w:ascii="Times New Roman" w:hAnsi="Times New Roman"/>
          <w:sz w:val="28"/>
          <w:szCs w:val="28"/>
        </w:rPr>
      </w:pPr>
    </w:p>
    <w:p w14:paraId="78E9683C" w14:textId="77777777" w:rsidR="00D00AB5" w:rsidRPr="00BD3AA4" w:rsidRDefault="00D00AB5" w:rsidP="00D00AB5">
      <w:pPr>
        <w:spacing w:after="0" w:line="240" w:lineRule="auto"/>
        <w:rPr>
          <w:rFonts w:ascii="Times New Roman" w:hAnsi="Times New Roman"/>
          <w:sz w:val="28"/>
          <w:szCs w:val="28"/>
        </w:rPr>
      </w:pPr>
    </w:p>
    <w:p w14:paraId="2D50ABA0" w14:textId="171907D8" w:rsidR="00D00AB5" w:rsidRPr="00BD3AA4" w:rsidRDefault="00D00AB5" w:rsidP="00D00AB5">
      <w:pPr>
        <w:spacing w:after="0" w:line="240" w:lineRule="auto"/>
        <w:jc w:val="both"/>
        <w:rPr>
          <w:rFonts w:ascii="Times New Roman" w:hAnsi="Times New Roman"/>
          <w:sz w:val="28"/>
          <w:szCs w:val="28"/>
        </w:rPr>
      </w:pPr>
      <w:bookmarkStart w:id="4" w:name="_Hlk116447677"/>
      <w:r w:rsidRPr="00BD3AA4">
        <w:rPr>
          <w:rFonts w:ascii="Times New Roman" w:hAnsi="Times New Roman"/>
          <w:sz w:val="28"/>
          <w:szCs w:val="28"/>
        </w:rPr>
        <w:t>Погоджено з гарантом ОП</w:t>
      </w:r>
      <w:r w:rsidR="00643CAA">
        <w:rPr>
          <w:rFonts w:ascii="Times New Roman" w:hAnsi="Times New Roman"/>
          <w:sz w:val="28"/>
          <w:szCs w:val="28"/>
        </w:rPr>
        <w:t>П</w:t>
      </w:r>
      <w:r w:rsidRPr="00BD3AA4">
        <w:rPr>
          <w:rFonts w:ascii="Times New Roman" w:hAnsi="Times New Roman"/>
          <w:sz w:val="28"/>
          <w:szCs w:val="28"/>
        </w:rPr>
        <w:t xml:space="preserve"> і науково-методичною комісією юридичного факультету</w:t>
      </w:r>
    </w:p>
    <w:p w14:paraId="0AD4ED46" w14:textId="75800756" w:rsidR="00D00AB5" w:rsidRDefault="00D00AB5" w:rsidP="00D00AB5">
      <w:pPr>
        <w:spacing w:after="0" w:line="240" w:lineRule="auto"/>
        <w:jc w:val="both"/>
        <w:rPr>
          <w:rFonts w:ascii="Times New Roman" w:hAnsi="Times New Roman"/>
          <w:sz w:val="28"/>
          <w:szCs w:val="28"/>
        </w:rPr>
      </w:pPr>
      <w:r w:rsidRPr="00BD3AA4">
        <w:rPr>
          <w:rFonts w:ascii="Times New Roman" w:hAnsi="Times New Roman"/>
          <w:sz w:val="28"/>
          <w:szCs w:val="28"/>
        </w:rPr>
        <w:t xml:space="preserve">Протокол № ___ від  _________ 20__ року </w:t>
      </w:r>
    </w:p>
    <w:p w14:paraId="4BA6727E" w14:textId="77777777" w:rsidR="00092000" w:rsidRPr="00BD3AA4" w:rsidRDefault="00092000" w:rsidP="00D00AB5">
      <w:pPr>
        <w:spacing w:after="0" w:line="240" w:lineRule="auto"/>
        <w:jc w:val="both"/>
        <w:rPr>
          <w:rFonts w:ascii="Times New Roman" w:hAnsi="Times New Roman"/>
          <w:bCs/>
          <w:iCs/>
          <w:sz w:val="28"/>
          <w:szCs w:val="28"/>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678"/>
      </w:tblGrid>
      <w:tr w:rsidR="00D00AB5" w:rsidRPr="00BD3AA4" w14:paraId="30901B4F" w14:textId="77777777" w:rsidTr="00D00AB5">
        <w:tc>
          <w:tcPr>
            <w:tcW w:w="4956" w:type="dxa"/>
          </w:tcPr>
          <w:p w14:paraId="259F493C" w14:textId="77777777" w:rsidR="00D00AB5" w:rsidRPr="00BD3AA4" w:rsidRDefault="00D00AB5" w:rsidP="00D00AB5">
            <w:pPr>
              <w:jc w:val="both"/>
              <w:rPr>
                <w:rFonts w:ascii="Times New Roman" w:hAnsi="Times New Roman"/>
                <w:sz w:val="28"/>
                <w:szCs w:val="28"/>
              </w:rPr>
            </w:pPr>
            <w:r w:rsidRPr="00BD3AA4">
              <w:rPr>
                <w:rFonts w:ascii="Times New Roman" w:hAnsi="Times New Roman"/>
                <w:sz w:val="28"/>
                <w:szCs w:val="28"/>
              </w:rPr>
              <w:t>Голова науково-методичної комісії факультету юридичного факультету</w:t>
            </w:r>
          </w:p>
        </w:tc>
        <w:tc>
          <w:tcPr>
            <w:tcW w:w="4815" w:type="dxa"/>
          </w:tcPr>
          <w:p w14:paraId="6AC93C1D" w14:textId="77777777" w:rsidR="00D00AB5" w:rsidRPr="00BD3AA4" w:rsidRDefault="00D00AB5" w:rsidP="00D00AB5">
            <w:pPr>
              <w:jc w:val="both"/>
              <w:rPr>
                <w:rFonts w:ascii="Times New Roman" w:hAnsi="Times New Roman"/>
                <w:sz w:val="28"/>
                <w:szCs w:val="28"/>
              </w:rPr>
            </w:pPr>
          </w:p>
          <w:p w14:paraId="45142304" w14:textId="77777777" w:rsidR="00D00AB5" w:rsidRPr="00BD3AA4" w:rsidRDefault="00D00AB5" w:rsidP="00D00AB5">
            <w:pPr>
              <w:jc w:val="both"/>
              <w:rPr>
                <w:rFonts w:ascii="Times New Roman" w:hAnsi="Times New Roman"/>
                <w:sz w:val="28"/>
                <w:szCs w:val="28"/>
              </w:rPr>
            </w:pPr>
            <w:r w:rsidRPr="00BD3AA4">
              <w:rPr>
                <w:rFonts w:ascii="Times New Roman" w:hAnsi="Times New Roman"/>
                <w:sz w:val="28"/>
                <w:szCs w:val="28"/>
              </w:rPr>
              <w:t>________              Оксана МЕЛЕНКО</w:t>
            </w:r>
          </w:p>
        </w:tc>
      </w:tr>
    </w:tbl>
    <w:p w14:paraId="23746AC9" w14:textId="77777777" w:rsidR="00D00AB5" w:rsidRPr="00BD3AA4" w:rsidRDefault="00D00AB5" w:rsidP="00D00AB5">
      <w:pPr>
        <w:spacing w:after="0" w:line="240" w:lineRule="auto"/>
        <w:ind w:left="2832" w:firstLine="708"/>
        <w:jc w:val="both"/>
        <w:rPr>
          <w:rFonts w:ascii="Times New Roman" w:hAnsi="Times New Roman"/>
          <w:sz w:val="20"/>
          <w:szCs w:val="20"/>
        </w:rPr>
      </w:pPr>
      <w:r w:rsidRPr="00BD3AA4">
        <w:rPr>
          <w:rFonts w:ascii="Times New Roman" w:hAnsi="Times New Roman"/>
          <w:sz w:val="20"/>
          <w:szCs w:val="20"/>
        </w:rPr>
        <w:t xml:space="preserve">                                        </w:t>
      </w:r>
    </w:p>
    <w:bookmarkEnd w:id="4"/>
    <w:p w14:paraId="443166A1" w14:textId="77777777" w:rsidR="00D00AB5" w:rsidRPr="00BD3AA4" w:rsidRDefault="00D00AB5" w:rsidP="00D00AB5">
      <w:pPr>
        <w:spacing w:after="0" w:line="240" w:lineRule="auto"/>
        <w:jc w:val="both"/>
        <w:rPr>
          <w:rFonts w:ascii="Times New Roman" w:hAnsi="Times New Roman"/>
          <w:sz w:val="28"/>
          <w:szCs w:val="28"/>
        </w:rPr>
      </w:pPr>
    </w:p>
    <w:p w14:paraId="363AFE83" w14:textId="77777777" w:rsidR="00D00AB5" w:rsidRPr="00BD3AA4" w:rsidRDefault="00D00AB5" w:rsidP="00D00AB5">
      <w:pPr>
        <w:spacing w:after="0" w:line="240" w:lineRule="auto"/>
        <w:jc w:val="both"/>
        <w:rPr>
          <w:rFonts w:ascii="Times New Roman" w:hAnsi="Times New Roman"/>
          <w:sz w:val="28"/>
          <w:szCs w:val="28"/>
        </w:rPr>
      </w:pPr>
      <w:r w:rsidRPr="00BD3AA4">
        <w:rPr>
          <w:rFonts w:ascii="Times New Roman" w:hAnsi="Times New Roman"/>
          <w:sz w:val="28"/>
          <w:szCs w:val="28"/>
        </w:rPr>
        <w:t xml:space="preserve">Робоча програма затверджена на засіданні </w:t>
      </w:r>
      <w:r w:rsidRPr="00BD3AA4">
        <w:rPr>
          <w:rFonts w:ascii="Times New Roman" w:hAnsi="Times New Roman"/>
          <w:bCs/>
          <w:iCs/>
          <w:sz w:val="28"/>
          <w:szCs w:val="28"/>
        </w:rPr>
        <w:t xml:space="preserve">кафедри </w:t>
      </w:r>
      <w:r w:rsidRPr="00BD3AA4">
        <w:rPr>
          <w:rFonts w:ascii="Times New Roman" w:hAnsi="Times New Roman"/>
          <w:kern w:val="24"/>
          <w:sz w:val="28"/>
          <w:szCs w:val="28"/>
        </w:rPr>
        <w:t>іноземних мов для гуманітарних факультетів</w:t>
      </w:r>
      <w:r w:rsidRPr="00BD3AA4">
        <w:rPr>
          <w:rFonts w:ascii="Times New Roman" w:hAnsi="Times New Roman"/>
          <w:sz w:val="28"/>
          <w:szCs w:val="28"/>
        </w:rPr>
        <w:t xml:space="preserve"> </w:t>
      </w:r>
    </w:p>
    <w:p w14:paraId="1042C122" w14:textId="77777777" w:rsidR="00D00AB5" w:rsidRPr="00BD3AA4" w:rsidRDefault="00D00AB5" w:rsidP="00D00AB5">
      <w:pPr>
        <w:spacing w:after="0" w:line="240" w:lineRule="auto"/>
        <w:jc w:val="both"/>
        <w:rPr>
          <w:rFonts w:ascii="Times New Roman" w:hAnsi="Times New Roman"/>
          <w:bCs/>
          <w:iCs/>
          <w:sz w:val="28"/>
          <w:szCs w:val="28"/>
        </w:rPr>
      </w:pPr>
      <w:r w:rsidRPr="00BD3AA4">
        <w:rPr>
          <w:rFonts w:ascii="Times New Roman" w:hAnsi="Times New Roman"/>
          <w:sz w:val="28"/>
          <w:szCs w:val="28"/>
        </w:rPr>
        <w:t xml:space="preserve">Протокол № 1 від   29 серпня  2023 року </w:t>
      </w:r>
    </w:p>
    <w:p w14:paraId="6BF7EB26" w14:textId="77777777" w:rsidR="00D00AB5" w:rsidRPr="00BD3AA4" w:rsidRDefault="00D00AB5" w:rsidP="00D00AB5">
      <w:pPr>
        <w:spacing w:after="0" w:line="240" w:lineRule="auto"/>
        <w:jc w:val="both"/>
        <w:rPr>
          <w:rFonts w:ascii="Times New Roman" w:hAnsi="Times New Roman"/>
          <w:sz w:val="28"/>
          <w:szCs w:val="28"/>
        </w:rPr>
      </w:pPr>
      <w:r w:rsidRPr="00BD3AA4">
        <w:rPr>
          <w:rFonts w:ascii="Times New Roman" w:hAnsi="Times New Roman"/>
          <w:sz w:val="28"/>
          <w:szCs w:val="28"/>
        </w:rPr>
        <w:t xml:space="preserve">В.о. завідувача кафедри _____________________ Наталія ГОЛОВАЦЬКА </w:t>
      </w:r>
    </w:p>
    <w:p w14:paraId="2104FAAE" w14:textId="77777777" w:rsidR="00D00AB5" w:rsidRPr="00BD3AA4" w:rsidRDefault="00D00AB5" w:rsidP="00D00AB5">
      <w:pPr>
        <w:spacing w:after="0" w:line="240" w:lineRule="auto"/>
        <w:jc w:val="both"/>
        <w:rPr>
          <w:rFonts w:ascii="Times New Roman" w:hAnsi="Times New Roman"/>
          <w:sz w:val="28"/>
          <w:szCs w:val="28"/>
        </w:rPr>
      </w:pPr>
    </w:p>
    <w:p w14:paraId="5711B203" w14:textId="77777777" w:rsidR="00D00AB5" w:rsidRPr="00BD3AA4" w:rsidRDefault="00D00AB5" w:rsidP="00D00AB5">
      <w:pPr>
        <w:spacing w:after="0" w:line="240" w:lineRule="auto"/>
        <w:jc w:val="both"/>
        <w:rPr>
          <w:rFonts w:ascii="Times New Roman" w:hAnsi="Times New Roman"/>
          <w:sz w:val="28"/>
          <w:szCs w:val="28"/>
        </w:rPr>
      </w:pPr>
    </w:p>
    <w:p w14:paraId="5CE6FDE5" w14:textId="77777777" w:rsidR="00D00AB5" w:rsidRPr="00BD3AA4" w:rsidRDefault="00D00AB5" w:rsidP="00D00AB5">
      <w:pPr>
        <w:spacing w:after="0" w:line="240" w:lineRule="auto"/>
        <w:jc w:val="both"/>
        <w:rPr>
          <w:rFonts w:ascii="Times New Roman" w:hAnsi="Times New Roman"/>
          <w:sz w:val="28"/>
          <w:szCs w:val="28"/>
        </w:rPr>
      </w:pPr>
      <w:r w:rsidRPr="00BD3AA4">
        <w:rPr>
          <w:rFonts w:ascii="Times New Roman" w:hAnsi="Times New Roman"/>
          <w:sz w:val="28"/>
          <w:szCs w:val="28"/>
        </w:rPr>
        <w:t xml:space="preserve">Схвалено </w:t>
      </w:r>
    </w:p>
    <w:p w14:paraId="24A72E1C" w14:textId="77777777" w:rsidR="00D00AB5" w:rsidRPr="00BD3AA4" w:rsidRDefault="00D00AB5" w:rsidP="00D00AB5">
      <w:pPr>
        <w:spacing w:after="0" w:line="240" w:lineRule="auto"/>
        <w:jc w:val="both"/>
        <w:rPr>
          <w:rFonts w:ascii="Times New Roman" w:hAnsi="Times New Roman"/>
          <w:sz w:val="28"/>
          <w:szCs w:val="28"/>
        </w:rPr>
      </w:pPr>
      <w:r w:rsidRPr="00BD3AA4">
        <w:rPr>
          <w:rFonts w:ascii="Times New Roman" w:hAnsi="Times New Roman"/>
          <w:sz w:val="28"/>
          <w:szCs w:val="28"/>
        </w:rPr>
        <w:t>методичною радою факультету іноземних мов</w:t>
      </w:r>
    </w:p>
    <w:p w14:paraId="3CA09B93" w14:textId="77777777" w:rsidR="00D00AB5" w:rsidRPr="00BD3AA4" w:rsidRDefault="00D00AB5" w:rsidP="00D00AB5">
      <w:pPr>
        <w:spacing w:after="0" w:line="240" w:lineRule="auto"/>
        <w:rPr>
          <w:rFonts w:ascii="Times New Roman" w:hAnsi="Times New Roman"/>
          <w:sz w:val="28"/>
          <w:szCs w:val="28"/>
        </w:rPr>
      </w:pPr>
      <w:r w:rsidRPr="00BD3AA4">
        <w:rPr>
          <w:rFonts w:ascii="Times New Roman" w:hAnsi="Times New Roman"/>
          <w:sz w:val="28"/>
          <w:szCs w:val="28"/>
        </w:rPr>
        <w:t xml:space="preserve">Протокол № 1  від “29” серпня 2023 року </w:t>
      </w:r>
    </w:p>
    <w:p w14:paraId="787D211A" w14:textId="32605044" w:rsidR="00D00AB5" w:rsidRPr="00BD3AA4" w:rsidRDefault="00D00AB5" w:rsidP="00D00AB5">
      <w:pPr>
        <w:spacing w:after="0" w:line="240" w:lineRule="auto"/>
        <w:rPr>
          <w:rFonts w:ascii="Times New Roman" w:hAnsi="Times New Roman"/>
          <w:sz w:val="28"/>
          <w:szCs w:val="28"/>
        </w:rPr>
      </w:pPr>
      <w:r w:rsidRPr="00BD3AA4">
        <w:rPr>
          <w:rFonts w:ascii="Times New Roman" w:hAnsi="Times New Roman"/>
          <w:sz w:val="28"/>
          <w:szCs w:val="28"/>
        </w:rPr>
        <w:t xml:space="preserve">Голова методичної ради факультету           _________    Ірина БЕЖЕНАР </w:t>
      </w:r>
    </w:p>
    <w:bookmarkEnd w:id="0"/>
    <w:p w14:paraId="736BE651" w14:textId="77777777" w:rsidR="00D00AB5" w:rsidRPr="00BD3AA4" w:rsidRDefault="00D00AB5" w:rsidP="00D00AB5">
      <w:pPr>
        <w:spacing w:after="0" w:line="240" w:lineRule="auto"/>
        <w:rPr>
          <w:rFonts w:ascii="Times New Roman" w:hAnsi="Times New Roman"/>
          <w:sz w:val="28"/>
          <w:szCs w:val="28"/>
        </w:rPr>
      </w:pPr>
    </w:p>
    <w:p w14:paraId="0D6FA5A5" w14:textId="77777777" w:rsidR="00D00AB5" w:rsidRPr="00BD3AA4" w:rsidRDefault="00D00AB5" w:rsidP="00D00AB5">
      <w:pPr>
        <w:spacing w:after="0" w:line="240" w:lineRule="auto"/>
        <w:rPr>
          <w:rFonts w:ascii="Times New Roman" w:hAnsi="Times New Roman"/>
          <w:sz w:val="28"/>
          <w:szCs w:val="28"/>
        </w:rPr>
      </w:pPr>
    </w:p>
    <w:bookmarkEnd w:id="2"/>
    <w:p w14:paraId="0F3253EE" w14:textId="77777777" w:rsidR="00D00AB5" w:rsidRPr="00BD3AA4" w:rsidRDefault="00D00AB5" w:rsidP="00D00AB5">
      <w:pPr>
        <w:spacing w:after="0" w:line="240" w:lineRule="auto"/>
        <w:rPr>
          <w:rFonts w:ascii="Times New Roman" w:hAnsi="Times New Roman"/>
          <w:sz w:val="28"/>
          <w:szCs w:val="28"/>
        </w:rPr>
      </w:pPr>
    </w:p>
    <w:p w14:paraId="18CA92A7" w14:textId="77777777" w:rsidR="00D00AB5" w:rsidRPr="00BD3AA4" w:rsidRDefault="00D00AB5" w:rsidP="00D00AB5">
      <w:pPr>
        <w:spacing w:after="0" w:line="240" w:lineRule="auto"/>
        <w:rPr>
          <w:rFonts w:ascii="Times New Roman" w:hAnsi="Times New Roman"/>
          <w:sz w:val="28"/>
          <w:szCs w:val="28"/>
        </w:rPr>
      </w:pPr>
    </w:p>
    <w:p w14:paraId="2E68C532" w14:textId="77777777" w:rsidR="00D00AB5" w:rsidRPr="00BD3AA4" w:rsidRDefault="00D00AB5" w:rsidP="00D00AB5">
      <w:pPr>
        <w:spacing w:after="160" w:line="259" w:lineRule="auto"/>
      </w:pPr>
      <w:r w:rsidRPr="00BD3AA4">
        <w:br w:type="page"/>
      </w:r>
    </w:p>
    <w:bookmarkEnd w:id="3"/>
    <w:p w14:paraId="42849F7C" w14:textId="77777777" w:rsidR="001E03D8" w:rsidRPr="00BD3AA4" w:rsidRDefault="001E03D8" w:rsidP="00D00AB5">
      <w:pPr>
        <w:pStyle w:val="3"/>
        <w:spacing w:before="0" w:line="360" w:lineRule="auto"/>
        <w:ind w:firstLine="539"/>
        <w:jc w:val="center"/>
        <w:rPr>
          <w:rFonts w:ascii="Times New Roman" w:hAnsi="Times New Roman" w:cs="Times New Roman"/>
          <w:color w:val="auto"/>
          <w:sz w:val="28"/>
          <w:szCs w:val="28"/>
        </w:rPr>
      </w:pPr>
      <w:r w:rsidRPr="00BD3AA4">
        <w:rPr>
          <w:rFonts w:ascii="Times New Roman" w:hAnsi="Times New Roman" w:cs="Times New Roman"/>
          <w:color w:val="auto"/>
          <w:sz w:val="28"/>
          <w:szCs w:val="28"/>
        </w:rPr>
        <w:lastRenderedPageBreak/>
        <w:t>1. МЕТА НАВЧАЛЬНОЇ ДИСЦИПЛІНИ</w:t>
      </w:r>
    </w:p>
    <w:p w14:paraId="74E724FF" w14:textId="7C016DF5" w:rsidR="001E03D8" w:rsidRPr="00BD3AA4" w:rsidRDefault="001E03D8" w:rsidP="009D3343">
      <w:pPr>
        <w:spacing w:after="0" w:line="360" w:lineRule="auto"/>
        <w:ind w:firstLine="567"/>
        <w:jc w:val="both"/>
        <w:rPr>
          <w:rFonts w:ascii="Times New Roman" w:hAnsi="Times New Roman"/>
          <w:sz w:val="28"/>
          <w:szCs w:val="28"/>
        </w:rPr>
      </w:pPr>
      <w:r w:rsidRPr="00BD3AA4">
        <w:rPr>
          <w:rFonts w:ascii="Times New Roman" w:hAnsi="Times New Roman"/>
          <w:sz w:val="28"/>
          <w:szCs w:val="28"/>
        </w:rPr>
        <w:t xml:space="preserve">Метою викладання навчальної дисципліни «Фахова німецька мова» </w:t>
      </w:r>
      <w:r w:rsidR="00293494" w:rsidRPr="00BD3AA4">
        <w:rPr>
          <w:rFonts w:ascii="Times New Roman" w:hAnsi="Times New Roman"/>
          <w:sz w:val="28"/>
          <w:szCs w:val="28"/>
        </w:rPr>
        <w:t>(</w:t>
      </w:r>
      <w:r w:rsidR="00293494" w:rsidRPr="00BD3AA4">
        <w:rPr>
          <w:rFonts w:ascii="Times New Roman" w:hAnsi="Times New Roman"/>
          <w:sz w:val="28"/>
          <w:szCs w:val="28"/>
          <w:lang w:val="de-DE"/>
        </w:rPr>
        <w:t>A</w:t>
      </w:r>
      <w:r w:rsidR="00293494" w:rsidRPr="00BD3AA4">
        <w:rPr>
          <w:rFonts w:ascii="Times New Roman" w:hAnsi="Times New Roman"/>
          <w:sz w:val="28"/>
          <w:szCs w:val="28"/>
        </w:rPr>
        <w:t>1-</w:t>
      </w:r>
      <w:r w:rsidR="00293494" w:rsidRPr="00BD3AA4">
        <w:rPr>
          <w:rFonts w:ascii="Times New Roman" w:hAnsi="Times New Roman"/>
          <w:sz w:val="28"/>
          <w:szCs w:val="28"/>
          <w:lang w:val="de-DE"/>
        </w:rPr>
        <w:t>B</w:t>
      </w:r>
      <w:r w:rsidR="00293494" w:rsidRPr="00BD3AA4">
        <w:rPr>
          <w:rFonts w:ascii="Times New Roman" w:hAnsi="Times New Roman"/>
          <w:sz w:val="28"/>
          <w:szCs w:val="28"/>
        </w:rPr>
        <w:t xml:space="preserve">1) </w:t>
      </w:r>
      <w:r w:rsidRPr="00BD3AA4">
        <w:rPr>
          <w:rFonts w:ascii="Times New Roman" w:hAnsi="Times New Roman"/>
          <w:sz w:val="28"/>
          <w:szCs w:val="28"/>
        </w:rPr>
        <w:t>для студентів юридичного факультету спеціальності 293 Міжнародне право є вивчення мови на побутовому, культурологічному та професійному рівнях; практичне володіння німецькою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студентами рівня знань, відповідних до вимог дипломованого спеціаліста, який забезпечить можливість застосування іноземної мови у практичній діяльності.</w:t>
      </w:r>
      <w:r w:rsidR="007D1422" w:rsidRPr="00BD3AA4">
        <w:rPr>
          <w:rFonts w:ascii="Times New Roman" w:hAnsi="Times New Roman"/>
          <w:sz w:val="28"/>
          <w:szCs w:val="28"/>
        </w:rPr>
        <w:t xml:space="preserve"> Важливою метою цієї дисципліни є спрямування навчального процесу на формування і розвиток основних навичок та вмінь у соціальному та професійному спілкуванні, а також стратегій самостійного вивчення німецької мови.</w:t>
      </w:r>
    </w:p>
    <w:p w14:paraId="14C3582B" w14:textId="77777777" w:rsidR="00DD0DA4" w:rsidRDefault="00DD0DA4" w:rsidP="009D3343">
      <w:pPr>
        <w:spacing w:after="0" w:line="360" w:lineRule="auto"/>
        <w:ind w:firstLine="567"/>
        <w:jc w:val="both"/>
        <w:rPr>
          <w:rFonts w:ascii="Times New Roman" w:hAnsi="Times New Roman"/>
          <w:sz w:val="28"/>
          <w:szCs w:val="28"/>
        </w:rPr>
      </w:pPr>
      <w:r w:rsidRPr="00A92BA2">
        <w:rPr>
          <w:rFonts w:ascii="Times New Roman" w:hAnsi="Times New Roman"/>
          <w:sz w:val="28"/>
          <w:szCs w:val="28"/>
        </w:rPr>
        <w:t xml:space="preserve">Основними завданнями вивчення дисципліни є участь в усному мовленні німецькою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загального-побутового та </w:t>
      </w:r>
      <w:proofErr w:type="spellStart"/>
      <w:r w:rsidRPr="00A92BA2">
        <w:rPr>
          <w:rFonts w:ascii="Times New Roman" w:hAnsi="Times New Roman"/>
          <w:sz w:val="28"/>
          <w:szCs w:val="28"/>
        </w:rPr>
        <w:t>професійно</w:t>
      </w:r>
      <w:proofErr w:type="spellEnd"/>
      <w:r w:rsidRPr="00A92BA2">
        <w:rPr>
          <w:rFonts w:ascii="Times New Roman" w:hAnsi="Times New Roman"/>
          <w:sz w:val="28"/>
          <w:szCs w:val="28"/>
        </w:rPr>
        <w:t>-виробничого характеру за результатом скласти реферат або анотацію до прочитаного тексту зі спеціальності; участь в бесідах німецькою мовою в обсязі тематики, передбаченої програмою.</w:t>
      </w:r>
    </w:p>
    <w:p w14:paraId="7250DA66" w14:textId="05D0ABBF" w:rsidR="00C366C4" w:rsidRPr="00D00AB5" w:rsidRDefault="00C366C4" w:rsidP="009D3343">
      <w:pPr>
        <w:pStyle w:val="ad"/>
        <w:spacing w:after="0" w:line="360" w:lineRule="auto"/>
        <w:ind w:left="0" w:firstLine="567"/>
        <w:jc w:val="center"/>
        <w:rPr>
          <w:rFonts w:ascii="Times New Roman" w:hAnsi="Times New Roman"/>
          <w:sz w:val="28"/>
          <w:szCs w:val="28"/>
        </w:rPr>
      </w:pPr>
      <w:r w:rsidRPr="00D00AB5">
        <w:rPr>
          <w:rFonts w:ascii="Times New Roman" w:hAnsi="Times New Roman"/>
          <w:b/>
          <w:sz w:val="28"/>
          <w:szCs w:val="28"/>
        </w:rPr>
        <w:t>2. РЕЗУЛЬТАТИ НАВЧАННЯ</w:t>
      </w:r>
    </w:p>
    <w:p w14:paraId="3188C227" w14:textId="7C9861B0" w:rsidR="00D00AB5" w:rsidRPr="00D00AB5" w:rsidRDefault="00C366C4" w:rsidP="00D00AB5">
      <w:pPr>
        <w:spacing w:after="0" w:line="360" w:lineRule="auto"/>
        <w:ind w:firstLine="567"/>
        <w:jc w:val="both"/>
        <w:rPr>
          <w:rFonts w:ascii="Times New Roman" w:hAnsi="Times New Roman"/>
          <w:color w:val="000000" w:themeColor="text1"/>
          <w:kern w:val="24"/>
          <w:sz w:val="28"/>
          <w:szCs w:val="28"/>
        </w:rPr>
      </w:pPr>
      <w:bookmarkStart w:id="5" w:name="_Hlk146599711"/>
      <w:r w:rsidRPr="00D00AB5">
        <w:rPr>
          <w:rFonts w:ascii="Times New Roman" w:hAnsi="Times New Roman"/>
          <w:sz w:val="28"/>
          <w:szCs w:val="28"/>
        </w:rPr>
        <w:t xml:space="preserve">Згідно з вимогами освітньо-професійної програми 293 Міжнародне право у результаті вивчення навчальної дисципліни </w:t>
      </w:r>
      <w:r w:rsidR="004C1644" w:rsidRPr="00D00AB5">
        <w:rPr>
          <w:rFonts w:ascii="Times New Roman" w:hAnsi="Times New Roman"/>
          <w:sz w:val="28"/>
          <w:szCs w:val="28"/>
        </w:rPr>
        <w:t>здобувачі</w:t>
      </w:r>
      <w:r w:rsidRPr="00D00AB5">
        <w:rPr>
          <w:rFonts w:ascii="Times New Roman" w:hAnsi="Times New Roman"/>
          <w:sz w:val="28"/>
          <w:szCs w:val="28"/>
        </w:rPr>
        <w:t xml:space="preserve"> повинні</w:t>
      </w:r>
      <w:r w:rsidR="00AB2C2C" w:rsidRPr="00D00AB5">
        <w:rPr>
          <w:rFonts w:ascii="Times New Roman" w:hAnsi="Times New Roman"/>
          <w:sz w:val="28"/>
          <w:szCs w:val="28"/>
        </w:rPr>
        <w:t xml:space="preserve"> </w:t>
      </w:r>
      <w:r w:rsidR="004C1644" w:rsidRPr="00D00AB5">
        <w:rPr>
          <w:rFonts w:ascii="Times New Roman" w:hAnsi="Times New Roman"/>
          <w:color w:val="000000"/>
          <w:sz w:val="28"/>
          <w:szCs w:val="28"/>
          <w:lang w:eastAsia="uk-UA"/>
        </w:rPr>
        <w:t xml:space="preserve">досягнути таких </w:t>
      </w:r>
      <w:r w:rsidR="00D00AB5" w:rsidRPr="00D00AB5">
        <w:rPr>
          <w:rFonts w:ascii="Times New Roman" w:hAnsi="Times New Roman"/>
          <w:b/>
          <w:bCs/>
          <w:i/>
          <w:iCs/>
          <w:color w:val="000000" w:themeColor="text1"/>
          <w:kern w:val="24"/>
          <w:sz w:val="28"/>
          <w:szCs w:val="28"/>
        </w:rPr>
        <w:t xml:space="preserve">загальних </w:t>
      </w:r>
      <w:r w:rsidR="00D00AB5" w:rsidRPr="00D00AB5">
        <w:rPr>
          <w:rFonts w:ascii="Times New Roman" w:hAnsi="Times New Roman"/>
          <w:color w:val="000000" w:themeColor="text1"/>
          <w:kern w:val="24"/>
          <w:sz w:val="28"/>
          <w:szCs w:val="28"/>
        </w:rPr>
        <w:t xml:space="preserve">(далі – ЗК) та </w:t>
      </w:r>
      <w:r w:rsidR="00D00AB5" w:rsidRPr="00D00AB5">
        <w:rPr>
          <w:rFonts w:ascii="Times New Roman" w:hAnsi="Times New Roman"/>
          <w:b/>
          <w:bCs/>
          <w:i/>
          <w:iCs/>
          <w:color w:val="000000" w:themeColor="text1"/>
          <w:kern w:val="24"/>
          <w:sz w:val="28"/>
          <w:szCs w:val="28"/>
        </w:rPr>
        <w:t>фахових</w:t>
      </w:r>
      <w:r w:rsidR="00D00AB5" w:rsidRPr="00D00AB5">
        <w:rPr>
          <w:rFonts w:ascii="Times New Roman" w:hAnsi="Times New Roman"/>
          <w:color w:val="000000" w:themeColor="text1"/>
          <w:kern w:val="24"/>
          <w:sz w:val="28"/>
          <w:szCs w:val="28"/>
        </w:rPr>
        <w:t xml:space="preserve"> (далі – ФК) </w:t>
      </w:r>
      <w:proofErr w:type="spellStart"/>
      <w:r w:rsidR="00D00AB5" w:rsidRPr="00D00AB5">
        <w:rPr>
          <w:rFonts w:ascii="Times New Roman" w:hAnsi="Times New Roman"/>
          <w:b/>
          <w:bCs/>
          <w:i/>
          <w:iCs/>
          <w:color w:val="000000" w:themeColor="text1"/>
          <w:kern w:val="24"/>
          <w:sz w:val="28"/>
          <w:szCs w:val="28"/>
        </w:rPr>
        <w:t>компетентностей</w:t>
      </w:r>
      <w:proofErr w:type="spellEnd"/>
      <w:r w:rsidR="00D00AB5" w:rsidRPr="00D00AB5">
        <w:rPr>
          <w:rFonts w:ascii="Times New Roman" w:hAnsi="Times New Roman"/>
          <w:color w:val="000000" w:themeColor="text1"/>
          <w:kern w:val="24"/>
          <w:sz w:val="28"/>
          <w:szCs w:val="28"/>
        </w:rPr>
        <w:t xml:space="preserve"> та </w:t>
      </w:r>
      <w:r w:rsidR="00D00AB5" w:rsidRPr="00D00AB5">
        <w:rPr>
          <w:rFonts w:ascii="Times New Roman" w:hAnsi="Times New Roman"/>
          <w:b/>
          <w:bCs/>
          <w:i/>
          <w:iCs/>
          <w:color w:val="000000" w:themeColor="text1"/>
          <w:kern w:val="24"/>
          <w:sz w:val="28"/>
          <w:szCs w:val="28"/>
        </w:rPr>
        <w:t>програмних результатів навчання</w:t>
      </w:r>
      <w:r w:rsidR="00D00AB5" w:rsidRPr="00D00AB5">
        <w:rPr>
          <w:rFonts w:ascii="Times New Roman" w:hAnsi="Times New Roman"/>
          <w:color w:val="000000" w:themeColor="text1"/>
          <w:kern w:val="24"/>
          <w:sz w:val="28"/>
          <w:szCs w:val="28"/>
        </w:rPr>
        <w:t xml:space="preserve"> (далі – ПРН)</w:t>
      </w:r>
      <w:bookmarkStart w:id="6" w:name="_Hlk129663627"/>
      <w:r w:rsidR="00D00AB5" w:rsidRPr="00D00AB5">
        <w:rPr>
          <w:rFonts w:ascii="Times New Roman" w:hAnsi="Times New Roman"/>
          <w:color w:val="000000" w:themeColor="text1"/>
          <w:kern w:val="24"/>
          <w:sz w:val="28"/>
          <w:szCs w:val="28"/>
        </w:rPr>
        <w:t>:</w:t>
      </w:r>
    </w:p>
    <w:p w14:paraId="3EE9A42D" w14:textId="77777777" w:rsidR="00DD0DA4" w:rsidRPr="004C1644" w:rsidRDefault="00DD0DA4" w:rsidP="009D3343">
      <w:pPr>
        <w:pStyle w:val="ad"/>
        <w:spacing w:after="0" w:line="360" w:lineRule="auto"/>
        <w:ind w:left="0" w:firstLine="567"/>
        <w:jc w:val="both"/>
        <w:rPr>
          <w:rFonts w:ascii="Times New Roman" w:hAnsi="Times New Roman"/>
          <w:sz w:val="28"/>
          <w:szCs w:val="28"/>
        </w:rPr>
      </w:pPr>
      <w:bookmarkStart w:id="7" w:name="_Hlk146602250"/>
      <w:bookmarkEnd w:id="6"/>
      <w:r w:rsidRPr="00D00AB5">
        <w:rPr>
          <w:rFonts w:ascii="Times New Roman" w:hAnsi="Times New Roman"/>
          <w:sz w:val="28"/>
          <w:szCs w:val="28"/>
        </w:rPr>
        <w:t>ЗК 3. Здатність вчитися</w:t>
      </w:r>
      <w:r w:rsidRPr="004C1644">
        <w:rPr>
          <w:rFonts w:ascii="Times New Roman" w:hAnsi="Times New Roman"/>
          <w:sz w:val="28"/>
          <w:szCs w:val="28"/>
        </w:rPr>
        <w:t xml:space="preserve"> і оволодівати сучасними знаннями.</w:t>
      </w:r>
    </w:p>
    <w:p w14:paraId="244C1C14" w14:textId="77777777" w:rsidR="00DD0DA4" w:rsidRPr="004C1644" w:rsidRDefault="00DD0DA4" w:rsidP="009D3343">
      <w:pPr>
        <w:pStyle w:val="ad"/>
        <w:spacing w:after="0" w:line="360" w:lineRule="auto"/>
        <w:ind w:left="0" w:firstLine="567"/>
        <w:jc w:val="both"/>
        <w:rPr>
          <w:rFonts w:ascii="Times New Roman" w:hAnsi="Times New Roman"/>
          <w:sz w:val="28"/>
          <w:szCs w:val="28"/>
        </w:rPr>
      </w:pPr>
      <w:r w:rsidRPr="004C1644">
        <w:rPr>
          <w:rFonts w:ascii="Times New Roman" w:hAnsi="Times New Roman"/>
          <w:sz w:val="28"/>
          <w:szCs w:val="28"/>
        </w:rPr>
        <w:t>ЗК 4. Здатність пропонувати та обґрунтовувати власну позицію німецькою мовою</w:t>
      </w:r>
    </w:p>
    <w:p w14:paraId="16DDFAEB" w14:textId="77777777" w:rsidR="00DD0DA4" w:rsidRPr="004C1644" w:rsidRDefault="00DD0DA4" w:rsidP="009D3343">
      <w:pPr>
        <w:pStyle w:val="ad"/>
        <w:spacing w:after="0" w:line="360" w:lineRule="auto"/>
        <w:ind w:left="0" w:firstLine="567"/>
        <w:jc w:val="both"/>
        <w:rPr>
          <w:rFonts w:ascii="Times New Roman" w:hAnsi="Times New Roman"/>
          <w:sz w:val="28"/>
          <w:szCs w:val="28"/>
        </w:rPr>
      </w:pPr>
      <w:r w:rsidRPr="004C1644">
        <w:rPr>
          <w:rFonts w:ascii="Times New Roman" w:hAnsi="Times New Roman"/>
          <w:sz w:val="28"/>
          <w:szCs w:val="28"/>
        </w:rPr>
        <w:t xml:space="preserve">ЗК 11. Здатність працювати як </w:t>
      </w:r>
      <w:proofErr w:type="spellStart"/>
      <w:r w:rsidRPr="004C1644">
        <w:rPr>
          <w:rFonts w:ascii="Times New Roman" w:hAnsi="Times New Roman"/>
          <w:sz w:val="28"/>
          <w:szCs w:val="28"/>
        </w:rPr>
        <w:t>автономно</w:t>
      </w:r>
      <w:proofErr w:type="spellEnd"/>
      <w:r w:rsidRPr="004C1644">
        <w:rPr>
          <w:rFonts w:ascii="Times New Roman" w:hAnsi="Times New Roman"/>
          <w:sz w:val="28"/>
          <w:szCs w:val="28"/>
        </w:rPr>
        <w:t>, так і в команді</w:t>
      </w:r>
    </w:p>
    <w:p w14:paraId="5CEFC011" w14:textId="77777777" w:rsidR="00DD0DA4" w:rsidRPr="004C1644" w:rsidRDefault="00DD0DA4" w:rsidP="009D3343">
      <w:pPr>
        <w:pStyle w:val="ad"/>
        <w:spacing w:after="0" w:line="360" w:lineRule="auto"/>
        <w:ind w:left="0" w:firstLine="567"/>
        <w:jc w:val="both"/>
        <w:rPr>
          <w:rFonts w:ascii="Times New Roman" w:hAnsi="Times New Roman"/>
          <w:sz w:val="28"/>
          <w:szCs w:val="28"/>
        </w:rPr>
      </w:pPr>
      <w:r w:rsidRPr="004C1644">
        <w:rPr>
          <w:rFonts w:ascii="Times New Roman" w:hAnsi="Times New Roman"/>
          <w:sz w:val="28"/>
          <w:szCs w:val="28"/>
        </w:rPr>
        <w:t>ЗК 14. Здатність спілкуватися з представниками інших професійних груп різного рівня (з експертами з інших галузей</w:t>
      </w:r>
    </w:p>
    <w:p w14:paraId="74A83CF1" w14:textId="77777777" w:rsidR="00DD0DA4" w:rsidRPr="004C1644" w:rsidRDefault="00DD0DA4" w:rsidP="009D3343">
      <w:pPr>
        <w:pStyle w:val="ad"/>
        <w:spacing w:after="0" w:line="360" w:lineRule="auto"/>
        <w:ind w:left="0" w:firstLine="567"/>
        <w:jc w:val="both"/>
        <w:rPr>
          <w:rFonts w:ascii="Times New Roman" w:hAnsi="Times New Roman"/>
          <w:sz w:val="28"/>
          <w:szCs w:val="28"/>
        </w:rPr>
      </w:pPr>
      <w:r w:rsidRPr="004C1644">
        <w:rPr>
          <w:rFonts w:ascii="Times New Roman" w:hAnsi="Times New Roman"/>
          <w:sz w:val="28"/>
          <w:szCs w:val="28"/>
        </w:rPr>
        <w:lastRenderedPageBreak/>
        <w:t>знань).</w:t>
      </w:r>
    </w:p>
    <w:p w14:paraId="7536D18C" w14:textId="77777777" w:rsidR="00DD0DA4" w:rsidRDefault="00DD0DA4" w:rsidP="009D3343">
      <w:pPr>
        <w:pStyle w:val="ad"/>
        <w:spacing w:after="0" w:line="360" w:lineRule="auto"/>
        <w:ind w:left="0" w:firstLine="567"/>
        <w:jc w:val="both"/>
        <w:rPr>
          <w:rFonts w:ascii="Times New Roman" w:hAnsi="Times New Roman"/>
          <w:sz w:val="28"/>
          <w:szCs w:val="28"/>
        </w:rPr>
      </w:pPr>
      <w:r w:rsidRPr="004C1644">
        <w:rPr>
          <w:rFonts w:ascii="Times New Roman" w:hAnsi="Times New Roman"/>
          <w:sz w:val="28"/>
          <w:szCs w:val="28"/>
        </w:rPr>
        <w:t xml:space="preserve">ФК 4. Здатність застосовувати інтелектуальний інструментарій, </w:t>
      </w:r>
      <w:proofErr w:type="spellStart"/>
      <w:r w:rsidRPr="004C1644">
        <w:rPr>
          <w:rFonts w:ascii="Times New Roman" w:hAnsi="Times New Roman"/>
          <w:sz w:val="28"/>
          <w:szCs w:val="28"/>
        </w:rPr>
        <w:t>понятійно</w:t>
      </w:r>
      <w:proofErr w:type="spellEnd"/>
      <w:r w:rsidRPr="004C1644">
        <w:rPr>
          <w:rFonts w:ascii="Times New Roman" w:hAnsi="Times New Roman"/>
          <w:sz w:val="28"/>
          <w:szCs w:val="28"/>
        </w:rPr>
        <w:t>-категоріальний апарат, необхідний для формування професійної позиції правника-міжнародника.</w:t>
      </w:r>
    </w:p>
    <w:p w14:paraId="7EE23842" w14:textId="0787E070" w:rsidR="004C1644" w:rsidRPr="002171AE" w:rsidRDefault="004C1644" w:rsidP="009D3343">
      <w:pPr>
        <w:spacing w:after="0" w:line="360" w:lineRule="auto"/>
        <w:ind w:firstLine="567"/>
        <w:jc w:val="both"/>
        <w:rPr>
          <w:rFonts w:ascii="Times New Roman" w:hAnsi="Times New Roman"/>
          <w:sz w:val="28"/>
          <w:szCs w:val="28"/>
        </w:rPr>
      </w:pPr>
      <w:r w:rsidRPr="002171AE">
        <w:rPr>
          <w:rFonts w:ascii="Times New Roman" w:hAnsi="Times New Roman"/>
          <w:sz w:val="28"/>
          <w:szCs w:val="28"/>
        </w:rPr>
        <w:t>ПРН 13. Вільно спілкуватися державною та іноземною мовою (з числа офіційних мов ЄС) як усно, так і письмово, правильно вживаючи правничу термінологію.</w:t>
      </w:r>
    </w:p>
    <w:bookmarkEnd w:id="5"/>
    <w:bookmarkEnd w:id="7"/>
    <w:p w14:paraId="4E02FB83" w14:textId="53E11BF4" w:rsidR="008D7720" w:rsidRPr="00162C0B" w:rsidRDefault="008D7720" w:rsidP="009D3343">
      <w:pPr>
        <w:spacing w:after="0" w:line="360" w:lineRule="auto"/>
        <w:jc w:val="center"/>
        <w:rPr>
          <w:rFonts w:ascii="Times New Roman" w:hAnsi="Times New Roman"/>
          <w:color w:val="000000" w:themeColor="text1"/>
          <w:kern w:val="24"/>
          <w:sz w:val="28"/>
          <w:szCs w:val="28"/>
        </w:rPr>
      </w:pPr>
      <w:r w:rsidRPr="00162C0B">
        <w:rPr>
          <w:rFonts w:ascii="Times New Roman" w:hAnsi="Times New Roman"/>
          <w:b/>
          <w:bCs/>
          <w:kern w:val="24"/>
          <w:sz w:val="28"/>
          <w:szCs w:val="28"/>
        </w:rPr>
        <w:t xml:space="preserve">3. </w:t>
      </w:r>
      <w:r w:rsidR="00162C0B" w:rsidRPr="00162C0B">
        <w:rPr>
          <w:rFonts w:ascii="Times New Roman" w:hAnsi="Times New Roman"/>
          <w:b/>
          <w:bCs/>
          <w:color w:val="000000" w:themeColor="text1"/>
          <w:kern w:val="24"/>
          <w:sz w:val="28"/>
          <w:szCs w:val="28"/>
        </w:rPr>
        <w:t>ОПИС НАВЧАЛЬНОЇ ДИСЦИПЛІНИ</w:t>
      </w:r>
    </w:p>
    <w:p w14:paraId="53595152" w14:textId="77777777" w:rsidR="00D00AB5" w:rsidRPr="00C64CD9" w:rsidRDefault="00D00AB5" w:rsidP="00D00AB5">
      <w:pPr>
        <w:spacing w:after="0"/>
        <w:ind w:firstLine="567"/>
        <w:jc w:val="center"/>
        <w:rPr>
          <w:rFonts w:ascii="Times New Roman" w:hAnsi="Times New Roman"/>
          <w:b/>
          <w:bCs/>
          <w:kern w:val="24"/>
          <w:sz w:val="28"/>
          <w:szCs w:val="28"/>
        </w:rPr>
      </w:pPr>
      <w:r>
        <w:rPr>
          <w:rFonts w:ascii="Times New Roman" w:hAnsi="Times New Roman"/>
          <w:b/>
          <w:bCs/>
          <w:kern w:val="24"/>
          <w:sz w:val="28"/>
          <w:szCs w:val="28"/>
        </w:rPr>
        <w:t>3</w:t>
      </w:r>
      <w:r w:rsidRPr="00C64CD9">
        <w:rPr>
          <w:rFonts w:ascii="Times New Roman" w:hAnsi="Times New Roman"/>
          <w:b/>
          <w:bCs/>
          <w:kern w:val="24"/>
          <w:sz w:val="28"/>
          <w:szCs w:val="28"/>
        </w:rPr>
        <w:t>.1. Загальна інформація</w:t>
      </w:r>
    </w:p>
    <w:p w14:paraId="6377ACF9" w14:textId="77777777" w:rsidR="008D7720" w:rsidRPr="00162C0B" w:rsidRDefault="008D7720" w:rsidP="008D7720">
      <w:pPr>
        <w:spacing w:after="0" w:line="240" w:lineRule="auto"/>
        <w:jc w:val="center"/>
        <w:rPr>
          <w:rFonts w:ascii="Times New Roman" w:hAnsi="Times New Roman"/>
          <w:b/>
          <w:bCs/>
          <w:color w:val="000000" w:themeColor="text1"/>
          <w:kern w:val="24"/>
          <w:sz w:val="28"/>
          <w:szCs w:val="28"/>
        </w:rPr>
      </w:pPr>
    </w:p>
    <w:tbl>
      <w:tblPr>
        <w:tblW w:w="10036" w:type="dxa"/>
        <w:jc w:val="center"/>
        <w:tblCellMar>
          <w:left w:w="0" w:type="dxa"/>
          <w:right w:w="0" w:type="dxa"/>
        </w:tblCellMar>
        <w:tblLook w:val="01E0" w:firstRow="1" w:lastRow="1" w:firstColumn="1" w:lastColumn="1" w:noHBand="0" w:noVBand="0"/>
      </w:tblPr>
      <w:tblGrid>
        <w:gridCol w:w="1306"/>
        <w:gridCol w:w="1056"/>
        <w:gridCol w:w="1056"/>
        <w:gridCol w:w="825"/>
        <w:gridCol w:w="364"/>
        <w:gridCol w:w="496"/>
        <w:gridCol w:w="553"/>
        <w:gridCol w:w="706"/>
        <w:gridCol w:w="553"/>
        <w:gridCol w:w="553"/>
        <w:gridCol w:w="636"/>
        <w:gridCol w:w="553"/>
        <w:gridCol w:w="1379"/>
      </w:tblGrid>
      <w:tr w:rsidR="008D7720" w:rsidRPr="00162C0B" w14:paraId="4D0D6545" w14:textId="77777777" w:rsidTr="0058567C">
        <w:trPr>
          <w:trHeight w:val="419"/>
          <w:jc w:val="center"/>
        </w:trPr>
        <w:tc>
          <w:tcPr>
            <w:tcW w:w="130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57626A5"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Форма навчання</w:t>
            </w:r>
          </w:p>
        </w:tc>
        <w:tc>
          <w:tcPr>
            <w:tcW w:w="105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0B55A83"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Рік підготовки</w:t>
            </w:r>
          </w:p>
        </w:tc>
        <w:tc>
          <w:tcPr>
            <w:tcW w:w="105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85E33E0"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Семестр</w:t>
            </w:r>
          </w:p>
        </w:tc>
        <w:tc>
          <w:tcPr>
            <w:tcW w:w="168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F8DB84"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Кількість</w:t>
            </w:r>
          </w:p>
        </w:tc>
        <w:tc>
          <w:tcPr>
            <w:tcW w:w="355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0A00D7"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Кількість годин</w:t>
            </w:r>
          </w:p>
        </w:tc>
        <w:tc>
          <w:tcPr>
            <w:tcW w:w="137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CF0030"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 xml:space="preserve">Вид </w:t>
            </w:r>
          </w:p>
          <w:p w14:paraId="7847013C" w14:textId="77777777" w:rsidR="008D7720" w:rsidRPr="00162C0B" w:rsidRDefault="008D7720" w:rsidP="00E04B77">
            <w:pPr>
              <w:spacing w:after="0" w:line="240" w:lineRule="auto"/>
              <w:ind w:firstLine="26"/>
              <w:jc w:val="center"/>
              <w:rPr>
                <w:rFonts w:ascii="Times New Roman" w:hAnsi="Times New Roman"/>
                <w:bCs/>
                <w:color w:val="000000" w:themeColor="text1"/>
                <w:kern w:val="24"/>
                <w:sz w:val="28"/>
                <w:szCs w:val="28"/>
              </w:rPr>
            </w:pPr>
            <w:proofErr w:type="spellStart"/>
            <w:r w:rsidRPr="00162C0B">
              <w:rPr>
                <w:rFonts w:ascii="Times New Roman" w:hAnsi="Times New Roman"/>
                <w:bCs/>
                <w:color w:val="000000" w:themeColor="text1"/>
                <w:kern w:val="24"/>
                <w:sz w:val="28"/>
                <w:szCs w:val="28"/>
              </w:rPr>
              <w:t>підсумко</w:t>
            </w:r>
            <w:proofErr w:type="spellEnd"/>
          </w:p>
          <w:p w14:paraId="570745CB" w14:textId="77777777" w:rsidR="008D7720" w:rsidRPr="00162C0B" w:rsidRDefault="008D7720" w:rsidP="00E04B77">
            <w:pPr>
              <w:spacing w:after="0" w:line="240" w:lineRule="auto"/>
              <w:ind w:firstLine="26"/>
              <w:jc w:val="center"/>
              <w:rPr>
                <w:rFonts w:ascii="Times New Roman" w:hAnsi="Times New Roman"/>
                <w:color w:val="000000" w:themeColor="text1"/>
                <w:kern w:val="24"/>
                <w:sz w:val="28"/>
                <w:szCs w:val="28"/>
              </w:rPr>
            </w:pPr>
            <w:proofErr w:type="spellStart"/>
            <w:r w:rsidRPr="00162C0B">
              <w:rPr>
                <w:rFonts w:ascii="Times New Roman" w:hAnsi="Times New Roman"/>
                <w:bCs/>
                <w:color w:val="000000" w:themeColor="text1"/>
                <w:kern w:val="24"/>
                <w:sz w:val="28"/>
                <w:szCs w:val="28"/>
              </w:rPr>
              <w:t>вого</w:t>
            </w:r>
            <w:proofErr w:type="spellEnd"/>
            <w:r w:rsidRPr="00162C0B">
              <w:rPr>
                <w:rFonts w:ascii="Times New Roman" w:hAnsi="Times New Roman"/>
                <w:bCs/>
                <w:color w:val="000000" w:themeColor="text1"/>
                <w:kern w:val="24"/>
                <w:sz w:val="28"/>
                <w:szCs w:val="28"/>
              </w:rPr>
              <w:t xml:space="preserve"> контролю</w:t>
            </w:r>
          </w:p>
        </w:tc>
      </w:tr>
      <w:tr w:rsidR="0058567C" w:rsidRPr="00162C0B" w14:paraId="1DEFB002" w14:textId="77777777" w:rsidTr="0058567C">
        <w:trPr>
          <w:trHeight w:val="1517"/>
          <w:jc w:val="center"/>
        </w:trPr>
        <w:tc>
          <w:tcPr>
            <w:tcW w:w="1306" w:type="dxa"/>
            <w:vMerge/>
            <w:tcBorders>
              <w:top w:val="single" w:sz="8" w:space="0" w:color="000000"/>
              <w:left w:val="single" w:sz="8" w:space="0" w:color="000000"/>
              <w:bottom w:val="single" w:sz="8" w:space="0" w:color="000000"/>
              <w:right w:val="single" w:sz="8" w:space="0" w:color="000000"/>
            </w:tcBorders>
            <w:vAlign w:val="center"/>
            <w:hideMark/>
          </w:tcPr>
          <w:p w14:paraId="15F2F0D2" w14:textId="77777777" w:rsidR="0058567C" w:rsidRPr="00162C0B" w:rsidRDefault="0058567C" w:rsidP="00E04B77">
            <w:pPr>
              <w:spacing w:after="0" w:line="240" w:lineRule="auto"/>
              <w:rPr>
                <w:rFonts w:ascii="Times New Roman" w:hAnsi="Times New Roman"/>
                <w:color w:val="000000" w:themeColor="text1"/>
                <w:kern w:val="24"/>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0D5938" w14:textId="77777777" w:rsidR="0058567C" w:rsidRPr="00162C0B" w:rsidRDefault="0058567C" w:rsidP="00E04B77">
            <w:pPr>
              <w:spacing w:after="0" w:line="240" w:lineRule="auto"/>
              <w:rPr>
                <w:rFonts w:ascii="Times New Roman" w:hAnsi="Times New Roman"/>
                <w:color w:val="000000" w:themeColor="text1"/>
                <w:kern w:val="24"/>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248446" w14:textId="77777777" w:rsidR="0058567C" w:rsidRPr="00162C0B" w:rsidRDefault="0058567C" w:rsidP="00E04B77">
            <w:pPr>
              <w:spacing w:after="0" w:line="240" w:lineRule="auto"/>
              <w:rPr>
                <w:rFonts w:ascii="Times New Roman" w:hAnsi="Times New Roman"/>
                <w:color w:val="000000" w:themeColor="text1"/>
                <w:kern w:val="24"/>
                <w:sz w:val="28"/>
                <w:szCs w:val="28"/>
              </w:rPr>
            </w:pPr>
          </w:p>
        </w:tc>
        <w:tc>
          <w:tcPr>
            <w:tcW w:w="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26F33D7C"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кредитів</w:t>
            </w:r>
          </w:p>
        </w:tc>
        <w:tc>
          <w:tcPr>
            <w:tcW w:w="8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484B7B2B" w14:textId="44F4127B"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годин</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2C0F6A4"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лекції</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0FC2B923"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практичні</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C453919"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семінарські</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46AC5590"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лабораторні</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5C5B5B37"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самостійна робота</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7C72805"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індивідуальні завдання</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5715E4" w14:textId="77777777" w:rsidR="0058567C" w:rsidRPr="00162C0B" w:rsidRDefault="0058567C" w:rsidP="00E04B77">
            <w:pPr>
              <w:spacing w:after="0" w:line="240" w:lineRule="auto"/>
              <w:rPr>
                <w:rFonts w:ascii="Times New Roman" w:hAnsi="Times New Roman"/>
                <w:color w:val="000000" w:themeColor="text1"/>
                <w:kern w:val="24"/>
                <w:sz w:val="28"/>
                <w:szCs w:val="28"/>
              </w:rPr>
            </w:pPr>
          </w:p>
        </w:tc>
      </w:tr>
      <w:tr w:rsidR="0058567C" w:rsidRPr="00162C0B" w14:paraId="2EDF5CC3" w14:textId="77777777" w:rsidTr="00F11231">
        <w:trPr>
          <w:trHeight w:val="2045"/>
          <w:jc w:val="center"/>
        </w:trPr>
        <w:tc>
          <w:tcPr>
            <w:tcW w:w="13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401106" w14:textId="77777777" w:rsidR="0058567C" w:rsidRPr="00162C0B" w:rsidRDefault="0058567C"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Денна</w:t>
            </w:r>
          </w:p>
        </w:tc>
        <w:tc>
          <w:tcPr>
            <w:tcW w:w="10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D9D3EB" w14:textId="77777777" w:rsidR="0058567C" w:rsidRPr="00162C0B" w:rsidRDefault="0058567C" w:rsidP="00E04B77">
            <w:pPr>
              <w:pStyle w:val="a4"/>
              <w:spacing w:line="276" w:lineRule="auto"/>
              <w:rPr>
                <w:szCs w:val="28"/>
                <w:lang w:eastAsia="en-US"/>
              </w:rPr>
            </w:pPr>
            <w:r w:rsidRPr="00162C0B">
              <w:rPr>
                <w:szCs w:val="28"/>
                <w:lang w:eastAsia="en-US"/>
              </w:rPr>
              <w:t>1,2,3,4 </w:t>
            </w:r>
          </w:p>
        </w:tc>
        <w:tc>
          <w:tcPr>
            <w:tcW w:w="10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A3B5CF" w14:textId="77777777" w:rsidR="0058567C" w:rsidRPr="00162C0B" w:rsidRDefault="0058567C" w:rsidP="00E04B77">
            <w:pPr>
              <w:pStyle w:val="a4"/>
              <w:spacing w:line="276" w:lineRule="auto"/>
              <w:rPr>
                <w:szCs w:val="28"/>
                <w:lang w:val="uk-UA" w:eastAsia="en-US"/>
              </w:rPr>
            </w:pPr>
            <w:r w:rsidRPr="00162C0B">
              <w:rPr>
                <w:szCs w:val="28"/>
                <w:lang w:val="uk-UA" w:eastAsia="en-US"/>
              </w:rPr>
              <w:t>1,2,3,4,</w:t>
            </w:r>
          </w:p>
          <w:p w14:paraId="2582C56E" w14:textId="77777777" w:rsidR="0058567C" w:rsidRPr="00162C0B" w:rsidRDefault="0058567C" w:rsidP="00E04B77">
            <w:pPr>
              <w:pStyle w:val="a4"/>
              <w:spacing w:line="276" w:lineRule="auto"/>
              <w:rPr>
                <w:szCs w:val="28"/>
                <w:lang w:eastAsia="en-US"/>
              </w:rPr>
            </w:pPr>
            <w:r w:rsidRPr="00162C0B">
              <w:rPr>
                <w:szCs w:val="28"/>
                <w:lang w:val="uk-UA" w:eastAsia="en-US"/>
              </w:rPr>
              <w:t>5,6,7,8</w:t>
            </w:r>
          </w:p>
        </w:tc>
        <w:tc>
          <w:tcPr>
            <w:tcW w:w="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DCD0C6" w14:textId="77777777" w:rsidR="0058567C" w:rsidRPr="00162C0B" w:rsidRDefault="0058567C" w:rsidP="00EC5C39">
            <w:pPr>
              <w:pStyle w:val="a4"/>
              <w:spacing w:line="276" w:lineRule="auto"/>
              <w:rPr>
                <w:szCs w:val="28"/>
                <w:lang w:val="uk-UA" w:eastAsia="en-US"/>
              </w:rPr>
            </w:pPr>
            <w:r w:rsidRPr="00162C0B">
              <w:rPr>
                <w:szCs w:val="28"/>
                <w:lang w:val="uk-UA" w:eastAsia="en-US"/>
              </w:rPr>
              <w:t>16</w:t>
            </w:r>
          </w:p>
        </w:tc>
        <w:tc>
          <w:tcPr>
            <w:tcW w:w="86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C080F9" w14:textId="76364513" w:rsidR="0058567C" w:rsidRPr="00162C0B" w:rsidRDefault="0058567C" w:rsidP="00E04B77">
            <w:pPr>
              <w:pStyle w:val="a4"/>
              <w:spacing w:line="276" w:lineRule="auto"/>
              <w:rPr>
                <w:szCs w:val="28"/>
                <w:lang w:val="uk-UA" w:eastAsia="en-US"/>
              </w:rPr>
            </w:pPr>
            <w:r w:rsidRPr="00162C0B">
              <w:rPr>
                <w:szCs w:val="28"/>
                <w:lang w:val="uk-UA" w:eastAsia="en-US"/>
              </w:rPr>
              <w:t>480</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20C9FE" w14:textId="77777777" w:rsidR="0058567C" w:rsidRPr="00162C0B" w:rsidRDefault="0058567C" w:rsidP="00E04B77">
            <w:pPr>
              <w:pStyle w:val="a4"/>
              <w:spacing w:line="276" w:lineRule="auto"/>
              <w:rPr>
                <w:szCs w:val="28"/>
                <w:lang w:eastAsia="en-US"/>
              </w:rPr>
            </w:pPr>
            <w:r w:rsidRPr="00162C0B">
              <w:rPr>
                <w:szCs w:val="28"/>
                <w:lang w:eastAsia="en-US"/>
              </w:rPr>
              <w:t> </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4F1E0B9" w14:textId="77777777" w:rsidR="0058567C" w:rsidRPr="00162C0B" w:rsidRDefault="0058567C" w:rsidP="00E04B77">
            <w:pPr>
              <w:pStyle w:val="a4"/>
              <w:spacing w:line="276" w:lineRule="auto"/>
              <w:rPr>
                <w:szCs w:val="28"/>
                <w:lang w:val="uk-UA" w:eastAsia="en-US"/>
              </w:rPr>
            </w:pPr>
            <w:r w:rsidRPr="00162C0B">
              <w:rPr>
                <w:szCs w:val="28"/>
                <w:lang w:eastAsia="en-US"/>
              </w:rPr>
              <w:t> </w:t>
            </w:r>
            <w:r w:rsidRPr="00162C0B">
              <w:rPr>
                <w:szCs w:val="28"/>
                <w:lang w:val="uk-UA" w:eastAsia="en-US"/>
              </w:rPr>
              <w:t>300</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471609" w14:textId="77777777" w:rsidR="0058567C" w:rsidRPr="00162C0B" w:rsidRDefault="0058567C"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2548CA" w14:textId="77777777" w:rsidR="0058567C" w:rsidRPr="00162C0B" w:rsidRDefault="0058567C" w:rsidP="00E04B77">
            <w:pPr>
              <w:pStyle w:val="a4"/>
              <w:spacing w:line="276" w:lineRule="auto"/>
              <w:rPr>
                <w:szCs w:val="28"/>
                <w:lang w:val="uk-UA" w:eastAsia="en-US"/>
              </w:rPr>
            </w:pPr>
            <w:r w:rsidRPr="00162C0B">
              <w:rPr>
                <w:szCs w:val="28"/>
                <w:lang w:eastAsia="en-US"/>
              </w:rPr>
              <w:t> </w:t>
            </w:r>
            <w:r w:rsidRPr="00162C0B">
              <w:rPr>
                <w:szCs w:val="28"/>
                <w:lang w:val="uk-UA" w:eastAsia="en-US"/>
              </w:rPr>
              <w:t>-</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66280E" w14:textId="77777777" w:rsidR="0058567C" w:rsidRPr="00162C0B" w:rsidRDefault="0058567C" w:rsidP="00EC5C39">
            <w:pPr>
              <w:pStyle w:val="a4"/>
              <w:spacing w:line="276" w:lineRule="auto"/>
              <w:rPr>
                <w:szCs w:val="28"/>
                <w:lang w:val="uk-UA" w:eastAsia="en-US"/>
              </w:rPr>
            </w:pPr>
            <w:r w:rsidRPr="00162C0B">
              <w:rPr>
                <w:szCs w:val="28"/>
                <w:lang w:val="uk-UA" w:eastAsia="en-US"/>
              </w:rPr>
              <w:t>180</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1B5D2D" w14:textId="77777777" w:rsidR="0058567C" w:rsidRPr="00162C0B" w:rsidRDefault="0058567C" w:rsidP="00E04B77">
            <w:pPr>
              <w:pStyle w:val="a4"/>
              <w:spacing w:line="276" w:lineRule="auto"/>
              <w:rPr>
                <w:szCs w:val="28"/>
                <w:lang w:eastAsia="en-US"/>
              </w:rPr>
            </w:pPr>
            <w:r w:rsidRPr="00162C0B">
              <w:rPr>
                <w:szCs w:val="28"/>
                <w:lang w:eastAsia="en-US"/>
              </w:rPr>
              <w:t> </w:t>
            </w:r>
          </w:p>
        </w:tc>
        <w:tc>
          <w:tcPr>
            <w:tcW w:w="13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D27B1C" w14:textId="77777777" w:rsidR="0058567C" w:rsidRPr="00162C0B" w:rsidRDefault="0058567C" w:rsidP="00E04B77">
            <w:pPr>
              <w:pStyle w:val="a4"/>
              <w:spacing w:line="276" w:lineRule="auto"/>
              <w:rPr>
                <w:szCs w:val="28"/>
                <w:lang w:eastAsia="en-US"/>
              </w:rPr>
            </w:pPr>
            <w:proofErr w:type="spellStart"/>
            <w:r w:rsidRPr="00162C0B">
              <w:rPr>
                <w:szCs w:val="28"/>
                <w:lang w:eastAsia="en-US"/>
              </w:rPr>
              <w:t>Залік</w:t>
            </w:r>
            <w:proofErr w:type="spellEnd"/>
            <w:r w:rsidRPr="00162C0B">
              <w:rPr>
                <w:szCs w:val="28"/>
                <w:lang w:eastAsia="en-US"/>
              </w:rPr>
              <w:t>: 1,2,3,4,</w:t>
            </w:r>
          </w:p>
          <w:p w14:paraId="40C9D370" w14:textId="33AB692C" w:rsidR="0058567C" w:rsidRPr="00162C0B" w:rsidRDefault="0058567C" w:rsidP="00E04B77">
            <w:pPr>
              <w:pStyle w:val="a4"/>
              <w:spacing w:line="276" w:lineRule="auto"/>
              <w:rPr>
                <w:szCs w:val="28"/>
                <w:lang w:eastAsia="en-US"/>
              </w:rPr>
            </w:pPr>
            <w:r w:rsidRPr="00162C0B">
              <w:rPr>
                <w:szCs w:val="28"/>
                <w:lang w:eastAsia="en-US"/>
              </w:rPr>
              <w:t>5,6,</w:t>
            </w:r>
          </w:p>
          <w:p w14:paraId="19C1499B" w14:textId="77777777" w:rsidR="0058567C" w:rsidRPr="00162C0B" w:rsidRDefault="0058567C" w:rsidP="00E04B77">
            <w:pPr>
              <w:pStyle w:val="a4"/>
              <w:spacing w:line="276" w:lineRule="auto"/>
              <w:rPr>
                <w:szCs w:val="28"/>
                <w:lang w:eastAsia="en-US"/>
              </w:rPr>
            </w:pPr>
          </w:p>
          <w:p w14:paraId="27317196" w14:textId="77777777" w:rsidR="0058567C" w:rsidRPr="00162C0B" w:rsidRDefault="0058567C" w:rsidP="00E04B77">
            <w:pPr>
              <w:pStyle w:val="a4"/>
              <w:spacing w:line="276" w:lineRule="auto"/>
              <w:rPr>
                <w:szCs w:val="28"/>
                <w:lang w:eastAsia="en-US"/>
              </w:rPr>
            </w:pPr>
            <w:proofErr w:type="spellStart"/>
            <w:r w:rsidRPr="00162C0B">
              <w:rPr>
                <w:szCs w:val="28"/>
                <w:lang w:eastAsia="en-US"/>
              </w:rPr>
              <w:t>Екзамен</w:t>
            </w:r>
            <w:proofErr w:type="spellEnd"/>
            <w:r w:rsidRPr="00162C0B">
              <w:rPr>
                <w:szCs w:val="28"/>
                <w:lang w:eastAsia="en-US"/>
              </w:rPr>
              <w:t>: 8</w:t>
            </w:r>
          </w:p>
        </w:tc>
      </w:tr>
      <w:tr w:rsidR="008D7720" w:rsidRPr="00162C0B" w14:paraId="20388C81" w14:textId="77777777" w:rsidTr="0058567C">
        <w:trPr>
          <w:trHeight w:val="33"/>
          <w:jc w:val="center"/>
        </w:trPr>
        <w:tc>
          <w:tcPr>
            <w:tcW w:w="13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F67370" w14:textId="77777777" w:rsidR="008D7720" w:rsidRPr="00162C0B" w:rsidRDefault="008D7720" w:rsidP="00E04B77">
            <w:pPr>
              <w:spacing w:after="0" w:line="240" w:lineRule="auto"/>
              <w:jc w:val="center"/>
              <w:rPr>
                <w:rFonts w:ascii="Times New Roman" w:hAnsi="Times New Roman"/>
                <w:color w:val="000000" w:themeColor="text1"/>
                <w:kern w:val="24"/>
                <w:sz w:val="28"/>
                <w:szCs w:val="28"/>
              </w:rPr>
            </w:pPr>
            <w:r w:rsidRPr="00162C0B">
              <w:rPr>
                <w:rFonts w:ascii="Times New Roman" w:hAnsi="Times New Roman"/>
                <w:bCs/>
                <w:color w:val="000000" w:themeColor="text1"/>
                <w:kern w:val="24"/>
                <w:sz w:val="28"/>
                <w:szCs w:val="28"/>
              </w:rPr>
              <w:t xml:space="preserve">Заочна </w:t>
            </w:r>
          </w:p>
        </w:tc>
        <w:tc>
          <w:tcPr>
            <w:tcW w:w="10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B77E49" w14:textId="77777777" w:rsidR="008D7720" w:rsidRPr="00162C0B" w:rsidRDefault="008D7720" w:rsidP="00E04B77">
            <w:pPr>
              <w:pStyle w:val="a4"/>
              <w:spacing w:line="276" w:lineRule="auto"/>
              <w:rPr>
                <w:szCs w:val="28"/>
                <w:lang w:val="uk-UA" w:eastAsia="en-US"/>
              </w:rPr>
            </w:pPr>
            <w:r w:rsidRPr="00162C0B">
              <w:rPr>
                <w:szCs w:val="28"/>
                <w:lang w:eastAsia="en-US"/>
              </w:rPr>
              <w:t> </w:t>
            </w:r>
            <w:r w:rsidRPr="00162C0B">
              <w:rPr>
                <w:szCs w:val="28"/>
                <w:lang w:val="uk-UA" w:eastAsia="en-US"/>
              </w:rPr>
              <w:t>-</w:t>
            </w:r>
          </w:p>
        </w:tc>
        <w:tc>
          <w:tcPr>
            <w:tcW w:w="105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746DE5"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8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A8A695" w14:textId="77777777" w:rsidR="008D7720" w:rsidRPr="00162C0B" w:rsidRDefault="008D7720" w:rsidP="00E04B77">
            <w:pPr>
              <w:pStyle w:val="a4"/>
              <w:spacing w:line="276" w:lineRule="auto"/>
              <w:rPr>
                <w:szCs w:val="28"/>
                <w:lang w:val="uk-UA" w:eastAsia="en-US"/>
              </w:rPr>
            </w:pPr>
            <w:r w:rsidRPr="00162C0B">
              <w:rPr>
                <w:szCs w:val="28"/>
                <w:lang w:eastAsia="en-US"/>
              </w:rPr>
              <w:t> </w:t>
            </w:r>
            <w:r w:rsidRPr="00162C0B">
              <w:rPr>
                <w:szCs w:val="28"/>
                <w:lang w:val="uk-UA" w:eastAsia="en-US"/>
              </w:rPr>
              <w:t>-</w:t>
            </w:r>
          </w:p>
        </w:tc>
        <w:tc>
          <w:tcPr>
            <w:tcW w:w="3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A0B8B67" w14:textId="77777777" w:rsidR="008D7720" w:rsidRPr="00162C0B" w:rsidRDefault="008D7720" w:rsidP="00E04B77">
            <w:pPr>
              <w:pStyle w:val="a4"/>
              <w:spacing w:line="276" w:lineRule="auto"/>
              <w:rPr>
                <w:szCs w:val="28"/>
                <w:lang w:val="uk-UA" w:eastAsia="en-US"/>
              </w:rPr>
            </w:pPr>
            <w:r w:rsidRPr="00162C0B">
              <w:rPr>
                <w:szCs w:val="28"/>
                <w:lang w:val="uk-UA" w:eastAsia="en-US"/>
              </w:rPr>
              <w:t>-</w:t>
            </w:r>
          </w:p>
        </w:tc>
        <w:tc>
          <w:tcPr>
            <w:tcW w:w="49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EFD033" w14:textId="77777777" w:rsidR="008D7720" w:rsidRPr="00162C0B" w:rsidRDefault="008D7720" w:rsidP="00E04B77">
            <w:pPr>
              <w:pStyle w:val="a4"/>
              <w:spacing w:line="276" w:lineRule="auto"/>
              <w:rPr>
                <w:szCs w:val="28"/>
                <w:lang w:val="uk-UA" w:eastAsia="en-US"/>
              </w:rPr>
            </w:pPr>
            <w:r w:rsidRPr="00162C0B">
              <w:rPr>
                <w:szCs w:val="28"/>
                <w:lang w:val="uk-UA" w:eastAsia="en-US"/>
              </w:rPr>
              <w:t>-</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6130FF2"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70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575B1B"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4EEA62"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C8287B1"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6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9C8631"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5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4C711"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c>
          <w:tcPr>
            <w:tcW w:w="137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6E592AB" w14:textId="77777777" w:rsidR="008D7720" w:rsidRPr="00162C0B" w:rsidRDefault="008D7720" w:rsidP="00E04B77">
            <w:pPr>
              <w:pStyle w:val="a4"/>
              <w:spacing w:line="276" w:lineRule="auto"/>
              <w:rPr>
                <w:szCs w:val="28"/>
                <w:lang w:eastAsia="en-US"/>
              </w:rPr>
            </w:pPr>
            <w:r w:rsidRPr="00162C0B">
              <w:rPr>
                <w:szCs w:val="28"/>
                <w:lang w:val="uk-UA" w:eastAsia="en-US"/>
              </w:rPr>
              <w:t>-</w:t>
            </w:r>
            <w:r w:rsidRPr="00162C0B">
              <w:rPr>
                <w:szCs w:val="28"/>
                <w:lang w:eastAsia="en-US"/>
              </w:rPr>
              <w:t> </w:t>
            </w:r>
          </w:p>
        </w:tc>
      </w:tr>
    </w:tbl>
    <w:p w14:paraId="257DC663" w14:textId="77777777" w:rsidR="002D2A5D" w:rsidRDefault="002D2A5D" w:rsidP="002D2A5D">
      <w:pPr>
        <w:spacing w:after="0" w:line="240" w:lineRule="auto"/>
        <w:ind w:firstLine="709"/>
        <w:jc w:val="center"/>
        <w:rPr>
          <w:rFonts w:ascii="Times New Roman" w:hAnsi="Times New Roman"/>
          <w:b/>
          <w:bCs/>
          <w:sz w:val="28"/>
          <w:szCs w:val="28"/>
        </w:rPr>
      </w:pPr>
    </w:p>
    <w:p w14:paraId="09BD9170" w14:textId="2A9137C6" w:rsidR="009D3343" w:rsidRDefault="002D2A5D" w:rsidP="0058567C">
      <w:pPr>
        <w:pStyle w:val="a4"/>
        <w:spacing w:line="360" w:lineRule="auto"/>
        <w:ind w:firstLine="567"/>
        <w:jc w:val="both"/>
        <w:rPr>
          <w:rStyle w:val="11"/>
          <w:rFonts w:ascii="Times New Roman" w:hAnsi="Times New Roman" w:cs="Times New Roman"/>
          <w:color w:val="auto"/>
          <w:sz w:val="28"/>
          <w:szCs w:val="28"/>
          <w:lang w:val="uk-UA"/>
        </w:rPr>
      </w:pPr>
      <w:bookmarkStart w:id="8" w:name="_Hlk116374583"/>
      <w:r w:rsidRPr="00C366C4">
        <w:rPr>
          <w:rStyle w:val="11"/>
          <w:rFonts w:ascii="Times New Roman" w:hAnsi="Times New Roman" w:cs="Times New Roman"/>
          <w:color w:val="auto"/>
          <w:sz w:val="28"/>
          <w:szCs w:val="28"/>
          <w:lang w:val="uk-UA"/>
        </w:rPr>
        <w:t xml:space="preserve">Програма </w:t>
      </w:r>
      <w:r>
        <w:rPr>
          <w:rStyle w:val="11"/>
          <w:rFonts w:ascii="Times New Roman" w:hAnsi="Times New Roman" w:cs="Times New Roman"/>
          <w:color w:val="auto"/>
          <w:sz w:val="28"/>
          <w:szCs w:val="28"/>
          <w:lang w:val="uk-UA"/>
        </w:rPr>
        <w:t xml:space="preserve">навчальної дисципліни </w:t>
      </w:r>
      <w:r w:rsidRPr="00C366C4">
        <w:rPr>
          <w:rStyle w:val="11"/>
          <w:rFonts w:ascii="Times New Roman" w:hAnsi="Times New Roman" w:cs="Times New Roman"/>
          <w:color w:val="auto"/>
          <w:sz w:val="28"/>
          <w:szCs w:val="28"/>
          <w:lang w:val="uk-UA"/>
        </w:rPr>
        <w:t xml:space="preserve">передбачає, що фахово зорієнтоване заняття з німецької мови – це насамперед </w:t>
      </w:r>
      <w:proofErr w:type="spellStart"/>
      <w:r w:rsidRPr="00C366C4">
        <w:rPr>
          <w:rStyle w:val="11"/>
          <w:rFonts w:ascii="Times New Roman" w:hAnsi="Times New Roman" w:cs="Times New Roman"/>
          <w:color w:val="auto"/>
          <w:sz w:val="28"/>
          <w:szCs w:val="28"/>
          <w:lang w:val="uk-UA"/>
        </w:rPr>
        <w:t>мовне</w:t>
      </w:r>
      <w:proofErr w:type="spellEnd"/>
      <w:r w:rsidRPr="00C366C4">
        <w:rPr>
          <w:rStyle w:val="11"/>
          <w:rFonts w:ascii="Times New Roman" w:hAnsi="Times New Roman" w:cs="Times New Roman"/>
          <w:color w:val="auto"/>
          <w:sz w:val="28"/>
          <w:szCs w:val="28"/>
          <w:lang w:val="uk-UA"/>
        </w:rPr>
        <w:t xml:space="preserve"> заняття, </w:t>
      </w:r>
      <w:proofErr w:type="spellStart"/>
      <w:r w:rsidRPr="00C366C4">
        <w:rPr>
          <w:rStyle w:val="11"/>
          <w:rFonts w:ascii="Times New Roman" w:hAnsi="Times New Roman" w:cs="Times New Roman"/>
          <w:color w:val="auto"/>
          <w:sz w:val="28"/>
          <w:szCs w:val="28"/>
          <w:lang w:val="uk-UA"/>
        </w:rPr>
        <w:t>професійно</w:t>
      </w:r>
      <w:proofErr w:type="spellEnd"/>
      <w:r w:rsidRPr="00C366C4">
        <w:rPr>
          <w:rStyle w:val="11"/>
          <w:rFonts w:ascii="Times New Roman" w:hAnsi="Times New Roman" w:cs="Times New Roman"/>
          <w:color w:val="auto"/>
          <w:sz w:val="28"/>
          <w:szCs w:val="28"/>
          <w:lang w:val="uk-UA"/>
        </w:rPr>
        <w:t xml:space="preserve"> орієнтований зміст якого </w:t>
      </w:r>
      <w:r w:rsidRPr="009D3343">
        <w:rPr>
          <w:rStyle w:val="11"/>
          <w:rFonts w:ascii="Times New Roman" w:hAnsi="Times New Roman" w:cs="Times New Roman"/>
          <w:color w:val="auto"/>
          <w:sz w:val="28"/>
          <w:szCs w:val="28"/>
          <w:lang w:val="uk-UA"/>
        </w:rPr>
        <w:t>зростає поступово від першого до останнього семестру.</w:t>
      </w:r>
      <w:r w:rsidRPr="009D3343">
        <w:rPr>
          <w:szCs w:val="28"/>
          <w:lang w:val="uk-UA"/>
        </w:rPr>
        <w:t xml:space="preserve"> </w:t>
      </w:r>
      <w:r w:rsidR="009D3343" w:rsidRPr="009D3343">
        <w:rPr>
          <w:szCs w:val="28"/>
          <w:lang w:val="uk-UA"/>
        </w:rPr>
        <w:t xml:space="preserve">Навчання полягає у формуванні мовленнєвих навичок і розвитку вмінь в усіх видах мовленнєвої діяльності, забезпечуючи здобувачам освіти рівень сформованості іншомовної комунікативної компетенції на рівні В1+ відповідно до Загальноєвропейських Рекомендацій з </w:t>
      </w:r>
      <w:proofErr w:type="spellStart"/>
      <w:r w:rsidR="009D3343" w:rsidRPr="009D3343">
        <w:rPr>
          <w:szCs w:val="28"/>
          <w:lang w:val="uk-UA"/>
        </w:rPr>
        <w:t>мовної</w:t>
      </w:r>
      <w:proofErr w:type="spellEnd"/>
      <w:r w:rsidR="009D3343" w:rsidRPr="009D3343">
        <w:rPr>
          <w:szCs w:val="28"/>
          <w:lang w:val="uk-UA"/>
        </w:rPr>
        <w:t xml:space="preserve"> освіти. </w:t>
      </w:r>
      <w:r w:rsidRPr="00C366C4">
        <w:rPr>
          <w:szCs w:val="28"/>
          <w:lang w:val="uk-UA"/>
        </w:rPr>
        <w:t>Для цього в</w:t>
      </w:r>
      <w:r w:rsidRPr="00C366C4">
        <w:rPr>
          <w:rStyle w:val="11"/>
          <w:rFonts w:ascii="Times New Roman" w:hAnsi="Times New Roman" w:cs="Times New Roman"/>
          <w:color w:val="auto"/>
          <w:sz w:val="28"/>
          <w:szCs w:val="28"/>
          <w:lang w:val="uk-UA"/>
        </w:rPr>
        <w:t xml:space="preserve">раховано, що </w:t>
      </w:r>
      <w:proofErr w:type="spellStart"/>
      <w:r w:rsidRPr="00C366C4">
        <w:rPr>
          <w:rStyle w:val="11"/>
          <w:rFonts w:ascii="Times New Roman" w:hAnsi="Times New Roman" w:cs="Times New Roman"/>
          <w:color w:val="auto"/>
          <w:sz w:val="28"/>
          <w:szCs w:val="28"/>
          <w:lang w:val="uk-UA"/>
        </w:rPr>
        <w:t>професійно</w:t>
      </w:r>
      <w:proofErr w:type="spellEnd"/>
      <w:r w:rsidRPr="00C366C4">
        <w:rPr>
          <w:rStyle w:val="11"/>
          <w:rFonts w:ascii="Times New Roman" w:hAnsi="Times New Roman" w:cs="Times New Roman"/>
          <w:color w:val="auto"/>
          <w:sz w:val="28"/>
          <w:szCs w:val="28"/>
          <w:lang w:val="uk-UA"/>
        </w:rPr>
        <w:t xml:space="preserve"> та фахово орієнтована наповненість навчальних матеріалів з німець</w:t>
      </w:r>
      <w:r w:rsidRPr="00C366C4">
        <w:rPr>
          <w:rStyle w:val="11"/>
          <w:rFonts w:ascii="Times New Roman" w:hAnsi="Times New Roman" w:cs="Times New Roman"/>
          <w:color w:val="auto"/>
          <w:sz w:val="28"/>
          <w:szCs w:val="28"/>
          <w:lang w:val="uk-UA"/>
        </w:rPr>
        <w:softHyphen/>
        <w:t>кої мови на перших етапах (на рівнях А1, А2) не перевищує третини матеріалів, запропонованих для вивчення на цей термін.</w:t>
      </w:r>
      <w:r w:rsidR="009D3343">
        <w:rPr>
          <w:rStyle w:val="11"/>
          <w:rFonts w:ascii="Times New Roman" w:hAnsi="Times New Roman" w:cs="Times New Roman"/>
          <w:color w:val="auto"/>
          <w:sz w:val="28"/>
          <w:szCs w:val="28"/>
          <w:lang w:val="uk-UA"/>
        </w:rPr>
        <w:br w:type="page"/>
      </w:r>
    </w:p>
    <w:bookmarkEnd w:id="8"/>
    <w:p w14:paraId="621DB685" w14:textId="1F3B1CC1" w:rsidR="008D7720" w:rsidRPr="00162C0B" w:rsidRDefault="002D2A5D" w:rsidP="008D7720">
      <w:pPr>
        <w:pStyle w:val="a8"/>
        <w:spacing w:before="0" w:beforeAutospacing="0" w:after="0" w:afterAutospacing="0"/>
        <w:ind w:firstLine="709"/>
        <w:jc w:val="center"/>
        <w:rPr>
          <w:b/>
          <w:bCs/>
          <w:color w:val="000000"/>
          <w:sz w:val="28"/>
          <w:szCs w:val="28"/>
        </w:rPr>
      </w:pPr>
      <w:r>
        <w:rPr>
          <w:b/>
          <w:bCs/>
          <w:sz w:val="28"/>
          <w:szCs w:val="28"/>
        </w:rPr>
        <w:lastRenderedPageBreak/>
        <w:t>3.2</w:t>
      </w:r>
      <w:r w:rsidR="008D7720" w:rsidRPr="00162C0B">
        <w:rPr>
          <w:b/>
          <w:bCs/>
          <w:sz w:val="28"/>
          <w:szCs w:val="28"/>
        </w:rPr>
        <w:t xml:space="preserve">. </w:t>
      </w:r>
      <w:bookmarkStart w:id="9" w:name="_Hlk146600455"/>
      <w:r w:rsidR="00162C0B" w:rsidRPr="00162C0B">
        <w:rPr>
          <w:b/>
          <w:bCs/>
          <w:sz w:val="28"/>
          <w:szCs w:val="28"/>
        </w:rPr>
        <w:t>С</w:t>
      </w:r>
      <w:r w:rsidR="00B9410C" w:rsidRPr="00162C0B">
        <w:rPr>
          <w:b/>
          <w:bCs/>
          <w:sz w:val="28"/>
          <w:szCs w:val="28"/>
        </w:rPr>
        <w:t>труктура</w:t>
      </w:r>
      <w:r w:rsidR="00B9410C">
        <w:rPr>
          <w:b/>
          <w:bCs/>
          <w:sz w:val="28"/>
          <w:szCs w:val="28"/>
        </w:rPr>
        <w:t xml:space="preserve"> змісту </w:t>
      </w:r>
      <w:r w:rsidR="00B9410C" w:rsidRPr="00162C0B">
        <w:rPr>
          <w:b/>
          <w:bCs/>
          <w:sz w:val="28"/>
          <w:szCs w:val="28"/>
        </w:rPr>
        <w:t xml:space="preserve"> навчальної дисципліни</w:t>
      </w:r>
      <w:bookmarkEnd w:id="9"/>
    </w:p>
    <w:p w14:paraId="28EFEC9A" w14:textId="77777777" w:rsidR="008D7720" w:rsidRPr="00162C0B" w:rsidRDefault="008D7720" w:rsidP="008D7720">
      <w:pPr>
        <w:pStyle w:val="a8"/>
        <w:spacing w:before="0" w:beforeAutospacing="0" w:after="0" w:afterAutospacing="0"/>
        <w:ind w:firstLine="709"/>
        <w:jc w:val="center"/>
        <w:rPr>
          <w:b/>
          <w:bCs/>
          <w:color w:val="000000"/>
          <w:sz w:val="28"/>
          <w:szCs w:val="28"/>
        </w:rPr>
      </w:pPr>
    </w:p>
    <w:tbl>
      <w:tblPr>
        <w:tblW w:w="54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3"/>
        <w:gridCol w:w="46"/>
        <w:gridCol w:w="490"/>
        <w:gridCol w:w="12"/>
        <w:gridCol w:w="12"/>
        <w:gridCol w:w="10"/>
        <w:gridCol w:w="8"/>
        <w:gridCol w:w="6"/>
        <w:gridCol w:w="6"/>
        <w:gridCol w:w="28"/>
        <w:gridCol w:w="224"/>
        <w:gridCol w:w="34"/>
        <w:gridCol w:w="31"/>
        <w:gridCol w:w="14"/>
        <w:gridCol w:w="22"/>
        <w:gridCol w:w="10"/>
        <w:gridCol w:w="424"/>
        <w:gridCol w:w="30"/>
        <w:gridCol w:w="14"/>
        <w:gridCol w:w="21"/>
        <w:gridCol w:w="10"/>
        <w:gridCol w:w="8"/>
        <w:gridCol w:w="6"/>
        <w:gridCol w:w="309"/>
        <w:gridCol w:w="127"/>
        <w:gridCol w:w="77"/>
        <w:gridCol w:w="488"/>
        <w:gridCol w:w="71"/>
        <w:gridCol w:w="658"/>
        <w:gridCol w:w="6"/>
        <w:gridCol w:w="6"/>
        <w:gridCol w:w="6"/>
        <w:gridCol w:w="957"/>
        <w:gridCol w:w="46"/>
        <w:gridCol w:w="15"/>
        <w:gridCol w:w="26"/>
        <w:gridCol w:w="6"/>
        <w:gridCol w:w="6"/>
        <w:gridCol w:w="22"/>
        <w:gridCol w:w="188"/>
        <w:gridCol w:w="34"/>
        <w:gridCol w:w="10"/>
        <w:gridCol w:w="20"/>
        <w:gridCol w:w="30"/>
        <w:gridCol w:w="497"/>
        <w:gridCol w:w="29"/>
        <w:gridCol w:w="34"/>
        <w:gridCol w:w="456"/>
        <w:gridCol w:w="34"/>
        <w:gridCol w:w="11"/>
        <w:gridCol w:w="525"/>
        <w:gridCol w:w="18"/>
        <w:gridCol w:w="52"/>
        <w:gridCol w:w="12"/>
        <w:gridCol w:w="498"/>
      </w:tblGrid>
      <w:tr w:rsidR="008D7720" w:rsidRPr="00A77D8A" w14:paraId="3D46EBD2" w14:textId="77777777" w:rsidTr="0058567C">
        <w:trPr>
          <w:cantSplit/>
        </w:trPr>
        <w:tc>
          <w:tcPr>
            <w:tcW w:w="1630" w:type="pct"/>
            <w:vMerge w:val="restart"/>
            <w:tcBorders>
              <w:top w:val="single" w:sz="4" w:space="0" w:color="auto"/>
              <w:left w:val="single" w:sz="4" w:space="0" w:color="auto"/>
              <w:bottom w:val="single" w:sz="4" w:space="0" w:color="auto"/>
              <w:right w:val="single" w:sz="4" w:space="0" w:color="auto"/>
            </w:tcBorders>
            <w:hideMark/>
          </w:tcPr>
          <w:p w14:paraId="17549315"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Назви змістових модулів і тем</w:t>
            </w:r>
          </w:p>
        </w:tc>
        <w:tc>
          <w:tcPr>
            <w:tcW w:w="3370" w:type="pct"/>
            <w:gridSpan w:val="55"/>
            <w:tcBorders>
              <w:top w:val="single" w:sz="4" w:space="0" w:color="auto"/>
              <w:left w:val="single" w:sz="4" w:space="0" w:color="auto"/>
              <w:bottom w:val="single" w:sz="4" w:space="0" w:color="auto"/>
              <w:right w:val="single" w:sz="4" w:space="0" w:color="auto"/>
            </w:tcBorders>
            <w:hideMark/>
          </w:tcPr>
          <w:p w14:paraId="229B5CE1"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Кількість годин</w:t>
            </w:r>
          </w:p>
        </w:tc>
      </w:tr>
      <w:tr w:rsidR="008D7720" w:rsidRPr="00A77D8A" w14:paraId="70E87E12" w14:textId="77777777" w:rsidTr="0058567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1A716" w14:textId="77777777" w:rsidR="008D7720" w:rsidRPr="00A77D8A" w:rsidRDefault="008D7720" w:rsidP="00A50D75">
            <w:pPr>
              <w:spacing w:after="0" w:line="240" w:lineRule="auto"/>
              <w:rPr>
                <w:rFonts w:ascii="Times New Roman" w:hAnsi="Times New Roman"/>
                <w:sz w:val="28"/>
                <w:szCs w:val="28"/>
              </w:rPr>
            </w:pPr>
          </w:p>
        </w:tc>
        <w:tc>
          <w:tcPr>
            <w:tcW w:w="1624" w:type="pct"/>
            <w:gridSpan w:val="32"/>
            <w:tcBorders>
              <w:top w:val="single" w:sz="4" w:space="0" w:color="auto"/>
              <w:left w:val="single" w:sz="4" w:space="0" w:color="auto"/>
              <w:bottom w:val="single" w:sz="4" w:space="0" w:color="auto"/>
              <w:right w:val="single" w:sz="4" w:space="0" w:color="auto"/>
            </w:tcBorders>
            <w:hideMark/>
          </w:tcPr>
          <w:p w14:paraId="5A03E1FD"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денна форма</w:t>
            </w:r>
          </w:p>
        </w:tc>
        <w:tc>
          <w:tcPr>
            <w:tcW w:w="1747" w:type="pct"/>
            <w:gridSpan w:val="23"/>
            <w:tcBorders>
              <w:top w:val="single" w:sz="4" w:space="0" w:color="auto"/>
              <w:left w:val="single" w:sz="4" w:space="0" w:color="auto"/>
              <w:bottom w:val="single" w:sz="4" w:space="0" w:color="auto"/>
              <w:right w:val="single" w:sz="4" w:space="0" w:color="auto"/>
            </w:tcBorders>
            <w:hideMark/>
          </w:tcPr>
          <w:p w14:paraId="62018F6F"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Заочна форма</w:t>
            </w:r>
          </w:p>
        </w:tc>
      </w:tr>
      <w:tr w:rsidR="008D7720" w:rsidRPr="00A77D8A" w14:paraId="796C3973" w14:textId="77777777" w:rsidTr="00F246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397632" w14:textId="77777777" w:rsidR="008D7720" w:rsidRPr="00A77D8A" w:rsidRDefault="008D7720" w:rsidP="00A50D75">
            <w:pPr>
              <w:spacing w:after="0" w:line="240" w:lineRule="auto"/>
              <w:rPr>
                <w:rFonts w:ascii="Times New Roman" w:hAnsi="Times New Roman"/>
                <w:sz w:val="28"/>
                <w:szCs w:val="28"/>
              </w:rPr>
            </w:pPr>
          </w:p>
        </w:tc>
        <w:tc>
          <w:tcPr>
            <w:tcW w:w="303" w:type="pct"/>
            <w:gridSpan w:val="4"/>
            <w:vMerge w:val="restart"/>
            <w:tcBorders>
              <w:top w:val="single" w:sz="4" w:space="0" w:color="auto"/>
              <w:left w:val="single" w:sz="4" w:space="0" w:color="auto"/>
              <w:bottom w:val="single" w:sz="4" w:space="0" w:color="auto"/>
              <w:right w:val="single" w:sz="4" w:space="0" w:color="auto"/>
            </w:tcBorders>
            <w:textDirection w:val="btLr"/>
            <w:hideMark/>
          </w:tcPr>
          <w:p w14:paraId="1178272C" w14:textId="77777777" w:rsidR="008D7720" w:rsidRPr="00A77D8A" w:rsidRDefault="008D7720" w:rsidP="00A50D75">
            <w:pPr>
              <w:spacing w:after="0" w:line="240" w:lineRule="auto"/>
              <w:ind w:left="113" w:right="113"/>
              <w:jc w:val="both"/>
              <w:rPr>
                <w:rFonts w:ascii="Times New Roman" w:hAnsi="Times New Roman"/>
                <w:sz w:val="28"/>
                <w:szCs w:val="28"/>
              </w:rPr>
            </w:pPr>
            <w:r w:rsidRPr="00A77D8A">
              <w:rPr>
                <w:rFonts w:ascii="Times New Roman" w:hAnsi="Times New Roman"/>
                <w:sz w:val="28"/>
                <w:szCs w:val="28"/>
              </w:rPr>
              <w:t xml:space="preserve">усього </w:t>
            </w:r>
          </w:p>
        </w:tc>
        <w:tc>
          <w:tcPr>
            <w:tcW w:w="1321" w:type="pct"/>
            <w:gridSpan w:val="28"/>
            <w:tcBorders>
              <w:top w:val="single" w:sz="4" w:space="0" w:color="auto"/>
              <w:left w:val="single" w:sz="4" w:space="0" w:color="auto"/>
              <w:bottom w:val="single" w:sz="4" w:space="0" w:color="auto"/>
              <w:right w:val="single" w:sz="4" w:space="0" w:color="auto"/>
            </w:tcBorders>
            <w:hideMark/>
          </w:tcPr>
          <w:p w14:paraId="49836FA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у тому числі</w:t>
            </w:r>
          </w:p>
        </w:tc>
        <w:tc>
          <w:tcPr>
            <w:tcW w:w="497" w:type="pct"/>
            <w:gridSpan w:val="2"/>
            <w:vMerge w:val="restart"/>
            <w:tcBorders>
              <w:top w:val="single" w:sz="4" w:space="0" w:color="auto"/>
              <w:left w:val="single" w:sz="4" w:space="0" w:color="auto"/>
              <w:bottom w:val="single" w:sz="4" w:space="0" w:color="auto"/>
              <w:right w:val="single" w:sz="4" w:space="0" w:color="auto"/>
            </w:tcBorders>
            <w:hideMark/>
          </w:tcPr>
          <w:p w14:paraId="525ECA4F"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 xml:space="preserve">усього </w:t>
            </w:r>
          </w:p>
        </w:tc>
        <w:tc>
          <w:tcPr>
            <w:tcW w:w="1250" w:type="pct"/>
            <w:gridSpan w:val="21"/>
            <w:tcBorders>
              <w:top w:val="single" w:sz="4" w:space="0" w:color="auto"/>
              <w:left w:val="single" w:sz="4" w:space="0" w:color="auto"/>
              <w:bottom w:val="single" w:sz="4" w:space="0" w:color="auto"/>
              <w:right w:val="single" w:sz="4" w:space="0" w:color="auto"/>
            </w:tcBorders>
            <w:hideMark/>
          </w:tcPr>
          <w:p w14:paraId="19840979"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у тому числі</w:t>
            </w:r>
          </w:p>
        </w:tc>
      </w:tr>
      <w:tr w:rsidR="00F24618" w:rsidRPr="00A77D8A" w14:paraId="1B07BC5B" w14:textId="77777777" w:rsidTr="00F24618">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E4F074" w14:textId="77777777" w:rsidR="008D7720" w:rsidRPr="00A77D8A" w:rsidRDefault="008D7720" w:rsidP="00A50D75">
            <w:pPr>
              <w:spacing w:after="0" w:line="240" w:lineRule="auto"/>
              <w:rPr>
                <w:rFonts w:ascii="Times New Roman" w:hAnsi="Times New Roman"/>
                <w:sz w:val="28"/>
                <w:szCs w:val="28"/>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4E97FC3" w14:textId="77777777" w:rsidR="008D7720" w:rsidRPr="00A77D8A" w:rsidRDefault="008D7720" w:rsidP="00A50D75">
            <w:pPr>
              <w:spacing w:after="0" w:line="240" w:lineRule="auto"/>
              <w:rPr>
                <w:rFonts w:ascii="Times New Roman" w:hAnsi="Times New Roman"/>
                <w:sz w:val="28"/>
                <w:szCs w:val="28"/>
              </w:rPr>
            </w:pPr>
          </w:p>
        </w:tc>
        <w:tc>
          <w:tcPr>
            <w:tcW w:w="178" w:type="pct"/>
            <w:gridSpan w:val="9"/>
            <w:tcBorders>
              <w:top w:val="single" w:sz="4" w:space="0" w:color="auto"/>
              <w:left w:val="single" w:sz="4" w:space="0" w:color="auto"/>
              <w:bottom w:val="single" w:sz="4" w:space="0" w:color="auto"/>
              <w:right w:val="single" w:sz="4" w:space="0" w:color="auto"/>
            </w:tcBorders>
            <w:hideMark/>
          </w:tcPr>
          <w:p w14:paraId="7CD72BB6"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л</w:t>
            </w:r>
          </w:p>
        </w:tc>
        <w:tc>
          <w:tcPr>
            <w:tcW w:w="255" w:type="pct"/>
            <w:gridSpan w:val="6"/>
            <w:tcBorders>
              <w:top w:val="single" w:sz="4" w:space="0" w:color="auto"/>
              <w:left w:val="single" w:sz="4" w:space="0" w:color="auto"/>
              <w:bottom w:val="single" w:sz="4" w:space="0" w:color="auto"/>
              <w:right w:val="single" w:sz="4" w:space="0" w:color="auto"/>
            </w:tcBorders>
            <w:hideMark/>
          </w:tcPr>
          <w:p w14:paraId="65B4D715"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п</w:t>
            </w:r>
          </w:p>
        </w:tc>
        <w:tc>
          <w:tcPr>
            <w:tcW w:w="276" w:type="pct"/>
            <w:gridSpan w:val="7"/>
            <w:tcBorders>
              <w:top w:val="single" w:sz="4" w:space="0" w:color="auto"/>
              <w:left w:val="single" w:sz="4" w:space="0" w:color="auto"/>
              <w:bottom w:val="single" w:sz="4" w:space="0" w:color="auto"/>
              <w:right w:val="single" w:sz="4" w:space="0" w:color="auto"/>
            </w:tcBorders>
            <w:textDirection w:val="btLr"/>
            <w:hideMark/>
          </w:tcPr>
          <w:p w14:paraId="65AC251B"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лаб</w:t>
            </w:r>
            <w:proofErr w:type="spellEnd"/>
          </w:p>
        </w:tc>
        <w:tc>
          <w:tcPr>
            <w:tcW w:w="277" w:type="pct"/>
            <w:gridSpan w:val="2"/>
            <w:tcBorders>
              <w:top w:val="single" w:sz="4" w:space="0" w:color="auto"/>
              <w:left w:val="single" w:sz="4" w:space="0" w:color="auto"/>
              <w:bottom w:val="single" w:sz="4" w:space="0" w:color="auto"/>
              <w:right w:val="single" w:sz="4" w:space="0" w:color="auto"/>
            </w:tcBorders>
            <w:textDirection w:val="btLr"/>
            <w:hideMark/>
          </w:tcPr>
          <w:p w14:paraId="18186CE7"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інд</w:t>
            </w:r>
            <w:proofErr w:type="spellEnd"/>
            <w:r w:rsidRPr="00A77D8A">
              <w:rPr>
                <w:rFonts w:ascii="Times New Roman" w:hAnsi="Times New Roman"/>
                <w:sz w:val="28"/>
                <w:szCs w:val="28"/>
              </w:rPr>
              <w:t>.</w:t>
            </w:r>
          </w:p>
        </w:tc>
        <w:tc>
          <w:tcPr>
            <w:tcW w:w="335" w:type="pct"/>
            <w:gridSpan w:val="4"/>
            <w:tcBorders>
              <w:top w:val="single" w:sz="4" w:space="0" w:color="auto"/>
              <w:left w:val="single" w:sz="4" w:space="0" w:color="auto"/>
              <w:bottom w:val="single" w:sz="4" w:space="0" w:color="auto"/>
              <w:right w:val="single" w:sz="4" w:space="0" w:color="auto"/>
            </w:tcBorders>
            <w:textDirection w:val="btLr"/>
            <w:hideMark/>
          </w:tcPr>
          <w:p w14:paraId="7C16A990"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с.р</w:t>
            </w:r>
            <w:proofErr w:type="spellEnd"/>
            <w:r w:rsidRPr="00A77D8A">
              <w:rPr>
                <w:rFonts w:ascii="Times New Roman" w:hAnsi="Times New Roman"/>
                <w:sz w:val="28"/>
                <w:szCs w:val="28"/>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73FCBD" w14:textId="77777777" w:rsidR="008D7720" w:rsidRPr="00A77D8A" w:rsidRDefault="008D7720" w:rsidP="00A50D75">
            <w:pPr>
              <w:spacing w:after="0" w:line="240" w:lineRule="auto"/>
              <w:rPr>
                <w:rFonts w:ascii="Times New Roman" w:hAnsi="Times New Roman"/>
                <w:sz w:val="28"/>
                <w:szCs w:val="28"/>
              </w:rPr>
            </w:pPr>
          </w:p>
        </w:tc>
        <w:tc>
          <w:tcPr>
            <w:tcW w:w="177" w:type="pct"/>
            <w:gridSpan w:val="10"/>
            <w:tcBorders>
              <w:top w:val="single" w:sz="4" w:space="0" w:color="auto"/>
              <w:left w:val="single" w:sz="4" w:space="0" w:color="auto"/>
              <w:bottom w:val="single" w:sz="4" w:space="0" w:color="auto"/>
              <w:right w:val="single" w:sz="4" w:space="0" w:color="auto"/>
            </w:tcBorders>
            <w:hideMark/>
          </w:tcPr>
          <w:p w14:paraId="58B3A936"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л</w:t>
            </w:r>
          </w:p>
        </w:tc>
        <w:tc>
          <w:tcPr>
            <w:tcW w:w="246" w:type="pct"/>
            <w:tcBorders>
              <w:top w:val="single" w:sz="4" w:space="0" w:color="auto"/>
              <w:left w:val="single" w:sz="4" w:space="0" w:color="auto"/>
              <w:bottom w:val="single" w:sz="4" w:space="0" w:color="auto"/>
              <w:right w:val="single" w:sz="4" w:space="0" w:color="auto"/>
            </w:tcBorders>
            <w:hideMark/>
          </w:tcPr>
          <w:p w14:paraId="7F6F728D"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п</w:t>
            </w:r>
          </w:p>
        </w:tc>
        <w:tc>
          <w:tcPr>
            <w:tcW w:w="274" w:type="pct"/>
            <w:gridSpan w:val="4"/>
            <w:tcBorders>
              <w:top w:val="single" w:sz="4" w:space="0" w:color="auto"/>
              <w:left w:val="single" w:sz="4" w:space="0" w:color="auto"/>
              <w:bottom w:val="single" w:sz="4" w:space="0" w:color="auto"/>
              <w:right w:val="single" w:sz="4" w:space="0" w:color="auto"/>
            </w:tcBorders>
            <w:textDirection w:val="btLr"/>
            <w:hideMark/>
          </w:tcPr>
          <w:p w14:paraId="718A87AD"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лаб</w:t>
            </w:r>
            <w:proofErr w:type="spellEnd"/>
          </w:p>
        </w:tc>
        <w:tc>
          <w:tcPr>
            <w:tcW w:w="274" w:type="pct"/>
            <w:gridSpan w:val="3"/>
            <w:tcBorders>
              <w:top w:val="single" w:sz="4" w:space="0" w:color="auto"/>
              <w:left w:val="single" w:sz="4" w:space="0" w:color="auto"/>
              <w:bottom w:val="single" w:sz="4" w:space="0" w:color="auto"/>
              <w:right w:val="single" w:sz="4" w:space="0" w:color="auto"/>
            </w:tcBorders>
            <w:textDirection w:val="btLr"/>
            <w:hideMark/>
          </w:tcPr>
          <w:p w14:paraId="6A83ECCF"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інд</w:t>
            </w:r>
            <w:proofErr w:type="spellEnd"/>
          </w:p>
        </w:tc>
        <w:tc>
          <w:tcPr>
            <w:tcW w:w="278" w:type="pct"/>
            <w:gridSpan w:val="3"/>
            <w:tcBorders>
              <w:top w:val="single" w:sz="4" w:space="0" w:color="auto"/>
              <w:left w:val="single" w:sz="4" w:space="0" w:color="auto"/>
              <w:bottom w:val="single" w:sz="4" w:space="0" w:color="auto"/>
              <w:right w:val="single" w:sz="4" w:space="0" w:color="auto"/>
            </w:tcBorders>
            <w:textDirection w:val="btLr"/>
            <w:hideMark/>
          </w:tcPr>
          <w:p w14:paraId="6220AFDE" w14:textId="77777777" w:rsidR="008D7720" w:rsidRPr="00A77D8A" w:rsidRDefault="008D7720" w:rsidP="00A50D75">
            <w:pPr>
              <w:spacing w:after="0" w:line="240" w:lineRule="auto"/>
              <w:ind w:left="113" w:right="113"/>
              <w:jc w:val="both"/>
              <w:rPr>
                <w:rFonts w:ascii="Times New Roman" w:hAnsi="Times New Roman"/>
                <w:sz w:val="28"/>
                <w:szCs w:val="28"/>
              </w:rPr>
            </w:pPr>
            <w:proofErr w:type="spellStart"/>
            <w:r w:rsidRPr="00A77D8A">
              <w:rPr>
                <w:rFonts w:ascii="Times New Roman" w:hAnsi="Times New Roman"/>
                <w:sz w:val="28"/>
                <w:szCs w:val="28"/>
              </w:rPr>
              <w:t>с.р</w:t>
            </w:r>
            <w:proofErr w:type="spellEnd"/>
            <w:r w:rsidRPr="00A77D8A">
              <w:rPr>
                <w:rFonts w:ascii="Times New Roman" w:hAnsi="Times New Roman"/>
                <w:sz w:val="28"/>
                <w:szCs w:val="28"/>
              </w:rPr>
              <w:t>.</w:t>
            </w:r>
          </w:p>
        </w:tc>
      </w:tr>
      <w:tr w:rsidR="00F24618" w:rsidRPr="00A77D8A" w14:paraId="2568BC37"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12D1A755"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1</w:t>
            </w:r>
          </w:p>
        </w:tc>
        <w:tc>
          <w:tcPr>
            <w:tcW w:w="303" w:type="pct"/>
            <w:gridSpan w:val="4"/>
            <w:tcBorders>
              <w:top w:val="single" w:sz="4" w:space="0" w:color="auto"/>
              <w:left w:val="single" w:sz="4" w:space="0" w:color="auto"/>
              <w:bottom w:val="single" w:sz="4" w:space="0" w:color="auto"/>
              <w:right w:val="single" w:sz="4" w:space="0" w:color="auto"/>
            </w:tcBorders>
            <w:hideMark/>
          </w:tcPr>
          <w:p w14:paraId="100D2B2B"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2</w:t>
            </w:r>
          </w:p>
        </w:tc>
        <w:tc>
          <w:tcPr>
            <w:tcW w:w="178" w:type="pct"/>
            <w:gridSpan w:val="9"/>
            <w:tcBorders>
              <w:top w:val="single" w:sz="4" w:space="0" w:color="auto"/>
              <w:left w:val="single" w:sz="4" w:space="0" w:color="auto"/>
              <w:bottom w:val="single" w:sz="4" w:space="0" w:color="auto"/>
              <w:right w:val="single" w:sz="4" w:space="0" w:color="auto"/>
            </w:tcBorders>
            <w:hideMark/>
          </w:tcPr>
          <w:p w14:paraId="643DC871"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3</w:t>
            </w:r>
          </w:p>
        </w:tc>
        <w:tc>
          <w:tcPr>
            <w:tcW w:w="255" w:type="pct"/>
            <w:gridSpan w:val="6"/>
            <w:tcBorders>
              <w:top w:val="single" w:sz="4" w:space="0" w:color="auto"/>
              <w:left w:val="single" w:sz="4" w:space="0" w:color="auto"/>
              <w:bottom w:val="single" w:sz="4" w:space="0" w:color="auto"/>
              <w:right w:val="single" w:sz="4" w:space="0" w:color="auto"/>
            </w:tcBorders>
            <w:hideMark/>
          </w:tcPr>
          <w:p w14:paraId="313F7D41"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4</w:t>
            </w:r>
          </w:p>
        </w:tc>
        <w:tc>
          <w:tcPr>
            <w:tcW w:w="276" w:type="pct"/>
            <w:gridSpan w:val="7"/>
            <w:tcBorders>
              <w:top w:val="single" w:sz="4" w:space="0" w:color="auto"/>
              <w:left w:val="single" w:sz="4" w:space="0" w:color="auto"/>
              <w:bottom w:val="single" w:sz="4" w:space="0" w:color="auto"/>
              <w:right w:val="single" w:sz="4" w:space="0" w:color="auto"/>
            </w:tcBorders>
            <w:hideMark/>
          </w:tcPr>
          <w:p w14:paraId="6BB4F729"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5</w:t>
            </w:r>
          </w:p>
        </w:tc>
        <w:tc>
          <w:tcPr>
            <w:tcW w:w="277" w:type="pct"/>
            <w:gridSpan w:val="2"/>
            <w:tcBorders>
              <w:top w:val="single" w:sz="4" w:space="0" w:color="auto"/>
              <w:left w:val="single" w:sz="4" w:space="0" w:color="auto"/>
              <w:bottom w:val="single" w:sz="4" w:space="0" w:color="auto"/>
              <w:right w:val="single" w:sz="4" w:space="0" w:color="auto"/>
            </w:tcBorders>
            <w:hideMark/>
          </w:tcPr>
          <w:p w14:paraId="187AC3DA"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6</w:t>
            </w:r>
          </w:p>
        </w:tc>
        <w:tc>
          <w:tcPr>
            <w:tcW w:w="335" w:type="pct"/>
            <w:gridSpan w:val="4"/>
            <w:tcBorders>
              <w:top w:val="single" w:sz="4" w:space="0" w:color="auto"/>
              <w:left w:val="single" w:sz="4" w:space="0" w:color="auto"/>
              <w:bottom w:val="single" w:sz="4" w:space="0" w:color="auto"/>
              <w:right w:val="single" w:sz="4" w:space="0" w:color="auto"/>
            </w:tcBorders>
            <w:hideMark/>
          </w:tcPr>
          <w:p w14:paraId="38B841A9"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7</w:t>
            </w:r>
          </w:p>
        </w:tc>
        <w:tc>
          <w:tcPr>
            <w:tcW w:w="497" w:type="pct"/>
            <w:gridSpan w:val="2"/>
            <w:tcBorders>
              <w:top w:val="single" w:sz="4" w:space="0" w:color="auto"/>
              <w:left w:val="single" w:sz="4" w:space="0" w:color="auto"/>
              <w:bottom w:val="single" w:sz="4" w:space="0" w:color="auto"/>
              <w:right w:val="single" w:sz="4" w:space="0" w:color="auto"/>
            </w:tcBorders>
            <w:hideMark/>
          </w:tcPr>
          <w:p w14:paraId="0FBBC478"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8</w:t>
            </w:r>
          </w:p>
        </w:tc>
        <w:tc>
          <w:tcPr>
            <w:tcW w:w="177" w:type="pct"/>
            <w:gridSpan w:val="10"/>
            <w:tcBorders>
              <w:top w:val="single" w:sz="4" w:space="0" w:color="auto"/>
              <w:left w:val="single" w:sz="4" w:space="0" w:color="auto"/>
              <w:bottom w:val="single" w:sz="4" w:space="0" w:color="auto"/>
              <w:right w:val="single" w:sz="4" w:space="0" w:color="auto"/>
            </w:tcBorders>
            <w:hideMark/>
          </w:tcPr>
          <w:p w14:paraId="316CDB6E"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9</w:t>
            </w:r>
          </w:p>
        </w:tc>
        <w:tc>
          <w:tcPr>
            <w:tcW w:w="246" w:type="pct"/>
            <w:tcBorders>
              <w:top w:val="single" w:sz="4" w:space="0" w:color="auto"/>
              <w:left w:val="single" w:sz="4" w:space="0" w:color="auto"/>
              <w:bottom w:val="single" w:sz="4" w:space="0" w:color="auto"/>
              <w:right w:val="single" w:sz="4" w:space="0" w:color="auto"/>
            </w:tcBorders>
            <w:hideMark/>
          </w:tcPr>
          <w:p w14:paraId="382AC867"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10</w:t>
            </w:r>
          </w:p>
        </w:tc>
        <w:tc>
          <w:tcPr>
            <w:tcW w:w="274" w:type="pct"/>
            <w:gridSpan w:val="4"/>
            <w:tcBorders>
              <w:top w:val="single" w:sz="4" w:space="0" w:color="auto"/>
              <w:left w:val="single" w:sz="4" w:space="0" w:color="auto"/>
              <w:bottom w:val="single" w:sz="4" w:space="0" w:color="auto"/>
              <w:right w:val="single" w:sz="4" w:space="0" w:color="auto"/>
            </w:tcBorders>
            <w:hideMark/>
          </w:tcPr>
          <w:p w14:paraId="5C56EF28"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11</w:t>
            </w:r>
          </w:p>
        </w:tc>
        <w:tc>
          <w:tcPr>
            <w:tcW w:w="306" w:type="pct"/>
            <w:gridSpan w:val="5"/>
            <w:tcBorders>
              <w:top w:val="single" w:sz="4" w:space="0" w:color="auto"/>
              <w:left w:val="single" w:sz="4" w:space="0" w:color="auto"/>
              <w:bottom w:val="single" w:sz="4" w:space="0" w:color="auto"/>
              <w:right w:val="single" w:sz="4" w:space="0" w:color="auto"/>
            </w:tcBorders>
            <w:hideMark/>
          </w:tcPr>
          <w:p w14:paraId="0E21C646"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12</w:t>
            </w:r>
          </w:p>
        </w:tc>
        <w:tc>
          <w:tcPr>
            <w:tcW w:w="247" w:type="pct"/>
            <w:tcBorders>
              <w:top w:val="single" w:sz="4" w:space="0" w:color="auto"/>
              <w:left w:val="single" w:sz="4" w:space="0" w:color="auto"/>
              <w:bottom w:val="single" w:sz="4" w:space="0" w:color="auto"/>
              <w:right w:val="single" w:sz="4" w:space="0" w:color="auto"/>
            </w:tcBorders>
            <w:hideMark/>
          </w:tcPr>
          <w:p w14:paraId="40C01EC1"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13</w:t>
            </w:r>
          </w:p>
        </w:tc>
      </w:tr>
      <w:tr w:rsidR="008D7720" w:rsidRPr="00A77D8A" w14:paraId="04B275BB"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3E094540"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1-й семестр</w:t>
            </w:r>
          </w:p>
        </w:tc>
      </w:tr>
      <w:tr w:rsidR="008D7720" w:rsidRPr="00A77D8A" w14:paraId="791CF496"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4D5B335E"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b/>
                <w:bCs/>
                <w:sz w:val="28"/>
                <w:szCs w:val="28"/>
              </w:rPr>
              <w:t>Змістовий модуль 1</w:t>
            </w:r>
            <w:r w:rsidRPr="00A77D8A">
              <w:rPr>
                <w:rFonts w:ascii="Times New Roman" w:hAnsi="Times New Roman"/>
                <w:sz w:val="28"/>
                <w:szCs w:val="28"/>
              </w:rPr>
              <w:t xml:space="preserve">.  </w:t>
            </w:r>
          </w:p>
          <w:p w14:paraId="3ECE6BF9"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Знайомство</w:t>
            </w:r>
          </w:p>
          <w:p w14:paraId="10110C99" w14:textId="2CBFCDAA"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Я – студент/студентка юридичного факультету</w:t>
            </w:r>
            <w:r w:rsidR="00E04B77" w:rsidRPr="00A77D8A">
              <w:rPr>
                <w:rFonts w:ascii="Times New Roman" w:hAnsi="Times New Roman"/>
                <w:b/>
                <w:sz w:val="28"/>
                <w:szCs w:val="28"/>
                <w:lang w:val="ru-RU"/>
              </w:rPr>
              <w:t xml:space="preserve"> </w:t>
            </w:r>
            <w:r w:rsidR="00E04B77" w:rsidRPr="00A77D8A">
              <w:rPr>
                <w:rFonts w:ascii="Times New Roman" w:hAnsi="Times New Roman"/>
                <w:b/>
                <w:sz w:val="28"/>
                <w:szCs w:val="28"/>
              </w:rPr>
              <w:t>спеціальності «Міжнародне право»</w:t>
            </w:r>
          </w:p>
        </w:tc>
      </w:tr>
      <w:tr w:rsidR="0058567C" w:rsidRPr="00A77D8A" w14:paraId="07A40C7C" w14:textId="77777777" w:rsidTr="00F24618">
        <w:trPr>
          <w:trHeight w:val="361"/>
        </w:trPr>
        <w:tc>
          <w:tcPr>
            <w:tcW w:w="1684" w:type="pct"/>
            <w:gridSpan w:val="3"/>
            <w:tcBorders>
              <w:top w:val="single" w:sz="4" w:space="0" w:color="auto"/>
              <w:left w:val="single" w:sz="4" w:space="0" w:color="auto"/>
              <w:bottom w:val="single" w:sz="4" w:space="0" w:color="auto"/>
              <w:right w:val="single" w:sz="4" w:space="0" w:color="auto"/>
            </w:tcBorders>
            <w:hideMark/>
          </w:tcPr>
          <w:p w14:paraId="66E028B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1.</w:t>
            </w:r>
            <w:r w:rsidRPr="00A77D8A">
              <w:rPr>
                <w:rFonts w:ascii="Times New Roman" w:hAnsi="Times New Roman"/>
                <w:sz w:val="28"/>
                <w:szCs w:val="28"/>
              </w:rPr>
              <w:t xml:space="preserve"> Знайомство. Перші контакти. </w:t>
            </w:r>
          </w:p>
        </w:tc>
        <w:tc>
          <w:tcPr>
            <w:tcW w:w="249" w:type="pct"/>
            <w:gridSpan w:val="2"/>
            <w:tcBorders>
              <w:top w:val="single" w:sz="4" w:space="0" w:color="auto"/>
              <w:left w:val="single" w:sz="4" w:space="0" w:color="auto"/>
              <w:bottom w:val="single" w:sz="4" w:space="0" w:color="auto"/>
              <w:right w:val="single" w:sz="4" w:space="0" w:color="auto"/>
            </w:tcBorders>
            <w:hideMark/>
          </w:tcPr>
          <w:p w14:paraId="4087931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3" w:type="pct"/>
            <w:gridSpan w:val="8"/>
            <w:tcBorders>
              <w:top w:val="single" w:sz="4" w:space="0" w:color="auto"/>
              <w:left w:val="single" w:sz="4" w:space="0" w:color="auto"/>
              <w:bottom w:val="single" w:sz="4" w:space="0" w:color="auto"/>
              <w:right w:val="single" w:sz="4" w:space="0" w:color="auto"/>
            </w:tcBorders>
          </w:tcPr>
          <w:p w14:paraId="2C225DDA"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3D774A23"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76" w:type="pct"/>
            <w:gridSpan w:val="7"/>
            <w:tcBorders>
              <w:top w:val="single" w:sz="4" w:space="0" w:color="auto"/>
              <w:left w:val="single" w:sz="4" w:space="0" w:color="auto"/>
              <w:bottom w:val="single" w:sz="4" w:space="0" w:color="auto"/>
              <w:right w:val="single" w:sz="4" w:space="0" w:color="auto"/>
            </w:tcBorders>
          </w:tcPr>
          <w:p w14:paraId="246407AB"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2C86F4A1" w14:textId="77777777" w:rsidR="008D7720" w:rsidRPr="00A77D8A" w:rsidRDefault="008D7720" w:rsidP="00A50D75">
            <w:pPr>
              <w:spacing w:after="0" w:line="240" w:lineRule="auto"/>
              <w:jc w:val="both"/>
              <w:rPr>
                <w:rFonts w:ascii="Times New Roman" w:hAnsi="Times New Roman"/>
                <w:sz w:val="28"/>
                <w:szCs w:val="28"/>
              </w:rPr>
            </w:pPr>
          </w:p>
        </w:tc>
        <w:tc>
          <w:tcPr>
            <w:tcW w:w="335" w:type="pct"/>
            <w:gridSpan w:val="4"/>
            <w:tcBorders>
              <w:top w:val="single" w:sz="4" w:space="0" w:color="auto"/>
              <w:left w:val="single" w:sz="4" w:space="0" w:color="auto"/>
              <w:bottom w:val="single" w:sz="4" w:space="0" w:color="auto"/>
              <w:right w:val="single" w:sz="4" w:space="0" w:color="auto"/>
            </w:tcBorders>
            <w:hideMark/>
          </w:tcPr>
          <w:p w14:paraId="50637F3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4" w:type="pct"/>
            <w:gridSpan w:val="3"/>
            <w:tcBorders>
              <w:top w:val="single" w:sz="4" w:space="0" w:color="auto"/>
              <w:left w:val="single" w:sz="4" w:space="0" w:color="auto"/>
              <w:bottom w:val="single" w:sz="4" w:space="0" w:color="auto"/>
              <w:right w:val="single" w:sz="4" w:space="0" w:color="auto"/>
            </w:tcBorders>
          </w:tcPr>
          <w:p w14:paraId="1414E3DC"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00763835"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5256EF18"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6C1F3B24"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052CCE11"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22EA0A90" w14:textId="77777777" w:rsidR="008D7720" w:rsidRPr="00A77D8A" w:rsidRDefault="008D7720" w:rsidP="00A50D75">
            <w:pPr>
              <w:spacing w:after="0" w:line="240" w:lineRule="auto"/>
              <w:jc w:val="both"/>
              <w:rPr>
                <w:rFonts w:ascii="Times New Roman" w:hAnsi="Times New Roman"/>
                <w:sz w:val="28"/>
                <w:szCs w:val="28"/>
                <w:lang w:val="de-DE"/>
              </w:rPr>
            </w:pPr>
          </w:p>
        </w:tc>
      </w:tr>
      <w:tr w:rsidR="0058567C" w:rsidRPr="00A77D8A" w14:paraId="4876ED2F" w14:textId="77777777" w:rsidTr="00F24618">
        <w:tc>
          <w:tcPr>
            <w:tcW w:w="1684" w:type="pct"/>
            <w:gridSpan w:val="3"/>
            <w:tcBorders>
              <w:top w:val="single" w:sz="4" w:space="0" w:color="auto"/>
              <w:left w:val="single" w:sz="4" w:space="0" w:color="auto"/>
              <w:bottom w:val="single" w:sz="4" w:space="0" w:color="auto"/>
              <w:right w:val="single" w:sz="4" w:space="0" w:color="auto"/>
            </w:tcBorders>
            <w:hideMark/>
          </w:tcPr>
          <w:p w14:paraId="3B7FA02D" w14:textId="77777777" w:rsidR="008D7720" w:rsidRPr="00A77D8A" w:rsidRDefault="008D7720" w:rsidP="00A50D75">
            <w:pPr>
              <w:pStyle w:val="1"/>
              <w:jc w:val="both"/>
              <w:rPr>
                <w:sz w:val="28"/>
                <w:szCs w:val="28"/>
                <w:lang w:val="ru-RU"/>
              </w:rPr>
            </w:pPr>
            <w:r w:rsidRPr="00A77D8A">
              <w:rPr>
                <w:b/>
                <w:sz w:val="28"/>
                <w:szCs w:val="28"/>
              </w:rPr>
              <w:t xml:space="preserve">Тема 2. </w:t>
            </w:r>
            <w:r w:rsidRPr="00A77D8A">
              <w:rPr>
                <w:sz w:val="28"/>
                <w:szCs w:val="28"/>
              </w:rPr>
              <w:t xml:space="preserve">Моє робоче місце. </w:t>
            </w:r>
            <w:proofErr w:type="spellStart"/>
            <w:r w:rsidRPr="00A77D8A">
              <w:rPr>
                <w:sz w:val="28"/>
                <w:szCs w:val="28"/>
                <w:lang w:val="ru-RU"/>
              </w:rPr>
              <w:t>Облаштування</w:t>
            </w:r>
            <w:proofErr w:type="spellEnd"/>
            <w:r w:rsidRPr="00A77D8A">
              <w:rPr>
                <w:sz w:val="28"/>
                <w:szCs w:val="28"/>
                <w:lang w:val="ru-RU"/>
              </w:rPr>
              <w:t>.</w:t>
            </w:r>
          </w:p>
        </w:tc>
        <w:tc>
          <w:tcPr>
            <w:tcW w:w="249" w:type="pct"/>
            <w:gridSpan w:val="2"/>
            <w:tcBorders>
              <w:top w:val="single" w:sz="4" w:space="0" w:color="auto"/>
              <w:left w:val="single" w:sz="4" w:space="0" w:color="auto"/>
              <w:bottom w:val="single" w:sz="4" w:space="0" w:color="auto"/>
              <w:right w:val="single" w:sz="4" w:space="0" w:color="auto"/>
            </w:tcBorders>
            <w:hideMark/>
          </w:tcPr>
          <w:p w14:paraId="2A30C1D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3" w:type="pct"/>
            <w:gridSpan w:val="8"/>
            <w:tcBorders>
              <w:top w:val="single" w:sz="4" w:space="0" w:color="auto"/>
              <w:left w:val="single" w:sz="4" w:space="0" w:color="auto"/>
              <w:bottom w:val="single" w:sz="4" w:space="0" w:color="auto"/>
              <w:right w:val="single" w:sz="4" w:space="0" w:color="auto"/>
            </w:tcBorders>
          </w:tcPr>
          <w:p w14:paraId="2B89AA6E"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5B5BF67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76" w:type="pct"/>
            <w:gridSpan w:val="7"/>
            <w:tcBorders>
              <w:top w:val="single" w:sz="4" w:space="0" w:color="auto"/>
              <w:left w:val="single" w:sz="4" w:space="0" w:color="auto"/>
              <w:bottom w:val="single" w:sz="4" w:space="0" w:color="auto"/>
              <w:right w:val="single" w:sz="4" w:space="0" w:color="auto"/>
            </w:tcBorders>
          </w:tcPr>
          <w:p w14:paraId="720ABEB1"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2142847D" w14:textId="77777777" w:rsidR="008D7720" w:rsidRPr="00A77D8A" w:rsidRDefault="008D7720" w:rsidP="00A50D75">
            <w:pPr>
              <w:spacing w:after="0" w:line="240" w:lineRule="auto"/>
              <w:jc w:val="both"/>
              <w:rPr>
                <w:rFonts w:ascii="Times New Roman" w:hAnsi="Times New Roman"/>
                <w:sz w:val="28"/>
                <w:szCs w:val="28"/>
              </w:rPr>
            </w:pPr>
          </w:p>
        </w:tc>
        <w:tc>
          <w:tcPr>
            <w:tcW w:w="335" w:type="pct"/>
            <w:gridSpan w:val="4"/>
            <w:tcBorders>
              <w:top w:val="single" w:sz="4" w:space="0" w:color="auto"/>
              <w:left w:val="single" w:sz="4" w:space="0" w:color="auto"/>
              <w:bottom w:val="single" w:sz="4" w:space="0" w:color="auto"/>
              <w:right w:val="single" w:sz="4" w:space="0" w:color="auto"/>
            </w:tcBorders>
            <w:hideMark/>
          </w:tcPr>
          <w:p w14:paraId="0FE17060"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4" w:type="pct"/>
            <w:gridSpan w:val="3"/>
            <w:tcBorders>
              <w:top w:val="single" w:sz="4" w:space="0" w:color="auto"/>
              <w:left w:val="single" w:sz="4" w:space="0" w:color="auto"/>
              <w:bottom w:val="single" w:sz="4" w:space="0" w:color="auto"/>
              <w:right w:val="single" w:sz="4" w:space="0" w:color="auto"/>
            </w:tcBorders>
          </w:tcPr>
          <w:p w14:paraId="56A0D8DB"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73AC3C6C"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3196E688"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0516CD72"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56D44051"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27B43C38"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52CBD0B" w14:textId="77777777" w:rsidTr="00F24618">
        <w:tc>
          <w:tcPr>
            <w:tcW w:w="1684" w:type="pct"/>
            <w:gridSpan w:val="3"/>
            <w:tcBorders>
              <w:top w:val="single" w:sz="4" w:space="0" w:color="auto"/>
              <w:left w:val="single" w:sz="4" w:space="0" w:color="auto"/>
              <w:bottom w:val="single" w:sz="4" w:space="0" w:color="auto"/>
              <w:right w:val="single" w:sz="4" w:space="0" w:color="auto"/>
            </w:tcBorders>
            <w:hideMark/>
          </w:tcPr>
          <w:p w14:paraId="157610CC" w14:textId="62DC3FD9" w:rsidR="008D7720" w:rsidRPr="00A77D8A" w:rsidRDefault="008D7720" w:rsidP="00A50D75">
            <w:pPr>
              <w:pStyle w:val="1"/>
              <w:rPr>
                <w:b/>
                <w:sz w:val="28"/>
                <w:szCs w:val="28"/>
              </w:rPr>
            </w:pPr>
            <w:r w:rsidRPr="00A77D8A">
              <w:rPr>
                <w:b/>
                <w:sz w:val="28"/>
                <w:szCs w:val="28"/>
              </w:rPr>
              <w:t xml:space="preserve">Тема 3. </w:t>
            </w:r>
            <w:r w:rsidRPr="00A77D8A">
              <w:rPr>
                <w:sz w:val="28"/>
                <w:szCs w:val="28"/>
              </w:rPr>
              <w:t>Я – студент/студентка юридичного факультету</w:t>
            </w:r>
            <w:r w:rsidR="00E04B77" w:rsidRPr="00A77D8A">
              <w:rPr>
                <w:sz w:val="28"/>
                <w:szCs w:val="28"/>
              </w:rPr>
              <w:t xml:space="preserve"> спеціальності «Міжнародне право»</w:t>
            </w:r>
          </w:p>
        </w:tc>
        <w:tc>
          <w:tcPr>
            <w:tcW w:w="249" w:type="pct"/>
            <w:gridSpan w:val="2"/>
            <w:tcBorders>
              <w:top w:val="single" w:sz="4" w:space="0" w:color="auto"/>
              <w:left w:val="single" w:sz="4" w:space="0" w:color="auto"/>
              <w:bottom w:val="single" w:sz="4" w:space="0" w:color="auto"/>
              <w:right w:val="single" w:sz="4" w:space="0" w:color="auto"/>
            </w:tcBorders>
            <w:hideMark/>
          </w:tcPr>
          <w:p w14:paraId="6D6F2B16" w14:textId="2135FEB0" w:rsidR="008D7720" w:rsidRPr="0058567C"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lang w:val="en-US"/>
              </w:rPr>
              <w:t>1</w:t>
            </w:r>
            <w:r w:rsidR="0058567C">
              <w:rPr>
                <w:rFonts w:ascii="Times New Roman" w:hAnsi="Times New Roman"/>
                <w:sz w:val="28"/>
                <w:szCs w:val="28"/>
                <w:lang w:val="ru-RU"/>
              </w:rPr>
              <w:t>2</w:t>
            </w:r>
          </w:p>
        </w:tc>
        <w:tc>
          <w:tcPr>
            <w:tcW w:w="163" w:type="pct"/>
            <w:gridSpan w:val="8"/>
            <w:tcBorders>
              <w:top w:val="single" w:sz="4" w:space="0" w:color="auto"/>
              <w:left w:val="single" w:sz="4" w:space="0" w:color="auto"/>
              <w:bottom w:val="single" w:sz="4" w:space="0" w:color="auto"/>
              <w:right w:val="single" w:sz="4" w:space="0" w:color="auto"/>
            </w:tcBorders>
          </w:tcPr>
          <w:p w14:paraId="5CD4E80C"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6ED6F457" w14:textId="3B71D67C"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c>
          <w:tcPr>
            <w:tcW w:w="276" w:type="pct"/>
            <w:gridSpan w:val="7"/>
            <w:tcBorders>
              <w:top w:val="single" w:sz="4" w:space="0" w:color="auto"/>
              <w:left w:val="single" w:sz="4" w:space="0" w:color="auto"/>
              <w:bottom w:val="single" w:sz="4" w:space="0" w:color="auto"/>
              <w:right w:val="single" w:sz="4" w:space="0" w:color="auto"/>
            </w:tcBorders>
          </w:tcPr>
          <w:p w14:paraId="4768A198"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140C24F4" w14:textId="77777777" w:rsidR="008D7720" w:rsidRPr="00A77D8A" w:rsidRDefault="008D7720" w:rsidP="00A50D75">
            <w:pPr>
              <w:spacing w:after="0" w:line="240" w:lineRule="auto"/>
              <w:jc w:val="both"/>
              <w:rPr>
                <w:rFonts w:ascii="Times New Roman" w:hAnsi="Times New Roman"/>
                <w:sz w:val="28"/>
                <w:szCs w:val="28"/>
              </w:rPr>
            </w:pPr>
          </w:p>
        </w:tc>
        <w:tc>
          <w:tcPr>
            <w:tcW w:w="335" w:type="pct"/>
            <w:gridSpan w:val="4"/>
            <w:tcBorders>
              <w:top w:val="single" w:sz="4" w:space="0" w:color="auto"/>
              <w:left w:val="single" w:sz="4" w:space="0" w:color="auto"/>
              <w:bottom w:val="single" w:sz="4" w:space="0" w:color="auto"/>
              <w:right w:val="single" w:sz="4" w:space="0" w:color="auto"/>
            </w:tcBorders>
            <w:hideMark/>
          </w:tcPr>
          <w:p w14:paraId="30F26B39"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4" w:type="pct"/>
            <w:gridSpan w:val="3"/>
            <w:tcBorders>
              <w:top w:val="single" w:sz="4" w:space="0" w:color="auto"/>
              <w:left w:val="single" w:sz="4" w:space="0" w:color="auto"/>
              <w:bottom w:val="single" w:sz="4" w:space="0" w:color="auto"/>
              <w:right w:val="single" w:sz="4" w:space="0" w:color="auto"/>
            </w:tcBorders>
          </w:tcPr>
          <w:p w14:paraId="5F084797"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5BAF5C8C"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717E47E4"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498D849"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46AE3612"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245D2A4E"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001DF240" w14:textId="77777777" w:rsidTr="00F24618">
        <w:tc>
          <w:tcPr>
            <w:tcW w:w="1684" w:type="pct"/>
            <w:gridSpan w:val="3"/>
            <w:tcBorders>
              <w:top w:val="single" w:sz="4" w:space="0" w:color="auto"/>
              <w:left w:val="single" w:sz="4" w:space="0" w:color="auto"/>
              <w:bottom w:val="single" w:sz="4" w:space="0" w:color="auto"/>
              <w:right w:val="single" w:sz="4" w:space="0" w:color="auto"/>
            </w:tcBorders>
            <w:hideMark/>
          </w:tcPr>
          <w:p w14:paraId="774D76AF" w14:textId="77777777" w:rsidR="008D7720" w:rsidRPr="00A77D8A" w:rsidRDefault="008D7720" w:rsidP="00A50D75">
            <w:pPr>
              <w:pStyle w:val="1"/>
              <w:jc w:val="both"/>
              <w:rPr>
                <w:bCs/>
                <w:sz w:val="28"/>
                <w:szCs w:val="28"/>
                <w:lang w:val="en-US"/>
              </w:rPr>
            </w:pPr>
            <w:r w:rsidRPr="00A77D8A">
              <w:rPr>
                <w:bCs/>
                <w:sz w:val="28"/>
                <w:szCs w:val="28"/>
              </w:rPr>
              <w:t>Разом за ЗМ 1</w:t>
            </w:r>
          </w:p>
        </w:tc>
        <w:tc>
          <w:tcPr>
            <w:tcW w:w="249" w:type="pct"/>
            <w:gridSpan w:val="2"/>
            <w:tcBorders>
              <w:top w:val="single" w:sz="4" w:space="0" w:color="auto"/>
              <w:left w:val="single" w:sz="4" w:space="0" w:color="auto"/>
              <w:bottom w:val="single" w:sz="4" w:space="0" w:color="auto"/>
              <w:right w:val="single" w:sz="4" w:space="0" w:color="auto"/>
            </w:tcBorders>
            <w:hideMark/>
          </w:tcPr>
          <w:p w14:paraId="71CF09D6"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32</w:t>
            </w:r>
          </w:p>
        </w:tc>
        <w:tc>
          <w:tcPr>
            <w:tcW w:w="163" w:type="pct"/>
            <w:gridSpan w:val="8"/>
            <w:tcBorders>
              <w:top w:val="single" w:sz="4" w:space="0" w:color="auto"/>
              <w:left w:val="single" w:sz="4" w:space="0" w:color="auto"/>
              <w:bottom w:val="single" w:sz="4" w:space="0" w:color="auto"/>
              <w:right w:val="single" w:sz="4" w:space="0" w:color="auto"/>
            </w:tcBorders>
          </w:tcPr>
          <w:p w14:paraId="2EB95719"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174F136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25</w:t>
            </w:r>
          </w:p>
        </w:tc>
        <w:tc>
          <w:tcPr>
            <w:tcW w:w="276" w:type="pct"/>
            <w:gridSpan w:val="7"/>
            <w:tcBorders>
              <w:top w:val="single" w:sz="4" w:space="0" w:color="auto"/>
              <w:left w:val="single" w:sz="4" w:space="0" w:color="auto"/>
              <w:bottom w:val="single" w:sz="4" w:space="0" w:color="auto"/>
              <w:right w:val="single" w:sz="4" w:space="0" w:color="auto"/>
            </w:tcBorders>
          </w:tcPr>
          <w:p w14:paraId="4FA82E88"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020E08A1" w14:textId="77777777" w:rsidR="008D7720" w:rsidRPr="00A77D8A" w:rsidRDefault="008D7720" w:rsidP="00A50D75">
            <w:pPr>
              <w:spacing w:after="0" w:line="240" w:lineRule="auto"/>
              <w:jc w:val="both"/>
              <w:rPr>
                <w:rFonts w:ascii="Times New Roman" w:hAnsi="Times New Roman"/>
                <w:sz w:val="28"/>
                <w:szCs w:val="28"/>
              </w:rPr>
            </w:pPr>
          </w:p>
        </w:tc>
        <w:tc>
          <w:tcPr>
            <w:tcW w:w="335" w:type="pct"/>
            <w:gridSpan w:val="4"/>
            <w:tcBorders>
              <w:top w:val="single" w:sz="4" w:space="0" w:color="auto"/>
              <w:left w:val="single" w:sz="4" w:space="0" w:color="auto"/>
              <w:bottom w:val="single" w:sz="4" w:space="0" w:color="auto"/>
              <w:right w:val="single" w:sz="4" w:space="0" w:color="auto"/>
            </w:tcBorders>
            <w:hideMark/>
          </w:tcPr>
          <w:p w14:paraId="6F6DA73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7</w:t>
            </w:r>
          </w:p>
        </w:tc>
        <w:tc>
          <w:tcPr>
            <w:tcW w:w="504" w:type="pct"/>
            <w:gridSpan w:val="3"/>
            <w:tcBorders>
              <w:top w:val="single" w:sz="4" w:space="0" w:color="auto"/>
              <w:left w:val="single" w:sz="4" w:space="0" w:color="auto"/>
              <w:bottom w:val="single" w:sz="4" w:space="0" w:color="auto"/>
              <w:right w:val="single" w:sz="4" w:space="0" w:color="auto"/>
            </w:tcBorders>
          </w:tcPr>
          <w:p w14:paraId="5CB4883A"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14DB001A"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309F8F8E"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74531792"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32BC25D7"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77046EDC"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0CE0ABBB"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17E32C56" w14:textId="77777777" w:rsidR="008D7720" w:rsidRPr="00A77D8A" w:rsidRDefault="008D7720" w:rsidP="00A50D75">
            <w:pPr>
              <w:spacing w:after="0" w:line="240" w:lineRule="auto"/>
              <w:jc w:val="center"/>
              <w:rPr>
                <w:rFonts w:ascii="Times New Roman" w:hAnsi="Times New Roman"/>
                <w:b/>
                <w:sz w:val="28"/>
                <w:szCs w:val="28"/>
                <w:lang w:val="ru-RU"/>
              </w:rPr>
            </w:pPr>
            <w:r w:rsidRPr="00A77D8A">
              <w:rPr>
                <w:rFonts w:ascii="Times New Roman" w:hAnsi="Times New Roman"/>
                <w:b/>
                <w:bCs/>
                <w:sz w:val="28"/>
                <w:szCs w:val="28"/>
              </w:rPr>
              <w:t>Змістовий модуль</w:t>
            </w:r>
            <w:r w:rsidRPr="00A77D8A">
              <w:rPr>
                <w:rFonts w:ascii="Times New Roman" w:hAnsi="Times New Roman"/>
                <w:b/>
                <w:sz w:val="28"/>
                <w:szCs w:val="28"/>
              </w:rPr>
              <w:t xml:space="preserve"> 2.</w:t>
            </w:r>
            <w:r w:rsidRPr="00A77D8A">
              <w:rPr>
                <w:rFonts w:ascii="Times New Roman" w:hAnsi="Times New Roman"/>
                <w:sz w:val="28"/>
                <w:szCs w:val="28"/>
              </w:rPr>
              <w:t xml:space="preserve"> </w:t>
            </w:r>
          </w:p>
          <w:p w14:paraId="0128A3BB"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Система освіти</w:t>
            </w:r>
            <w:r w:rsidRPr="00A77D8A">
              <w:rPr>
                <w:rFonts w:ascii="Times New Roman" w:hAnsi="Times New Roman"/>
                <w:b/>
                <w:sz w:val="28"/>
                <w:szCs w:val="28"/>
                <w:lang w:val="ru-RU"/>
              </w:rPr>
              <w:t>/</w:t>
            </w:r>
            <w:r w:rsidRPr="00A77D8A">
              <w:rPr>
                <w:rFonts w:ascii="Times New Roman" w:hAnsi="Times New Roman"/>
                <w:b/>
                <w:sz w:val="28"/>
                <w:szCs w:val="28"/>
              </w:rPr>
              <w:t>Моє н</w:t>
            </w:r>
            <w:proofErr w:type="spellStart"/>
            <w:r w:rsidRPr="00A77D8A">
              <w:rPr>
                <w:rFonts w:ascii="Times New Roman" w:hAnsi="Times New Roman"/>
                <w:b/>
                <w:sz w:val="28"/>
                <w:szCs w:val="28"/>
                <w:lang w:val="ru-RU"/>
              </w:rPr>
              <w:t>авчання</w:t>
            </w:r>
            <w:proofErr w:type="spellEnd"/>
          </w:p>
          <w:p w14:paraId="0F1DFF88" w14:textId="77777777" w:rsidR="008D7720" w:rsidRPr="00A77D8A" w:rsidRDefault="008D7720" w:rsidP="00A50D75">
            <w:pPr>
              <w:spacing w:after="0" w:line="240" w:lineRule="auto"/>
              <w:jc w:val="center"/>
              <w:rPr>
                <w:rFonts w:ascii="Times New Roman" w:hAnsi="Times New Roman"/>
                <w:b/>
                <w:sz w:val="28"/>
                <w:szCs w:val="28"/>
                <w:lang w:val="ru-RU"/>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proofErr w:type="spellStart"/>
            <w:r w:rsidRPr="00A77D8A">
              <w:rPr>
                <w:rFonts w:ascii="Times New Roman" w:hAnsi="Times New Roman"/>
                <w:b/>
                <w:sz w:val="28"/>
                <w:szCs w:val="28"/>
                <w:lang w:val="ru-RU"/>
              </w:rPr>
              <w:t>Юридична</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освіта</w:t>
            </w:r>
            <w:proofErr w:type="spellEnd"/>
            <w:r w:rsidRPr="00A77D8A">
              <w:rPr>
                <w:rFonts w:ascii="Times New Roman" w:hAnsi="Times New Roman"/>
                <w:b/>
                <w:sz w:val="28"/>
                <w:szCs w:val="28"/>
                <w:lang w:val="ru-RU"/>
              </w:rPr>
              <w:t xml:space="preserve"> в </w:t>
            </w:r>
            <w:proofErr w:type="spellStart"/>
            <w:r w:rsidRPr="00A77D8A">
              <w:rPr>
                <w:rFonts w:ascii="Times New Roman" w:hAnsi="Times New Roman"/>
                <w:b/>
                <w:sz w:val="28"/>
                <w:szCs w:val="28"/>
                <w:lang w:val="ru-RU"/>
              </w:rPr>
              <w:t>Німеччині</w:t>
            </w:r>
            <w:proofErr w:type="spellEnd"/>
          </w:p>
        </w:tc>
      </w:tr>
      <w:tr w:rsidR="0058567C" w:rsidRPr="00A77D8A" w14:paraId="0771BA38"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228D343"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4. </w:t>
            </w:r>
            <w:r w:rsidRPr="00A77D8A">
              <w:rPr>
                <w:rFonts w:ascii="Times New Roman" w:hAnsi="Times New Roman"/>
                <w:sz w:val="28"/>
                <w:szCs w:val="28"/>
              </w:rPr>
              <w:t xml:space="preserve">Розпорядок дня. </w:t>
            </w:r>
          </w:p>
        </w:tc>
        <w:tc>
          <w:tcPr>
            <w:tcW w:w="303" w:type="pct"/>
            <w:gridSpan w:val="4"/>
            <w:tcBorders>
              <w:top w:val="single" w:sz="4" w:space="0" w:color="auto"/>
              <w:left w:val="single" w:sz="4" w:space="0" w:color="auto"/>
              <w:bottom w:val="single" w:sz="4" w:space="0" w:color="auto"/>
              <w:right w:val="single" w:sz="4" w:space="0" w:color="auto"/>
            </w:tcBorders>
            <w:hideMark/>
          </w:tcPr>
          <w:p w14:paraId="133D66B6"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9</w:t>
            </w:r>
          </w:p>
        </w:tc>
        <w:tc>
          <w:tcPr>
            <w:tcW w:w="163" w:type="pct"/>
            <w:gridSpan w:val="8"/>
            <w:tcBorders>
              <w:top w:val="single" w:sz="4" w:space="0" w:color="auto"/>
              <w:left w:val="single" w:sz="4" w:space="0" w:color="auto"/>
              <w:bottom w:val="single" w:sz="4" w:space="0" w:color="auto"/>
              <w:right w:val="single" w:sz="4" w:space="0" w:color="auto"/>
            </w:tcBorders>
          </w:tcPr>
          <w:p w14:paraId="359A0C50"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71D73BBE"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76" w:type="pct"/>
            <w:gridSpan w:val="7"/>
            <w:tcBorders>
              <w:top w:val="single" w:sz="4" w:space="0" w:color="auto"/>
              <w:left w:val="single" w:sz="4" w:space="0" w:color="auto"/>
              <w:bottom w:val="single" w:sz="4" w:space="0" w:color="auto"/>
              <w:right w:val="single" w:sz="4" w:space="0" w:color="auto"/>
            </w:tcBorders>
          </w:tcPr>
          <w:p w14:paraId="691BCA54"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6A2DDE57"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7CB7AA09"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7" w:type="pct"/>
            <w:gridSpan w:val="4"/>
            <w:tcBorders>
              <w:top w:val="single" w:sz="4" w:space="0" w:color="auto"/>
              <w:left w:val="single" w:sz="4" w:space="0" w:color="auto"/>
              <w:bottom w:val="single" w:sz="4" w:space="0" w:color="auto"/>
              <w:right w:val="single" w:sz="4" w:space="0" w:color="auto"/>
            </w:tcBorders>
          </w:tcPr>
          <w:p w14:paraId="2D0313D5"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6A1C8FE5"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64C922E6"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34CC22D"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02C1EC0D"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64896EEF"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726A6EAF"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101B655" w14:textId="77777777" w:rsidR="008D7720" w:rsidRPr="00A77D8A" w:rsidRDefault="008D7720" w:rsidP="00A50D75">
            <w:pPr>
              <w:spacing w:after="0" w:line="240" w:lineRule="auto"/>
              <w:jc w:val="both"/>
              <w:rPr>
                <w:rFonts w:ascii="Times New Roman" w:hAnsi="Times New Roman"/>
                <w:i/>
                <w:sz w:val="28"/>
                <w:szCs w:val="28"/>
              </w:rPr>
            </w:pPr>
            <w:r w:rsidRPr="00A77D8A">
              <w:rPr>
                <w:rFonts w:ascii="Times New Roman" w:hAnsi="Times New Roman"/>
                <w:b/>
                <w:sz w:val="28"/>
                <w:szCs w:val="28"/>
              </w:rPr>
              <w:t xml:space="preserve">Тема 5. </w:t>
            </w:r>
            <w:r w:rsidRPr="00A77D8A">
              <w:rPr>
                <w:rFonts w:ascii="Times New Roman" w:hAnsi="Times New Roman"/>
                <w:sz w:val="28"/>
                <w:szCs w:val="28"/>
              </w:rPr>
              <w:t>Освіта в Україні. Освіта в Німеччині</w:t>
            </w:r>
            <w:r w:rsidRPr="00A77D8A">
              <w:rPr>
                <w:rFonts w:ascii="Times New Roman" w:hAnsi="Times New Roman"/>
                <w:sz w:val="28"/>
                <w:szCs w:val="28"/>
                <w:lang w:val="ru-RU"/>
              </w:rPr>
              <w:t>.</w:t>
            </w:r>
            <w:r w:rsidRPr="00A77D8A">
              <w:rPr>
                <w:rFonts w:ascii="Times New Roman" w:hAnsi="Times New Roman"/>
                <w:b/>
                <w:sz w:val="28"/>
                <w:szCs w:val="28"/>
              </w:rPr>
              <w:t xml:space="preserve"> </w:t>
            </w:r>
            <w:r w:rsidRPr="00A77D8A">
              <w:rPr>
                <w:rFonts w:ascii="Times New Roman" w:hAnsi="Times New Roman"/>
                <w:sz w:val="28"/>
                <w:szCs w:val="28"/>
              </w:rPr>
              <w:t xml:space="preserve"> </w:t>
            </w:r>
          </w:p>
        </w:tc>
        <w:tc>
          <w:tcPr>
            <w:tcW w:w="303" w:type="pct"/>
            <w:gridSpan w:val="4"/>
            <w:tcBorders>
              <w:top w:val="single" w:sz="4" w:space="0" w:color="auto"/>
              <w:left w:val="single" w:sz="4" w:space="0" w:color="auto"/>
              <w:bottom w:val="single" w:sz="4" w:space="0" w:color="auto"/>
              <w:right w:val="single" w:sz="4" w:space="0" w:color="auto"/>
            </w:tcBorders>
            <w:hideMark/>
          </w:tcPr>
          <w:p w14:paraId="29BCB95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163" w:type="pct"/>
            <w:gridSpan w:val="8"/>
            <w:tcBorders>
              <w:top w:val="single" w:sz="4" w:space="0" w:color="auto"/>
              <w:left w:val="single" w:sz="4" w:space="0" w:color="auto"/>
              <w:bottom w:val="single" w:sz="4" w:space="0" w:color="auto"/>
              <w:right w:val="single" w:sz="4" w:space="0" w:color="auto"/>
            </w:tcBorders>
          </w:tcPr>
          <w:p w14:paraId="4820007F"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0EBFEE9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76" w:type="pct"/>
            <w:gridSpan w:val="7"/>
            <w:tcBorders>
              <w:top w:val="single" w:sz="4" w:space="0" w:color="auto"/>
              <w:left w:val="single" w:sz="4" w:space="0" w:color="auto"/>
              <w:bottom w:val="single" w:sz="4" w:space="0" w:color="auto"/>
              <w:right w:val="single" w:sz="4" w:space="0" w:color="auto"/>
            </w:tcBorders>
          </w:tcPr>
          <w:p w14:paraId="742FEFC3"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6E0E09CB"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2B9A97A0"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7" w:type="pct"/>
            <w:gridSpan w:val="4"/>
            <w:tcBorders>
              <w:top w:val="single" w:sz="4" w:space="0" w:color="auto"/>
              <w:left w:val="single" w:sz="4" w:space="0" w:color="auto"/>
              <w:bottom w:val="single" w:sz="4" w:space="0" w:color="auto"/>
              <w:right w:val="single" w:sz="4" w:space="0" w:color="auto"/>
            </w:tcBorders>
          </w:tcPr>
          <w:p w14:paraId="64B797BC"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7244F37E"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5A3E0DB3"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9A07FA5"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3D4D9AD5"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6539B891"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3563E7BE"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782531DF" w14:textId="77766CD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6. </w:t>
            </w:r>
            <w:proofErr w:type="spellStart"/>
            <w:r w:rsidRPr="00A77D8A">
              <w:rPr>
                <w:rFonts w:ascii="Times New Roman" w:hAnsi="Times New Roman"/>
                <w:sz w:val="28"/>
                <w:szCs w:val="28"/>
                <w:lang w:val="ru-RU"/>
              </w:rPr>
              <w:t>Юридична</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освіта</w:t>
            </w:r>
            <w:proofErr w:type="spellEnd"/>
            <w:r w:rsidRPr="00A77D8A">
              <w:rPr>
                <w:rFonts w:ascii="Times New Roman" w:hAnsi="Times New Roman"/>
                <w:sz w:val="28"/>
                <w:szCs w:val="28"/>
                <w:lang w:val="ru-RU"/>
              </w:rPr>
              <w:t xml:space="preserve"> в </w:t>
            </w:r>
            <w:proofErr w:type="spellStart"/>
            <w:r w:rsidRPr="00A77D8A">
              <w:rPr>
                <w:rFonts w:ascii="Times New Roman" w:hAnsi="Times New Roman"/>
                <w:sz w:val="28"/>
                <w:szCs w:val="28"/>
                <w:lang w:val="ru-RU"/>
              </w:rPr>
              <w:t>Німеччині</w:t>
            </w:r>
            <w:proofErr w:type="spellEnd"/>
            <w:r w:rsidR="00E04B77" w:rsidRPr="00A77D8A">
              <w:rPr>
                <w:rFonts w:ascii="Times New Roman" w:hAnsi="Times New Roman"/>
                <w:sz w:val="28"/>
                <w:szCs w:val="28"/>
                <w:lang w:val="ru-RU"/>
              </w:rPr>
              <w:t xml:space="preserve">. </w:t>
            </w:r>
          </w:p>
        </w:tc>
        <w:tc>
          <w:tcPr>
            <w:tcW w:w="303" w:type="pct"/>
            <w:gridSpan w:val="4"/>
            <w:tcBorders>
              <w:top w:val="single" w:sz="4" w:space="0" w:color="auto"/>
              <w:left w:val="single" w:sz="4" w:space="0" w:color="auto"/>
              <w:bottom w:val="single" w:sz="4" w:space="0" w:color="auto"/>
              <w:right w:val="single" w:sz="4" w:space="0" w:color="auto"/>
            </w:tcBorders>
            <w:hideMark/>
          </w:tcPr>
          <w:p w14:paraId="45F7336B" w14:textId="7B122B9B"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11</w:t>
            </w:r>
          </w:p>
        </w:tc>
        <w:tc>
          <w:tcPr>
            <w:tcW w:w="163" w:type="pct"/>
            <w:gridSpan w:val="8"/>
            <w:tcBorders>
              <w:top w:val="single" w:sz="4" w:space="0" w:color="auto"/>
              <w:left w:val="single" w:sz="4" w:space="0" w:color="auto"/>
              <w:bottom w:val="single" w:sz="4" w:space="0" w:color="auto"/>
              <w:right w:val="single" w:sz="4" w:space="0" w:color="auto"/>
            </w:tcBorders>
          </w:tcPr>
          <w:p w14:paraId="377C7001"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3BE1B1ED" w14:textId="009A9A29"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8</w:t>
            </w:r>
          </w:p>
        </w:tc>
        <w:tc>
          <w:tcPr>
            <w:tcW w:w="276" w:type="pct"/>
            <w:gridSpan w:val="7"/>
            <w:tcBorders>
              <w:top w:val="single" w:sz="4" w:space="0" w:color="auto"/>
              <w:left w:val="single" w:sz="4" w:space="0" w:color="auto"/>
              <w:bottom w:val="single" w:sz="4" w:space="0" w:color="auto"/>
              <w:right w:val="single" w:sz="4" w:space="0" w:color="auto"/>
            </w:tcBorders>
          </w:tcPr>
          <w:p w14:paraId="5C73A996"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5C3DCD30"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49F58147"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7" w:type="pct"/>
            <w:gridSpan w:val="4"/>
            <w:tcBorders>
              <w:top w:val="single" w:sz="4" w:space="0" w:color="auto"/>
              <w:left w:val="single" w:sz="4" w:space="0" w:color="auto"/>
              <w:bottom w:val="single" w:sz="4" w:space="0" w:color="auto"/>
              <w:right w:val="single" w:sz="4" w:space="0" w:color="auto"/>
            </w:tcBorders>
          </w:tcPr>
          <w:p w14:paraId="6A6D6EA3"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033A47FF"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6DE8C0E0"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53C36E8"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4213317B"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755E154B"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4C0CDF1"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71BC53D1"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2</w:t>
            </w:r>
          </w:p>
        </w:tc>
        <w:tc>
          <w:tcPr>
            <w:tcW w:w="303" w:type="pct"/>
            <w:gridSpan w:val="4"/>
            <w:tcBorders>
              <w:top w:val="single" w:sz="4" w:space="0" w:color="auto"/>
              <w:left w:val="single" w:sz="4" w:space="0" w:color="auto"/>
              <w:bottom w:val="single" w:sz="4" w:space="0" w:color="auto"/>
              <w:right w:val="single" w:sz="4" w:space="0" w:color="auto"/>
            </w:tcBorders>
            <w:hideMark/>
          </w:tcPr>
          <w:p w14:paraId="60E86BA4"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28</w:t>
            </w:r>
          </w:p>
        </w:tc>
        <w:tc>
          <w:tcPr>
            <w:tcW w:w="163" w:type="pct"/>
            <w:gridSpan w:val="8"/>
            <w:tcBorders>
              <w:top w:val="single" w:sz="4" w:space="0" w:color="auto"/>
              <w:left w:val="single" w:sz="4" w:space="0" w:color="auto"/>
              <w:bottom w:val="single" w:sz="4" w:space="0" w:color="auto"/>
              <w:right w:val="single" w:sz="4" w:space="0" w:color="auto"/>
            </w:tcBorders>
          </w:tcPr>
          <w:p w14:paraId="4F765003"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08E87057"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20</w:t>
            </w:r>
          </w:p>
        </w:tc>
        <w:tc>
          <w:tcPr>
            <w:tcW w:w="276" w:type="pct"/>
            <w:gridSpan w:val="7"/>
            <w:tcBorders>
              <w:top w:val="single" w:sz="4" w:space="0" w:color="auto"/>
              <w:left w:val="single" w:sz="4" w:space="0" w:color="auto"/>
              <w:bottom w:val="single" w:sz="4" w:space="0" w:color="auto"/>
              <w:right w:val="single" w:sz="4" w:space="0" w:color="auto"/>
            </w:tcBorders>
          </w:tcPr>
          <w:p w14:paraId="582A66A3" w14:textId="77777777" w:rsidR="008D7720" w:rsidRPr="00A77D8A" w:rsidRDefault="008D7720" w:rsidP="00A50D75">
            <w:pPr>
              <w:spacing w:after="0" w:line="240" w:lineRule="auto"/>
              <w:jc w:val="both"/>
              <w:rPr>
                <w:rFonts w:ascii="Times New Roman" w:hAnsi="Times New Roman"/>
                <w:sz w:val="28"/>
                <w:szCs w:val="28"/>
                <w:lang w:val="ru-RU"/>
              </w:rPr>
            </w:pPr>
          </w:p>
        </w:tc>
        <w:tc>
          <w:tcPr>
            <w:tcW w:w="277" w:type="pct"/>
            <w:gridSpan w:val="2"/>
            <w:tcBorders>
              <w:top w:val="single" w:sz="4" w:space="0" w:color="auto"/>
              <w:left w:val="single" w:sz="4" w:space="0" w:color="auto"/>
              <w:bottom w:val="single" w:sz="4" w:space="0" w:color="auto"/>
              <w:right w:val="single" w:sz="4" w:space="0" w:color="auto"/>
            </w:tcBorders>
          </w:tcPr>
          <w:p w14:paraId="6DB05B6C"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21B020C4"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507" w:type="pct"/>
            <w:gridSpan w:val="4"/>
            <w:tcBorders>
              <w:top w:val="single" w:sz="4" w:space="0" w:color="auto"/>
              <w:left w:val="single" w:sz="4" w:space="0" w:color="auto"/>
              <w:bottom w:val="single" w:sz="4" w:space="0" w:color="auto"/>
              <w:right w:val="single" w:sz="4" w:space="0" w:color="auto"/>
            </w:tcBorders>
          </w:tcPr>
          <w:p w14:paraId="7CE5D3A5" w14:textId="77777777" w:rsidR="008D7720" w:rsidRPr="00A77D8A" w:rsidRDefault="008D7720" w:rsidP="00A50D75">
            <w:pPr>
              <w:spacing w:after="0" w:line="240" w:lineRule="auto"/>
              <w:jc w:val="both"/>
              <w:rPr>
                <w:rFonts w:ascii="Times New Roman" w:hAnsi="Times New Roman"/>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17F555FB"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39F04D89"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52DB41F5"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407E2EE4"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43D9C755"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3C69941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43A943A8" w14:textId="6BD6B3E2" w:rsidR="008D7720" w:rsidRPr="00A77D8A" w:rsidRDefault="0058567C" w:rsidP="00A50D75">
            <w:pPr>
              <w:pStyle w:val="4"/>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Разом</w:t>
            </w:r>
            <w:r w:rsidR="008D7720" w:rsidRPr="00A77D8A">
              <w:rPr>
                <w:rFonts w:ascii="Times New Roman" w:hAnsi="Times New Roman" w:cs="Times New Roman"/>
                <w:color w:val="auto"/>
                <w:sz w:val="28"/>
                <w:szCs w:val="28"/>
              </w:rPr>
              <w:t xml:space="preserve"> за 1-й семестр </w:t>
            </w:r>
          </w:p>
        </w:tc>
        <w:tc>
          <w:tcPr>
            <w:tcW w:w="303" w:type="pct"/>
            <w:gridSpan w:val="4"/>
            <w:tcBorders>
              <w:top w:val="single" w:sz="4" w:space="0" w:color="auto"/>
              <w:left w:val="single" w:sz="4" w:space="0" w:color="auto"/>
              <w:bottom w:val="single" w:sz="4" w:space="0" w:color="auto"/>
              <w:right w:val="single" w:sz="4" w:space="0" w:color="auto"/>
            </w:tcBorders>
            <w:hideMark/>
          </w:tcPr>
          <w:p w14:paraId="4F956B35"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lang w:val="en-US"/>
              </w:rPr>
              <w:t>6</w:t>
            </w:r>
            <w:r w:rsidRPr="00A77D8A">
              <w:rPr>
                <w:rFonts w:ascii="Times New Roman" w:hAnsi="Times New Roman"/>
                <w:b/>
                <w:sz w:val="28"/>
                <w:szCs w:val="28"/>
              </w:rPr>
              <w:t>0</w:t>
            </w:r>
          </w:p>
        </w:tc>
        <w:tc>
          <w:tcPr>
            <w:tcW w:w="163" w:type="pct"/>
            <w:gridSpan w:val="8"/>
            <w:tcBorders>
              <w:top w:val="single" w:sz="4" w:space="0" w:color="auto"/>
              <w:left w:val="single" w:sz="4" w:space="0" w:color="auto"/>
              <w:bottom w:val="single" w:sz="4" w:space="0" w:color="auto"/>
              <w:right w:val="single" w:sz="4" w:space="0" w:color="auto"/>
            </w:tcBorders>
          </w:tcPr>
          <w:p w14:paraId="323EAEAA" w14:textId="77777777" w:rsidR="008D7720" w:rsidRPr="00A77D8A" w:rsidRDefault="008D7720" w:rsidP="00A50D75">
            <w:pPr>
              <w:spacing w:after="0" w:line="240" w:lineRule="auto"/>
              <w:jc w:val="both"/>
              <w:rPr>
                <w:rFonts w:ascii="Times New Roman" w:hAnsi="Times New Roman"/>
                <w:b/>
                <w:sz w:val="28"/>
                <w:szCs w:val="28"/>
              </w:rPr>
            </w:pPr>
          </w:p>
        </w:tc>
        <w:tc>
          <w:tcPr>
            <w:tcW w:w="270" w:type="pct"/>
            <w:gridSpan w:val="7"/>
            <w:tcBorders>
              <w:top w:val="single" w:sz="4" w:space="0" w:color="auto"/>
              <w:left w:val="single" w:sz="4" w:space="0" w:color="auto"/>
              <w:bottom w:val="single" w:sz="4" w:space="0" w:color="auto"/>
              <w:right w:val="single" w:sz="4" w:space="0" w:color="auto"/>
            </w:tcBorders>
            <w:hideMark/>
          </w:tcPr>
          <w:p w14:paraId="29BF8481"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45</w:t>
            </w:r>
          </w:p>
        </w:tc>
        <w:tc>
          <w:tcPr>
            <w:tcW w:w="276" w:type="pct"/>
            <w:gridSpan w:val="7"/>
            <w:tcBorders>
              <w:top w:val="single" w:sz="4" w:space="0" w:color="auto"/>
              <w:left w:val="single" w:sz="4" w:space="0" w:color="auto"/>
              <w:bottom w:val="single" w:sz="4" w:space="0" w:color="auto"/>
              <w:right w:val="single" w:sz="4" w:space="0" w:color="auto"/>
            </w:tcBorders>
          </w:tcPr>
          <w:p w14:paraId="334B0D0D" w14:textId="77777777" w:rsidR="008D7720" w:rsidRPr="00A77D8A" w:rsidRDefault="008D7720" w:rsidP="00A50D75">
            <w:pPr>
              <w:spacing w:after="0" w:line="240" w:lineRule="auto"/>
              <w:jc w:val="both"/>
              <w:rPr>
                <w:rFonts w:ascii="Times New Roman" w:hAnsi="Times New Roman"/>
                <w:b/>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61406A70" w14:textId="77777777" w:rsidR="008D7720" w:rsidRPr="00A77D8A" w:rsidRDefault="008D7720" w:rsidP="00A50D75">
            <w:pPr>
              <w:spacing w:after="0" w:line="240" w:lineRule="auto"/>
              <w:jc w:val="both"/>
              <w:rPr>
                <w:rFonts w:ascii="Times New Roman" w:hAnsi="Times New Roman"/>
                <w:b/>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7F4025CC"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15</w:t>
            </w:r>
          </w:p>
        </w:tc>
        <w:tc>
          <w:tcPr>
            <w:tcW w:w="507" w:type="pct"/>
            <w:gridSpan w:val="4"/>
            <w:tcBorders>
              <w:top w:val="single" w:sz="4" w:space="0" w:color="auto"/>
              <w:left w:val="single" w:sz="4" w:space="0" w:color="auto"/>
              <w:bottom w:val="single" w:sz="4" w:space="0" w:color="auto"/>
              <w:right w:val="single" w:sz="4" w:space="0" w:color="auto"/>
            </w:tcBorders>
          </w:tcPr>
          <w:p w14:paraId="5AF6FE84" w14:textId="77777777" w:rsidR="008D7720" w:rsidRPr="00A77D8A" w:rsidRDefault="008D7720" w:rsidP="00A50D75">
            <w:pPr>
              <w:spacing w:after="0" w:line="240" w:lineRule="auto"/>
              <w:jc w:val="both"/>
              <w:rPr>
                <w:rFonts w:ascii="Times New Roman" w:hAnsi="Times New Roman"/>
                <w:b/>
                <w:sz w:val="28"/>
                <w:szCs w:val="28"/>
              </w:rPr>
            </w:pPr>
          </w:p>
        </w:tc>
        <w:tc>
          <w:tcPr>
            <w:tcW w:w="169" w:type="pct"/>
            <w:gridSpan w:val="9"/>
            <w:tcBorders>
              <w:top w:val="single" w:sz="4" w:space="0" w:color="auto"/>
              <w:left w:val="single" w:sz="4" w:space="0" w:color="auto"/>
              <w:bottom w:val="single" w:sz="4" w:space="0" w:color="auto"/>
              <w:right w:val="single" w:sz="4" w:space="0" w:color="auto"/>
            </w:tcBorders>
          </w:tcPr>
          <w:p w14:paraId="508EEE16" w14:textId="77777777" w:rsidR="008D7720" w:rsidRPr="00A77D8A" w:rsidRDefault="008D7720" w:rsidP="00A50D75">
            <w:pPr>
              <w:spacing w:after="0" w:line="240" w:lineRule="auto"/>
              <w:jc w:val="both"/>
              <w:rPr>
                <w:rFonts w:ascii="Times New Roman" w:hAnsi="Times New Roman"/>
                <w:b/>
                <w:sz w:val="28"/>
                <w:szCs w:val="28"/>
              </w:rPr>
            </w:pPr>
          </w:p>
        </w:tc>
        <w:tc>
          <w:tcPr>
            <w:tcW w:w="246" w:type="pct"/>
            <w:tcBorders>
              <w:top w:val="single" w:sz="4" w:space="0" w:color="auto"/>
              <w:left w:val="single" w:sz="4" w:space="0" w:color="auto"/>
              <w:bottom w:val="single" w:sz="4" w:space="0" w:color="auto"/>
              <w:right w:val="single" w:sz="4" w:space="0" w:color="auto"/>
            </w:tcBorders>
          </w:tcPr>
          <w:p w14:paraId="16509D8F" w14:textId="77777777" w:rsidR="008D7720" w:rsidRPr="00A77D8A" w:rsidRDefault="008D7720" w:rsidP="00A50D75">
            <w:pPr>
              <w:spacing w:after="0" w:line="240" w:lineRule="auto"/>
              <w:jc w:val="both"/>
              <w:rPr>
                <w:rFonts w:ascii="Times New Roman" w:hAnsi="Times New Roman"/>
                <w:b/>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2DB92914" w14:textId="77777777" w:rsidR="008D7720" w:rsidRPr="00A77D8A" w:rsidRDefault="008D7720" w:rsidP="00A50D75">
            <w:pPr>
              <w:spacing w:after="0" w:line="240" w:lineRule="auto"/>
              <w:jc w:val="both"/>
              <w:rPr>
                <w:rFonts w:ascii="Times New Roman" w:hAnsi="Times New Roman"/>
                <w:sz w:val="28"/>
                <w:szCs w:val="28"/>
              </w:rPr>
            </w:pPr>
          </w:p>
        </w:tc>
        <w:tc>
          <w:tcPr>
            <w:tcW w:w="306" w:type="pct"/>
            <w:gridSpan w:val="5"/>
            <w:tcBorders>
              <w:top w:val="single" w:sz="4" w:space="0" w:color="auto"/>
              <w:left w:val="single" w:sz="4" w:space="0" w:color="auto"/>
              <w:bottom w:val="single" w:sz="4" w:space="0" w:color="auto"/>
              <w:right w:val="single" w:sz="4" w:space="0" w:color="auto"/>
            </w:tcBorders>
          </w:tcPr>
          <w:p w14:paraId="3369AB99"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77E8E36C"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18DB5358" w14:textId="77777777" w:rsidTr="00E04B77">
        <w:trPr>
          <w:trHeight w:val="208"/>
        </w:trPr>
        <w:tc>
          <w:tcPr>
            <w:tcW w:w="5000" w:type="pct"/>
            <w:gridSpan w:val="56"/>
            <w:tcBorders>
              <w:top w:val="single" w:sz="4" w:space="0" w:color="auto"/>
              <w:left w:val="single" w:sz="4" w:space="0" w:color="auto"/>
              <w:bottom w:val="single" w:sz="4" w:space="0" w:color="auto"/>
              <w:right w:val="single" w:sz="4" w:space="0" w:color="auto"/>
            </w:tcBorders>
            <w:hideMark/>
          </w:tcPr>
          <w:p w14:paraId="3962A832"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2-й семестр</w:t>
            </w:r>
          </w:p>
        </w:tc>
      </w:tr>
      <w:tr w:rsidR="008D7720" w:rsidRPr="00A77D8A" w14:paraId="677FE927"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31190DE4"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b/>
                <w:bCs/>
                <w:sz w:val="28"/>
                <w:szCs w:val="28"/>
              </w:rPr>
              <w:t xml:space="preserve">Змістовий модуль 3. </w:t>
            </w:r>
          </w:p>
          <w:p w14:paraId="2936C323"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 xml:space="preserve"> Професійне становлення</w:t>
            </w:r>
          </w:p>
          <w:p w14:paraId="34E8F15A" w14:textId="77777777" w:rsidR="008D7720" w:rsidRPr="00A77D8A" w:rsidRDefault="008D7720" w:rsidP="00A50D75">
            <w:pPr>
              <w:spacing w:after="0" w:line="240" w:lineRule="auto"/>
              <w:jc w:val="center"/>
              <w:rPr>
                <w:rFonts w:ascii="Times New Roman" w:hAnsi="Times New Roman"/>
                <w:b/>
                <w:bCs/>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акспект</w:t>
            </w:r>
            <w:proofErr w:type="spellEnd"/>
            <w:r w:rsidRPr="00A77D8A">
              <w:rPr>
                <w:rFonts w:ascii="Times New Roman" w:hAnsi="Times New Roman"/>
                <w:sz w:val="28"/>
                <w:szCs w:val="28"/>
                <w:lang w:val="ru-RU"/>
              </w:rPr>
              <w:t xml:space="preserve">: </w:t>
            </w:r>
            <w:r w:rsidRPr="00A77D8A">
              <w:rPr>
                <w:rFonts w:ascii="Times New Roman" w:hAnsi="Times New Roman"/>
                <w:b/>
                <w:sz w:val="28"/>
                <w:szCs w:val="28"/>
              </w:rPr>
              <w:t>Юридичні професії.</w:t>
            </w:r>
          </w:p>
        </w:tc>
      </w:tr>
      <w:tr w:rsidR="0058567C" w:rsidRPr="00A77D8A" w14:paraId="3F880F4D" w14:textId="77777777" w:rsidTr="00F24618">
        <w:trPr>
          <w:trHeight w:val="248"/>
        </w:trPr>
        <w:tc>
          <w:tcPr>
            <w:tcW w:w="1630" w:type="pct"/>
            <w:tcBorders>
              <w:top w:val="single" w:sz="4" w:space="0" w:color="auto"/>
              <w:left w:val="single" w:sz="4" w:space="0" w:color="auto"/>
              <w:bottom w:val="single" w:sz="4" w:space="0" w:color="auto"/>
              <w:right w:val="single" w:sz="4" w:space="0" w:color="auto"/>
            </w:tcBorders>
            <w:hideMark/>
          </w:tcPr>
          <w:p w14:paraId="312066BE"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7</w:t>
            </w:r>
            <w:r w:rsidRPr="00A77D8A">
              <w:rPr>
                <w:rFonts w:ascii="Times New Roman" w:hAnsi="Times New Roman"/>
                <w:sz w:val="28"/>
                <w:szCs w:val="28"/>
              </w:rPr>
              <w:t xml:space="preserve">. Професії. </w:t>
            </w:r>
          </w:p>
        </w:tc>
        <w:tc>
          <w:tcPr>
            <w:tcW w:w="318" w:type="pct"/>
            <w:gridSpan w:val="7"/>
            <w:tcBorders>
              <w:top w:val="single" w:sz="4" w:space="0" w:color="auto"/>
              <w:left w:val="single" w:sz="4" w:space="0" w:color="auto"/>
              <w:bottom w:val="single" w:sz="4" w:space="0" w:color="auto"/>
              <w:right w:val="single" w:sz="4" w:space="0" w:color="auto"/>
            </w:tcBorders>
            <w:hideMark/>
          </w:tcPr>
          <w:p w14:paraId="43125E3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3" w:type="pct"/>
            <w:gridSpan w:val="6"/>
            <w:tcBorders>
              <w:top w:val="single" w:sz="4" w:space="0" w:color="auto"/>
              <w:left w:val="single" w:sz="4" w:space="0" w:color="auto"/>
              <w:bottom w:val="single" w:sz="4" w:space="0" w:color="auto"/>
              <w:right w:val="single" w:sz="4" w:space="0" w:color="auto"/>
            </w:tcBorders>
          </w:tcPr>
          <w:p w14:paraId="32B6347C"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13084939"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61" w:type="pct"/>
            <w:gridSpan w:val="5"/>
            <w:tcBorders>
              <w:top w:val="single" w:sz="4" w:space="0" w:color="auto"/>
              <w:left w:val="single" w:sz="4" w:space="0" w:color="auto"/>
              <w:bottom w:val="single" w:sz="4" w:space="0" w:color="auto"/>
              <w:right w:val="single" w:sz="4" w:space="0" w:color="auto"/>
            </w:tcBorders>
          </w:tcPr>
          <w:p w14:paraId="3FEDD0D2"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2170DC36"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01BCC7E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477" w:type="pct"/>
            <w:gridSpan w:val="2"/>
            <w:tcBorders>
              <w:top w:val="single" w:sz="4" w:space="0" w:color="auto"/>
              <w:left w:val="single" w:sz="4" w:space="0" w:color="auto"/>
              <w:bottom w:val="single" w:sz="4" w:space="0" w:color="auto"/>
              <w:right w:val="single" w:sz="4" w:space="0" w:color="auto"/>
            </w:tcBorders>
          </w:tcPr>
          <w:p w14:paraId="424CC86C" w14:textId="77777777" w:rsidR="008D7720" w:rsidRPr="00A77D8A" w:rsidRDefault="008D7720" w:rsidP="00A50D75">
            <w:pPr>
              <w:spacing w:after="0" w:line="240" w:lineRule="auto"/>
              <w:jc w:val="both"/>
              <w:rPr>
                <w:rFonts w:ascii="Times New Roman" w:hAnsi="Times New Roman"/>
                <w:sz w:val="28"/>
                <w:szCs w:val="28"/>
              </w:rPr>
            </w:pPr>
          </w:p>
        </w:tc>
        <w:tc>
          <w:tcPr>
            <w:tcW w:w="200" w:type="pct"/>
            <w:gridSpan w:val="11"/>
            <w:tcBorders>
              <w:top w:val="single" w:sz="4" w:space="0" w:color="auto"/>
              <w:left w:val="single" w:sz="4" w:space="0" w:color="auto"/>
              <w:bottom w:val="single" w:sz="4" w:space="0" w:color="auto"/>
              <w:right w:val="single" w:sz="4" w:space="0" w:color="auto"/>
            </w:tcBorders>
          </w:tcPr>
          <w:p w14:paraId="16B1AE3B"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3975D37E"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783F5C3E"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31C29DB3"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1228BA84"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3FCDA02F" w14:textId="77777777" w:rsidTr="00F24618">
        <w:trPr>
          <w:trHeight w:val="505"/>
        </w:trPr>
        <w:tc>
          <w:tcPr>
            <w:tcW w:w="1630" w:type="pct"/>
            <w:tcBorders>
              <w:top w:val="single" w:sz="4" w:space="0" w:color="auto"/>
              <w:left w:val="single" w:sz="4" w:space="0" w:color="auto"/>
              <w:bottom w:val="single" w:sz="4" w:space="0" w:color="auto"/>
              <w:right w:val="single" w:sz="4" w:space="0" w:color="auto"/>
            </w:tcBorders>
            <w:hideMark/>
          </w:tcPr>
          <w:p w14:paraId="61BFE366"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8. </w:t>
            </w:r>
            <w:r w:rsidRPr="00A77D8A">
              <w:rPr>
                <w:rFonts w:ascii="Times New Roman" w:hAnsi="Times New Roman"/>
                <w:sz w:val="28"/>
                <w:szCs w:val="28"/>
              </w:rPr>
              <w:t>Звернення до державних установ та організацій</w:t>
            </w:r>
          </w:p>
        </w:tc>
        <w:tc>
          <w:tcPr>
            <w:tcW w:w="318" w:type="pct"/>
            <w:gridSpan w:val="7"/>
            <w:tcBorders>
              <w:top w:val="single" w:sz="4" w:space="0" w:color="auto"/>
              <w:left w:val="single" w:sz="4" w:space="0" w:color="auto"/>
              <w:bottom w:val="single" w:sz="4" w:space="0" w:color="auto"/>
              <w:right w:val="single" w:sz="4" w:space="0" w:color="auto"/>
            </w:tcBorders>
            <w:hideMark/>
          </w:tcPr>
          <w:p w14:paraId="1983A583"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3" w:type="pct"/>
            <w:gridSpan w:val="6"/>
            <w:tcBorders>
              <w:top w:val="single" w:sz="4" w:space="0" w:color="auto"/>
              <w:left w:val="single" w:sz="4" w:space="0" w:color="auto"/>
              <w:bottom w:val="single" w:sz="4" w:space="0" w:color="auto"/>
              <w:right w:val="single" w:sz="4" w:space="0" w:color="auto"/>
            </w:tcBorders>
          </w:tcPr>
          <w:p w14:paraId="6A7143D1"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16438FB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61" w:type="pct"/>
            <w:gridSpan w:val="5"/>
            <w:tcBorders>
              <w:top w:val="single" w:sz="4" w:space="0" w:color="auto"/>
              <w:left w:val="single" w:sz="4" w:space="0" w:color="auto"/>
              <w:bottom w:val="single" w:sz="4" w:space="0" w:color="auto"/>
              <w:right w:val="single" w:sz="4" w:space="0" w:color="auto"/>
            </w:tcBorders>
          </w:tcPr>
          <w:p w14:paraId="38EDB481"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12327BDA"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35C61C8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477" w:type="pct"/>
            <w:gridSpan w:val="2"/>
            <w:tcBorders>
              <w:top w:val="single" w:sz="4" w:space="0" w:color="auto"/>
              <w:left w:val="single" w:sz="4" w:space="0" w:color="auto"/>
              <w:bottom w:val="single" w:sz="4" w:space="0" w:color="auto"/>
              <w:right w:val="single" w:sz="4" w:space="0" w:color="auto"/>
            </w:tcBorders>
          </w:tcPr>
          <w:p w14:paraId="0C40778E" w14:textId="77777777" w:rsidR="008D7720" w:rsidRPr="00A77D8A" w:rsidRDefault="008D7720" w:rsidP="00A50D75">
            <w:pPr>
              <w:spacing w:after="0" w:line="240" w:lineRule="auto"/>
              <w:jc w:val="both"/>
              <w:rPr>
                <w:rFonts w:ascii="Times New Roman" w:hAnsi="Times New Roman"/>
                <w:sz w:val="28"/>
                <w:szCs w:val="28"/>
              </w:rPr>
            </w:pPr>
          </w:p>
        </w:tc>
        <w:tc>
          <w:tcPr>
            <w:tcW w:w="200" w:type="pct"/>
            <w:gridSpan w:val="11"/>
            <w:tcBorders>
              <w:top w:val="single" w:sz="4" w:space="0" w:color="auto"/>
              <w:left w:val="single" w:sz="4" w:space="0" w:color="auto"/>
              <w:bottom w:val="single" w:sz="4" w:space="0" w:color="auto"/>
              <w:right w:val="single" w:sz="4" w:space="0" w:color="auto"/>
            </w:tcBorders>
          </w:tcPr>
          <w:p w14:paraId="20372B46"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7F83E81B"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026C3F2F"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0DC0ACCB"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3B19C80"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4AB3A1F1" w14:textId="77777777" w:rsidTr="00F24618">
        <w:trPr>
          <w:trHeight w:val="329"/>
        </w:trPr>
        <w:tc>
          <w:tcPr>
            <w:tcW w:w="1630" w:type="pct"/>
            <w:tcBorders>
              <w:top w:val="single" w:sz="4" w:space="0" w:color="auto"/>
              <w:left w:val="single" w:sz="4" w:space="0" w:color="auto"/>
              <w:bottom w:val="single" w:sz="4" w:space="0" w:color="auto"/>
              <w:right w:val="single" w:sz="4" w:space="0" w:color="auto"/>
            </w:tcBorders>
            <w:hideMark/>
          </w:tcPr>
          <w:p w14:paraId="4E870211" w14:textId="7DC9553D"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 xml:space="preserve">Тема 9. </w:t>
            </w:r>
            <w:r w:rsidRPr="00A77D8A">
              <w:rPr>
                <w:rFonts w:ascii="Times New Roman" w:hAnsi="Times New Roman"/>
                <w:sz w:val="28"/>
                <w:szCs w:val="28"/>
              </w:rPr>
              <w:t>Юридичні професії.</w:t>
            </w:r>
          </w:p>
        </w:tc>
        <w:tc>
          <w:tcPr>
            <w:tcW w:w="318" w:type="pct"/>
            <w:gridSpan w:val="7"/>
            <w:tcBorders>
              <w:top w:val="single" w:sz="4" w:space="0" w:color="auto"/>
              <w:left w:val="single" w:sz="4" w:space="0" w:color="auto"/>
              <w:bottom w:val="single" w:sz="4" w:space="0" w:color="auto"/>
              <w:right w:val="single" w:sz="4" w:space="0" w:color="auto"/>
            </w:tcBorders>
            <w:hideMark/>
          </w:tcPr>
          <w:p w14:paraId="2C671B98" w14:textId="2A511892" w:rsidR="008D7720" w:rsidRPr="0058567C"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lang w:val="en-US"/>
              </w:rPr>
              <w:t>1</w:t>
            </w:r>
            <w:r w:rsidR="0058567C">
              <w:rPr>
                <w:rFonts w:ascii="Times New Roman" w:hAnsi="Times New Roman"/>
                <w:sz w:val="28"/>
                <w:szCs w:val="28"/>
                <w:lang w:val="ru-RU"/>
              </w:rPr>
              <w:t>2</w:t>
            </w:r>
          </w:p>
        </w:tc>
        <w:tc>
          <w:tcPr>
            <w:tcW w:w="163" w:type="pct"/>
            <w:gridSpan w:val="6"/>
            <w:tcBorders>
              <w:top w:val="single" w:sz="4" w:space="0" w:color="auto"/>
              <w:left w:val="single" w:sz="4" w:space="0" w:color="auto"/>
              <w:bottom w:val="single" w:sz="4" w:space="0" w:color="auto"/>
              <w:right w:val="single" w:sz="4" w:space="0" w:color="auto"/>
            </w:tcBorders>
          </w:tcPr>
          <w:p w14:paraId="0A9A72C2"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62313C77" w14:textId="1C8A2D68"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c>
          <w:tcPr>
            <w:tcW w:w="261" w:type="pct"/>
            <w:gridSpan w:val="5"/>
            <w:tcBorders>
              <w:top w:val="single" w:sz="4" w:space="0" w:color="auto"/>
              <w:left w:val="single" w:sz="4" w:space="0" w:color="auto"/>
              <w:bottom w:val="single" w:sz="4" w:space="0" w:color="auto"/>
              <w:right w:val="single" w:sz="4" w:space="0" w:color="auto"/>
            </w:tcBorders>
          </w:tcPr>
          <w:p w14:paraId="15E97FB8"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39D56B32"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4B7E1D3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477" w:type="pct"/>
            <w:gridSpan w:val="2"/>
            <w:tcBorders>
              <w:top w:val="single" w:sz="4" w:space="0" w:color="auto"/>
              <w:left w:val="single" w:sz="4" w:space="0" w:color="auto"/>
              <w:bottom w:val="single" w:sz="4" w:space="0" w:color="auto"/>
              <w:right w:val="single" w:sz="4" w:space="0" w:color="auto"/>
            </w:tcBorders>
          </w:tcPr>
          <w:p w14:paraId="40341F86" w14:textId="77777777" w:rsidR="008D7720" w:rsidRPr="00A77D8A" w:rsidRDefault="008D7720" w:rsidP="00A50D75">
            <w:pPr>
              <w:spacing w:after="0" w:line="240" w:lineRule="auto"/>
              <w:jc w:val="both"/>
              <w:rPr>
                <w:rFonts w:ascii="Times New Roman" w:hAnsi="Times New Roman"/>
                <w:sz w:val="28"/>
                <w:szCs w:val="28"/>
              </w:rPr>
            </w:pPr>
          </w:p>
        </w:tc>
        <w:tc>
          <w:tcPr>
            <w:tcW w:w="200" w:type="pct"/>
            <w:gridSpan w:val="11"/>
            <w:tcBorders>
              <w:top w:val="single" w:sz="4" w:space="0" w:color="auto"/>
              <w:left w:val="single" w:sz="4" w:space="0" w:color="auto"/>
              <w:bottom w:val="single" w:sz="4" w:space="0" w:color="auto"/>
              <w:right w:val="single" w:sz="4" w:space="0" w:color="auto"/>
            </w:tcBorders>
          </w:tcPr>
          <w:p w14:paraId="2AAA2F46"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5DE450DE"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AFF3695"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4BDDB51D"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137A0237"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4594A17"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6237EB4"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lastRenderedPageBreak/>
              <w:t>Разом за ЗМ 3</w:t>
            </w:r>
          </w:p>
        </w:tc>
        <w:tc>
          <w:tcPr>
            <w:tcW w:w="318" w:type="pct"/>
            <w:gridSpan w:val="7"/>
            <w:tcBorders>
              <w:top w:val="single" w:sz="4" w:space="0" w:color="auto"/>
              <w:left w:val="single" w:sz="4" w:space="0" w:color="auto"/>
              <w:bottom w:val="single" w:sz="4" w:space="0" w:color="auto"/>
              <w:right w:val="single" w:sz="4" w:space="0" w:color="auto"/>
            </w:tcBorders>
            <w:hideMark/>
          </w:tcPr>
          <w:p w14:paraId="2AC0B27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32</w:t>
            </w:r>
          </w:p>
        </w:tc>
        <w:tc>
          <w:tcPr>
            <w:tcW w:w="163" w:type="pct"/>
            <w:gridSpan w:val="6"/>
            <w:tcBorders>
              <w:top w:val="single" w:sz="4" w:space="0" w:color="auto"/>
              <w:left w:val="single" w:sz="4" w:space="0" w:color="auto"/>
              <w:bottom w:val="single" w:sz="4" w:space="0" w:color="auto"/>
              <w:right w:val="single" w:sz="4" w:space="0" w:color="auto"/>
            </w:tcBorders>
          </w:tcPr>
          <w:p w14:paraId="3D8BF286"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3CE3D05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25</w:t>
            </w:r>
          </w:p>
        </w:tc>
        <w:tc>
          <w:tcPr>
            <w:tcW w:w="261" w:type="pct"/>
            <w:gridSpan w:val="5"/>
            <w:tcBorders>
              <w:top w:val="single" w:sz="4" w:space="0" w:color="auto"/>
              <w:left w:val="single" w:sz="4" w:space="0" w:color="auto"/>
              <w:bottom w:val="single" w:sz="4" w:space="0" w:color="auto"/>
              <w:right w:val="single" w:sz="4" w:space="0" w:color="auto"/>
            </w:tcBorders>
          </w:tcPr>
          <w:p w14:paraId="0ABCE617"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0BD3A839"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51E9381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7</w:t>
            </w:r>
          </w:p>
        </w:tc>
        <w:tc>
          <w:tcPr>
            <w:tcW w:w="477" w:type="pct"/>
            <w:gridSpan w:val="2"/>
            <w:tcBorders>
              <w:top w:val="single" w:sz="4" w:space="0" w:color="auto"/>
              <w:left w:val="single" w:sz="4" w:space="0" w:color="auto"/>
              <w:bottom w:val="single" w:sz="4" w:space="0" w:color="auto"/>
              <w:right w:val="single" w:sz="4" w:space="0" w:color="auto"/>
            </w:tcBorders>
          </w:tcPr>
          <w:p w14:paraId="7B19E30E" w14:textId="77777777" w:rsidR="008D7720" w:rsidRPr="00A77D8A" w:rsidRDefault="008D7720" w:rsidP="00A50D75">
            <w:pPr>
              <w:spacing w:after="0" w:line="240" w:lineRule="auto"/>
              <w:jc w:val="both"/>
              <w:rPr>
                <w:rFonts w:ascii="Times New Roman" w:hAnsi="Times New Roman"/>
                <w:sz w:val="28"/>
                <w:szCs w:val="28"/>
              </w:rPr>
            </w:pPr>
          </w:p>
        </w:tc>
        <w:tc>
          <w:tcPr>
            <w:tcW w:w="200" w:type="pct"/>
            <w:gridSpan w:val="11"/>
            <w:tcBorders>
              <w:top w:val="single" w:sz="4" w:space="0" w:color="auto"/>
              <w:left w:val="single" w:sz="4" w:space="0" w:color="auto"/>
              <w:bottom w:val="single" w:sz="4" w:space="0" w:color="auto"/>
              <w:right w:val="single" w:sz="4" w:space="0" w:color="auto"/>
            </w:tcBorders>
          </w:tcPr>
          <w:p w14:paraId="2B289755" w14:textId="77777777" w:rsidR="008D7720" w:rsidRPr="00A77D8A" w:rsidRDefault="008D7720" w:rsidP="00A50D75">
            <w:pPr>
              <w:spacing w:after="0" w:line="240" w:lineRule="auto"/>
              <w:jc w:val="both"/>
              <w:rPr>
                <w:rFonts w:ascii="Times New Roman" w:hAnsi="Times New Roman"/>
                <w:sz w:val="28"/>
                <w:szCs w:val="28"/>
              </w:rPr>
            </w:pPr>
          </w:p>
        </w:tc>
        <w:tc>
          <w:tcPr>
            <w:tcW w:w="246" w:type="pct"/>
            <w:tcBorders>
              <w:top w:val="single" w:sz="4" w:space="0" w:color="auto"/>
              <w:left w:val="single" w:sz="4" w:space="0" w:color="auto"/>
              <w:bottom w:val="single" w:sz="4" w:space="0" w:color="auto"/>
              <w:right w:val="single" w:sz="4" w:space="0" w:color="auto"/>
            </w:tcBorders>
          </w:tcPr>
          <w:p w14:paraId="4F426C79"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42483A92"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67FBB9FE"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F1B4600"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7E58B371"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407C10E6"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b/>
                <w:bCs/>
                <w:sz w:val="28"/>
                <w:szCs w:val="28"/>
              </w:rPr>
              <w:t>Змістовий модуль 4.</w:t>
            </w:r>
            <w:r w:rsidRPr="00A77D8A">
              <w:rPr>
                <w:rFonts w:ascii="Times New Roman" w:hAnsi="Times New Roman"/>
                <w:b/>
                <w:bCs/>
                <w:sz w:val="28"/>
                <w:szCs w:val="28"/>
                <w:lang w:val="ru-RU"/>
              </w:rPr>
              <w:t xml:space="preserve"> </w:t>
            </w:r>
          </w:p>
          <w:p w14:paraId="72A11866"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bCs/>
                <w:sz w:val="28"/>
                <w:szCs w:val="28"/>
              </w:rPr>
              <w:t>Соціальна сфера</w:t>
            </w:r>
          </w:p>
          <w:p w14:paraId="293200E2"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proofErr w:type="spellStart"/>
            <w:r w:rsidRPr="00A77D8A">
              <w:rPr>
                <w:rFonts w:ascii="Times New Roman" w:hAnsi="Times New Roman"/>
                <w:b/>
                <w:sz w:val="28"/>
                <w:szCs w:val="28"/>
                <w:lang w:val="ru-RU"/>
              </w:rPr>
              <w:t>Форми</w:t>
            </w:r>
            <w:proofErr w:type="spellEnd"/>
            <w:r w:rsidRPr="00A77D8A">
              <w:rPr>
                <w:rFonts w:ascii="Times New Roman" w:hAnsi="Times New Roman"/>
                <w:b/>
                <w:sz w:val="28"/>
                <w:szCs w:val="28"/>
                <w:lang w:val="ru-RU"/>
              </w:rPr>
              <w:t xml:space="preserve"> державного устрою</w:t>
            </w:r>
          </w:p>
        </w:tc>
      </w:tr>
      <w:tr w:rsidR="0058567C" w:rsidRPr="00A77D8A" w14:paraId="165A4F7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BE8F1FC" w14:textId="77777777" w:rsidR="008D7720" w:rsidRPr="00A77D8A" w:rsidRDefault="008D7720" w:rsidP="00A50D75">
            <w:pPr>
              <w:pStyle w:val="a4"/>
              <w:jc w:val="both"/>
              <w:rPr>
                <w:szCs w:val="28"/>
                <w:lang w:val="uk-UA"/>
              </w:rPr>
            </w:pPr>
            <w:r w:rsidRPr="00A77D8A">
              <w:rPr>
                <w:b/>
                <w:szCs w:val="28"/>
                <w:lang w:val="uk-UA"/>
              </w:rPr>
              <w:t xml:space="preserve">Тема 10. </w:t>
            </w:r>
            <w:r w:rsidRPr="00A77D8A">
              <w:rPr>
                <w:szCs w:val="28"/>
                <w:lang w:val="uk-UA"/>
              </w:rPr>
              <w:t xml:space="preserve">У лікаря: скарги, самопочуття, здоровий спосіб життя. </w:t>
            </w:r>
          </w:p>
        </w:tc>
        <w:tc>
          <w:tcPr>
            <w:tcW w:w="318" w:type="pct"/>
            <w:gridSpan w:val="7"/>
            <w:tcBorders>
              <w:top w:val="single" w:sz="4" w:space="0" w:color="auto"/>
              <w:left w:val="single" w:sz="4" w:space="0" w:color="auto"/>
              <w:bottom w:val="single" w:sz="4" w:space="0" w:color="auto"/>
              <w:right w:val="single" w:sz="4" w:space="0" w:color="auto"/>
            </w:tcBorders>
            <w:hideMark/>
          </w:tcPr>
          <w:p w14:paraId="229814C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9</w:t>
            </w:r>
          </w:p>
        </w:tc>
        <w:tc>
          <w:tcPr>
            <w:tcW w:w="163" w:type="pct"/>
            <w:gridSpan w:val="6"/>
            <w:tcBorders>
              <w:top w:val="single" w:sz="4" w:space="0" w:color="auto"/>
              <w:left w:val="single" w:sz="4" w:space="0" w:color="auto"/>
              <w:bottom w:val="single" w:sz="4" w:space="0" w:color="auto"/>
              <w:right w:val="single" w:sz="4" w:space="0" w:color="auto"/>
            </w:tcBorders>
          </w:tcPr>
          <w:p w14:paraId="3F630EE2"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563ECB1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61" w:type="pct"/>
            <w:gridSpan w:val="5"/>
            <w:tcBorders>
              <w:top w:val="single" w:sz="4" w:space="0" w:color="auto"/>
              <w:left w:val="single" w:sz="4" w:space="0" w:color="auto"/>
              <w:bottom w:val="single" w:sz="4" w:space="0" w:color="auto"/>
              <w:right w:val="single" w:sz="4" w:space="0" w:color="auto"/>
            </w:tcBorders>
          </w:tcPr>
          <w:p w14:paraId="42022D23"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688A7440"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229AA19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477" w:type="pct"/>
            <w:gridSpan w:val="2"/>
            <w:tcBorders>
              <w:top w:val="single" w:sz="4" w:space="0" w:color="auto"/>
              <w:left w:val="single" w:sz="4" w:space="0" w:color="auto"/>
              <w:bottom w:val="single" w:sz="4" w:space="0" w:color="auto"/>
              <w:right w:val="single" w:sz="4" w:space="0" w:color="auto"/>
            </w:tcBorders>
          </w:tcPr>
          <w:p w14:paraId="21366F6F" w14:textId="77777777" w:rsidR="008D7720" w:rsidRPr="00A77D8A" w:rsidRDefault="008D7720" w:rsidP="00A50D75">
            <w:pPr>
              <w:spacing w:after="0" w:line="240" w:lineRule="auto"/>
              <w:jc w:val="both"/>
              <w:rPr>
                <w:rFonts w:ascii="Times New Roman" w:hAnsi="Times New Roman"/>
                <w:sz w:val="28"/>
                <w:szCs w:val="28"/>
              </w:rPr>
            </w:pPr>
          </w:p>
        </w:tc>
        <w:tc>
          <w:tcPr>
            <w:tcW w:w="185" w:type="pct"/>
            <w:gridSpan w:val="10"/>
            <w:tcBorders>
              <w:top w:val="single" w:sz="4" w:space="0" w:color="auto"/>
              <w:left w:val="single" w:sz="4" w:space="0" w:color="auto"/>
              <w:bottom w:val="single" w:sz="4" w:space="0" w:color="auto"/>
              <w:right w:val="single" w:sz="4" w:space="0" w:color="auto"/>
            </w:tcBorders>
          </w:tcPr>
          <w:p w14:paraId="405DAAAC" w14:textId="77777777" w:rsidR="008D7720" w:rsidRPr="00A77D8A" w:rsidRDefault="008D7720" w:rsidP="00A50D75">
            <w:pPr>
              <w:spacing w:after="0" w:line="240" w:lineRule="auto"/>
              <w:jc w:val="both"/>
              <w:rPr>
                <w:rFonts w:ascii="Times New Roman" w:hAnsi="Times New Roman"/>
                <w:sz w:val="28"/>
                <w:szCs w:val="28"/>
              </w:rPr>
            </w:pPr>
          </w:p>
        </w:tc>
        <w:tc>
          <w:tcPr>
            <w:tcW w:w="261" w:type="pct"/>
            <w:gridSpan w:val="2"/>
            <w:tcBorders>
              <w:top w:val="single" w:sz="4" w:space="0" w:color="auto"/>
              <w:left w:val="single" w:sz="4" w:space="0" w:color="auto"/>
              <w:bottom w:val="single" w:sz="4" w:space="0" w:color="auto"/>
              <w:right w:val="single" w:sz="4" w:space="0" w:color="auto"/>
            </w:tcBorders>
          </w:tcPr>
          <w:p w14:paraId="64696EE9"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3BD0C619"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34C84AC"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98AA149"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03AB0520"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1A6D82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b/>
                <w:sz w:val="28"/>
                <w:szCs w:val="28"/>
              </w:rPr>
              <w:t xml:space="preserve">Тема 11. </w:t>
            </w:r>
            <w:r w:rsidRPr="00A77D8A">
              <w:rPr>
                <w:rFonts w:ascii="Times New Roman" w:hAnsi="Times New Roman"/>
                <w:sz w:val="28"/>
                <w:szCs w:val="28"/>
              </w:rPr>
              <w:t>Орієнтування у місті.</w:t>
            </w:r>
          </w:p>
        </w:tc>
        <w:tc>
          <w:tcPr>
            <w:tcW w:w="318" w:type="pct"/>
            <w:gridSpan w:val="7"/>
            <w:tcBorders>
              <w:top w:val="single" w:sz="4" w:space="0" w:color="auto"/>
              <w:left w:val="single" w:sz="4" w:space="0" w:color="auto"/>
              <w:bottom w:val="single" w:sz="4" w:space="0" w:color="auto"/>
              <w:right w:val="single" w:sz="4" w:space="0" w:color="auto"/>
            </w:tcBorders>
            <w:hideMark/>
          </w:tcPr>
          <w:p w14:paraId="18BE2C4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163" w:type="pct"/>
            <w:gridSpan w:val="6"/>
            <w:tcBorders>
              <w:top w:val="single" w:sz="4" w:space="0" w:color="auto"/>
              <w:left w:val="single" w:sz="4" w:space="0" w:color="auto"/>
              <w:bottom w:val="single" w:sz="4" w:space="0" w:color="auto"/>
              <w:right w:val="single" w:sz="4" w:space="0" w:color="auto"/>
            </w:tcBorders>
          </w:tcPr>
          <w:p w14:paraId="52B6564C"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381970A9"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61" w:type="pct"/>
            <w:gridSpan w:val="5"/>
            <w:tcBorders>
              <w:top w:val="single" w:sz="4" w:space="0" w:color="auto"/>
              <w:left w:val="single" w:sz="4" w:space="0" w:color="auto"/>
              <w:bottom w:val="single" w:sz="4" w:space="0" w:color="auto"/>
              <w:right w:val="single" w:sz="4" w:space="0" w:color="auto"/>
            </w:tcBorders>
          </w:tcPr>
          <w:p w14:paraId="4303CF12"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042BD0EA"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1FFA5FA6"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477" w:type="pct"/>
            <w:gridSpan w:val="2"/>
            <w:tcBorders>
              <w:top w:val="single" w:sz="4" w:space="0" w:color="auto"/>
              <w:left w:val="single" w:sz="4" w:space="0" w:color="auto"/>
              <w:bottom w:val="single" w:sz="4" w:space="0" w:color="auto"/>
              <w:right w:val="single" w:sz="4" w:space="0" w:color="auto"/>
            </w:tcBorders>
          </w:tcPr>
          <w:p w14:paraId="63343773" w14:textId="77777777" w:rsidR="008D7720" w:rsidRPr="00A77D8A" w:rsidRDefault="008D7720" w:rsidP="00A50D75">
            <w:pPr>
              <w:spacing w:after="0" w:line="240" w:lineRule="auto"/>
              <w:jc w:val="both"/>
              <w:rPr>
                <w:rFonts w:ascii="Times New Roman" w:hAnsi="Times New Roman"/>
                <w:sz w:val="28"/>
                <w:szCs w:val="28"/>
              </w:rPr>
            </w:pPr>
          </w:p>
        </w:tc>
        <w:tc>
          <w:tcPr>
            <w:tcW w:w="185" w:type="pct"/>
            <w:gridSpan w:val="10"/>
            <w:tcBorders>
              <w:top w:val="single" w:sz="4" w:space="0" w:color="auto"/>
              <w:left w:val="single" w:sz="4" w:space="0" w:color="auto"/>
              <w:bottom w:val="single" w:sz="4" w:space="0" w:color="auto"/>
              <w:right w:val="single" w:sz="4" w:space="0" w:color="auto"/>
            </w:tcBorders>
          </w:tcPr>
          <w:p w14:paraId="65400FF1" w14:textId="77777777" w:rsidR="008D7720" w:rsidRPr="00A77D8A" w:rsidRDefault="008D7720" w:rsidP="00A50D75">
            <w:pPr>
              <w:spacing w:after="0" w:line="240" w:lineRule="auto"/>
              <w:jc w:val="both"/>
              <w:rPr>
                <w:rFonts w:ascii="Times New Roman" w:hAnsi="Times New Roman"/>
                <w:sz w:val="28"/>
                <w:szCs w:val="28"/>
              </w:rPr>
            </w:pPr>
          </w:p>
        </w:tc>
        <w:tc>
          <w:tcPr>
            <w:tcW w:w="261" w:type="pct"/>
            <w:gridSpan w:val="2"/>
            <w:tcBorders>
              <w:top w:val="single" w:sz="4" w:space="0" w:color="auto"/>
              <w:left w:val="single" w:sz="4" w:space="0" w:color="auto"/>
              <w:bottom w:val="single" w:sz="4" w:space="0" w:color="auto"/>
              <w:right w:val="single" w:sz="4" w:space="0" w:color="auto"/>
            </w:tcBorders>
          </w:tcPr>
          <w:p w14:paraId="65B0703B"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3CCE85EA"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9F42CDC"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0769DF5F"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00BBA9E3"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2F04649"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12.</w:t>
            </w:r>
            <w:r w:rsidRPr="00A77D8A">
              <w:rPr>
                <w:rFonts w:ascii="Times New Roman" w:hAnsi="Times New Roman"/>
                <w:sz w:val="28"/>
                <w:szCs w:val="28"/>
              </w:rPr>
              <w:t xml:space="preserve"> Форми державного устрою.</w:t>
            </w:r>
          </w:p>
        </w:tc>
        <w:tc>
          <w:tcPr>
            <w:tcW w:w="318" w:type="pct"/>
            <w:gridSpan w:val="7"/>
            <w:tcBorders>
              <w:top w:val="single" w:sz="4" w:space="0" w:color="auto"/>
              <w:left w:val="single" w:sz="4" w:space="0" w:color="auto"/>
              <w:bottom w:val="single" w:sz="4" w:space="0" w:color="auto"/>
              <w:right w:val="single" w:sz="4" w:space="0" w:color="auto"/>
            </w:tcBorders>
            <w:hideMark/>
          </w:tcPr>
          <w:p w14:paraId="66C5380F" w14:textId="7BE9864B"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11</w:t>
            </w:r>
          </w:p>
        </w:tc>
        <w:tc>
          <w:tcPr>
            <w:tcW w:w="163" w:type="pct"/>
            <w:gridSpan w:val="6"/>
            <w:tcBorders>
              <w:top w:val="single" w:sz="4" w:space="0" w:color="auto"/>
              <w:left w:val="single" w:sz="4" w:space="0" w:color="auto"/>
              <w:bottom w:val="single" w:sz="4" w:space="0" w:color="auto"/>
              <w:right w:val="single" w:sz="4" w:space="0" w:color="auto"/>
            </w:tcBorders>
          </w:tcPr>
          <w:p w14:paraId="3704739D"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40D4118C" w14:textId="36FD9B37"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8</w:t>
            </w:r>
          </w:p>
        </w:tc>
        <w:tc>
          <w:tcPr>
            <w:tcW w:w="261" w:type="pct"/>
            <w:gridSpan w:val="5"/>
            <w:tcBorders>
              <w:top w:val="single" w:sz="4" w:space="0" w:color="auto"/>
              <w:left w:val="single" w:sz="4" w:space="0" w:color="auto"/>
              <w:bottom w:val="single" w:sz="4" w:space="0" w:color="auto"/>
              <w:right w:val="single" w:sz="4" w:space="0" w:color="auto"/>
            </w:tcBorders>
          </w:tcPr>
          <w:p w14:paraId="22B1F497"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2000F855"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6043A68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477" w:type="pct"/>
            <w:gridSpan w:val="2"/>
            <w:tcBorders>
              <w:top w:val="single" w:sz="4" w:space="0" w:color="auto"/>
              <w:left w:val="single" w:sz="4" w:space="0" w:color="auto"/>
              <w:bottom w:val="single" w:sz="4" w:space="0" w:color="auto"/>
              <w:right w:val="single" w:sz="4" w:space="0" w:color="auto"/>
            </w:tcBorders>
          </w:tcPr>
          <w:p w14:paraId="1E59489D" w14:textId="77777777" w:rsidR="008D7720" w:rsidRPr="00A77D8A" w:rsidRDefault="008D7720" w:rsidP="00A50D75">
            <w:pPr>
              <w:spacing w:after="0" w:line="240" w:lineRule="auto"/>
              <w:jc w:val="both"/>
              <w:rPr>
                <w:rFonts w:ascii="Times New Roman" w:hAnsi="Times New Roman"/>
                <w:sz w:val="28"/>
                <w:szCs w:val="28"/>
              </w:rPr>
            </w:pPr>
          </w:p>
        </w:tc>
        <w:tc>
          <w:tcPr>
            <w:tcW w:w="185" w:type="pct"/>
            <w:gridSpan w:val="10"/>
            <w:tcBorders>
              <w:top w:val="single" w:sz="4" w:space="0" w:color="auto"/>
              <w:left w:val="single" w:sz="4" w:space="0" w:color="auto"/>
              <w:bottom w:val="single" w:sz="4" w:space="0" w:color="auto"/>
              <w:right w:val="single" w:sz="4" w:space="0" w:color="auto"/>
            </w:tcBorders>
          </w:tcPr>
          <w:p w14:paraId="62437D42" w14:textId="77777777" w:rsidR="008D7720" w:rsidRPr="00A77D8A" w:rsidRDefault="008D7720" w:rsidP="00A50D75">
            <w:pPr>
              <w:spacing w:after="0" w:line="240" w:lineRule="auto"/>
              <w:jc w:val="both"/>
              <w:rPr>
                <w:rFonts w:ascii="Times New Roman" w:hAnsi="Times New Roman"/>
                <w:sz w:val="28"/>
                <w:szCs w:val="28"/>
              </w:rPr>
            </w:pPr>
          </w:p>
        </w:tc>
        <w:tc>
          <w:tcPr>
            <w:tcW w:w="261" w:type="pct"/>
            <w:gridSpan w:val="2"/>
            <w:tcBorders>
              <w:top w:val="single" w:sz="4" w:space="0" w:color="auto"/>
              <w:left w:val="single" w:sz="4" w:space="0" w:color="auto"/>
              <w:bottom w:val="single" w:sz="4" w:space="0" w:color="auto"/>
              <w:right w:val="single" w:sz="4" w:space="0" w:color="auto"/>
            </w:tcBorders>
          </w:tcPr>
          <w:p w14:paraId="52293F17"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36647B3"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5D9588C"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0E26C762"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04D2A8C1"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3EB2CB3"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4</w:t>
            </w:r>
          </w:p>
        </w:tc>
        <w:tc>
          <w:tcPr>
            <w:tcW w:w="318" w:type="pct"/>
            <w:gridSpan w:val="7"/>
            <w:tcBorders>
              <w:top w:val="single" w:sz="4" w:space="0" w:color="auto"/>
              <w:left w:val="single" w:sz="4" w:space="0" w:color="auto"/>
              <w:bottom w:val="single" w:sz="4" w:space="0" w:color="auto"/>
              <w:right w:val="single" w:sz="4" w:space="0" w:color="auto"/>
            </w:tcBorders>
            <w:hideMark/>
          </w:tcPr>
          <w:p w14:paraId="001EB9E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28</w:t>
            </w:r>
          </w:p>
        </w:tc>
        <w:tc>
          <w:tcPr>
            <w:tcW w:w="163" w:type="pct"/>
            <w:gridSpan w:val="6"/>
            <w:tcBorders>
              <w:top w:val="single" w:sz="4" w:space="0" w:color="auto"/>
              <w:left w:val="single" w:sz="4" w:space="0" w:color="auto"/>
              <w:bottom w:val="single" w:sz="4" w:space="0" w:color="auto"/>
              <w:right w:val="single" w:sz="4" w:space="0" w:color="auto"/>
            </w:tcBorders>
          </w:tcPr>
          <w:p w14:paraId="35CDA0F7" w14:textId="77777777" w:rsidR="008D7720" w:rsidRPr="00A77D8A" w:rsidRDefault="008D7720" w:rsidP="00A50D75">
            <w:pPr>
              <w:spacing w:after="0" w:line="240" w:lineRule="auto"/>
              <w:jc w:val="both"/>
              <w:rPr>
                <w:rFonts w:ascii="Times New Roman" w:hAnsi="Times New Roman"/>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2CA4EE5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20</w:t>
            </w:r>
          </w:p>
        </w:tc>
        <w:tc>
          <w:tcPr>
            <w:tcW w:w="261" w:type="pct"/>
            <w:gridSpan w:val="5"/>
            <w:tcBorders>
              <w:top w:val="single" w:sz="4" w:space="0" w:color="auto"/>
              <w:left w:val="single" w:sz="4" w:space="0" w:color="auto"/>
              <w:bottom w:val="single" w:sz="4" w:space="0" w:color="auto"/>
              <w:right w:val="single" w:sz="4" w:space="0" w:color="auto"/>
            </w:tcBorders>
          </w:tcPr>
          <w:p w14:paraId="4E59245A"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4CD45DDF"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0A22114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477" w:type="pct"/>
            <w:gridSpan w:val="2"/>
            <w:tcBorders>
              <w:top w:val="single" w:sz="4" w:space="0" w:color="auto"/>
              <w:left w:val="single" w:sz="4" w:space="0" w:color="auto"/>
              <w:bottom w:val="single" w:sz="4" w:space="0" w:color="auto"/>
              <w:right w:val="single" w:sz="4" w:space="0" w:color="auto"/>
            </w:tcBorders>
          </w:tcPr>
          <w:p w14:paraId="57FE6FEB" w14:textId="77777777" w:rsidR="008D7720" w:rsidRPr="00A77D8A" w:rsidRDefault="008D7720" w:rsidP="00A50D75">
            <w:pPr>
              <w:spacing w:after="0" w:line="240" w:lineRule="auto"/>
              <w:jc w:val="both"/>
              <w:rPr>
                <w:rFonts w:ascii="Times New Roman" w:hAnsi="Times New Roman"/>
                <w:sz w:val="28"/>
                <w:szCs w:val="28"/>
              </w:rPr>
            </w:pPr>
          </w:p>
        </w:tc>
        <w:tc>
          <w:tcPr>
            <w:tcW w:w="185" w:type="pct"/>
            <w:gridSpan w:val="10"/>
            <w:tcBorders>
              <w:top w:val="single" w:sz="4" w:space="0" w:color="auto"/>
              <w:left w:val="single" w:sz="4" w:space="0" w:color="auto"/>
              <w:bottom w:val="single" w:sz="4" w:space="0" w:color="auto"/>
              <w:right w:val="single" w:sz="4" w:space="0" w:color="auto"/>
            </w:tcBorders>
          </w:tcPr>
          <w:p w14:paraId="57186602" w14:textId="77777777" w:rsidR="008D7720" w:rsidRPr="00A77D8A" w:rsidRDefault="008D7720" w:rsidP="00A50D75">
            <w:pPr>
              <w:spacing w:after="0" w:line="240" w:lineRule="auto"/>
              <w:jc w:val="both"/>
              <w:rPr>
                <w:rFonts w:ascii="Times New Roman" w:hAnsi="Times New Roman"/>
                <w:sz w:val="28"/>
                <w:szCs w:val="28"/>
              </w:rPr>
            </w:pPr>
          </w:p>
        </w:tc>
        <w:tc>
          <w:tcPr>
            <w:tcW w:w="261" w:type="pct"/>
            <w:gridSpan w:val="2"/>
            <w:tcBorders>
              <w:top w:val="single" w:sz="4" w:space="0" w:color="auto"/>
              <w:left w:val="single" w:sz="4" w:space="0" w:color="auto"/>
              <w:bottom w:val="single" w:sz="4" w:space="0" w:color="auto"/>
              <w:right w:val="single" w:sz="4" w:space="0" w:color="auto"/>
            </w:tcBorders>
          </w:tcPr>
          <w:p w14:paraId="5E0E3A2F"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62DB06A5"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079AE586"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5C6409A3"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4A6DBAB1"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0A0B53A" w14:textId="75D1CA70" w:rsidR="008D7720" w:rsidRPr="00A77D8A" w:rsidRDefault="0058567C" w:rsidP="00A50D75">
            <w:pPr>
              <w:pStyle w:val="4"/>
              <w:spacing w:before="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lang w:val="ru-RU"/>
              </w:rPr>
              <w:t xml:space="preserve">Разом </w:t>
            </w:r>
            <w:r w:rsidR="008D7720" w:rsidRPr="00A77D8A">
              <w:rPr>
                <w:rFonts w:ascii="Times New Roman" w:hAnsi="Times New Roman" w:cs="Times New Roman"/>
                <w:color w:val="auto"/>
                <w:sz w:val="28"/>
                <w:szCs w:val="28"/>
              </w:rPr>
              <w:t xml:space="preserve">за 2-й семестр </w:t>
            </w:r>
          </w:p>
        </w:tc>
        <w:tc>
          <w:tcPr>
            <w:tcW w:w="318" w:type="pct"/>
            <w:gridSpan w:val="7"/>
            <w:tcBorders>
              <w:top w:val="single" w:sz="4" w:space="0" w:color="auto"/>
              <w:left w:val="single" w:sz="4" w:space="0" w:color="auto"/>
              <w:bottom w:val="single" w:sz="4" w:space="0" w:color="auto"/>
              <w:right w:val="single" w:sz="4" w:space="0" w:color="auto"/>
            </w:tcBorders>
            <w:hideMark/>
          </w:tcPr>
          <w:p w14:paraId="505545FD" w14:textId="77777777" w:rsidR="008D7720" w:rsidRPr="00A77D8A" w:rsidRDefault="008D7720" w:rsidP="00A50D75">
            <w:pPr>
              <w:spacing w:after="0" w:line="240" w:lineRule="auto"/>
              <w:jc w:val="both"/>
              <w:rPr>
                <w:rFonts w:ascii="Times New Roman" w:hAnsi="Times New Roman"/>
                <w:b/>
                <w:sz w:val="28"/>
                <w:szCs w:val="28"/>
                <w:lang w:val="de-DE"/>
              </w:rPr>
            </w:pPr>
            <w:r w:rsidRPr="00A77D8A">
              <w:rPr>
                <w:rFonts w:ascii="Times New Roman" w:hAnsi="Times New Roman"/>
                <w:b/>
                <w:sz w:val="28"/>
                <w:szCs w:val="28"/>
                <w:lang w:val="de-DE"/>
              </w:rPr>
              <w:t>60</w:t>
            </w:r>
          </w:p>
        </w:tc>
        <w:tc>
          <w:tcPr>
            <w:tcW w:w="163" w:type="pct"/>
            <w:gridSpan w:val="6"/>
            <w:tcBorders>
              <w:top w:val="single" w:sz="4" w:space="0" w:color="auto"/>
              <w:left w:val="single" w:sz="4" w:space="0" w:color="auto"/>
              <w:bottom w:val="single" w:sz="4" w:space="0" w:color="auto"/>
              <w:right w:val="single" w:sz="4" w:space="0" w:color="auto"/>
            </w:tcBorders>
          </w:tcPr>
          <w:p w14:paraId="726AE588" w14:textId="77777777" w:rsidR="008D7720" w:rsidRPr="00A77D8A" w:rsidRDefault="008D7720" w:rsidP="00A50D75">
            <w:pPr>
              <w:spacing w:after="0" w:line="240" w:lineRule="auto"/>
              <w:jc w:val="both"/>
              <w:rPr>
                <w:rFonts w:ascii="Times New Roman" w:hAnsi="Times New Roman"/>
                <w:b/>
                <w:sz w:val="28"/>
                <w:szCs w:val="28"/>
              </w:rPr>
            </w:pPr>
          </w:p>
        </w:tc>
        <w:tc>
          <w:tcPr>
            <w:tcW w:w="270" w:type="pct"/>
            <w:gridSpan w:val="8"/>
            <w:tcBorders>
              <w:top w:val="single" w:sz="4" w:space="0" w:color="auto"/>
              <w:left w:val="single" w:sz="4" w:space="0" w:color="auto"/>
              <w:bottom w:val="single" w:sz="4" w:space="0" w:color="auto"/>
              <w:right w:val="single" w:sz="4" w:space="0" w:color="auto"/>
            </w:tcBorders>
            <w:hideMark/>
          </w:tcPr>
          <w:p w14:paraId="09F47E75"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45</w:t>
            </w:r>
          </w:p>
        </w:tc>
        <w:tc>
          <w:tcPr>
            <w:tcW w:w="261" w:type="pct"/>
            <w:gridSpan w:val="5"/>
            <w:tcBorders>
              <w:top w:val="single" w:sz="4" w:space="0" w:color="auto"/>
              <w:left w:val="single" w:sz="4" w:space="0" w:color="auto"/>
              <w:bottom w:val="single" w:sz="4" w:space="0" w:color="auto"/>
              <w:right w:val="single" w:sz="4" w:space="0" w:color="auto"/>
            </w:tcBorders>
          </w:tcPr>
          <w:p w14:paraId="03A3FF49" w14:textId="77777777" w:rsidR="008D7720" w:rsidRPr="00A77D8A" w:rsidRDefault="008D7720" w:rsidP="00A50D75">
            <w:pPr>
              <w:spacing w:after="0" w:line="240" w:lineRule="auto"/>
              <w:jc w:val="both"/>
              <w:rPr>
                <w:rFonts w:ascii="Times New Roman" w:hAnsi="Times New Roman"/>
                <w:b/>
                <w:sz w:val="28"/>
                <w:szCs w:val="28"/>
              </w:rPr>
            </w:pPr>
          </w:p>
        </w:tc>
        <w:tc>
          <w:tcPr>
            <w:tcW w:w="277" w:type="pct"/>
            <w:gridSpan w:val="2"/>
            <w:tcBorders>
              <w:top w:val="single" w:sz="4" w:space="0" w:color="auto"/>
              <w:left w:val="single" w:sz="4" w:space="0" w:color="auto"/>
              <w:bottom w:val="single" w:sz="4" w:space="0" w:color="auto"/>
              <w:right w:val="single" w:sz="4" w:space="0" w:color="auto"/>
            </w:tcBorders>
          </w:tcPr>
          <w:p w14:paraId="45855083" w14:textId="77777777" w:rsidR="008D7720" w:rsidRPr="00A77D8A" w:rsidRDefault="008D7720" w:rsidP="00A50D75">
            <w:pPr>
              <w:spacing w:after="0" w:line="240" w:lineRule="auto"/>
              <w:jc w:val="both"/>
              <w:rPr>
                <w:rFonts w:ascii="Times New Roman" w:hAnsi="Times New Roman"/>
                <w:b/>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266E85E3"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15</w:t>
            </w:r>
          </w:p>
        </w:tc>
        <w:tc>
          <w:tcPr>
            <w:tcW w:w="477" w:type="pct"/>
            <w:gridSpan w:val="2"/>
            <w:tcBorders>
              <w:top w:val="single" w:sz="4" w:space="0" w:color="auto"/>
              <w:left w:val="single" w:sz="4" w:space="0" w:color="auto"/>
              <w:bottom w:val="single" w:sz="4" w:space="0" w:color="auto"/>
              <w:right w:val="single" w:sz="4" w:space="0" w:color="auto"/>
            </w:tcBorders>
          </w:tcPr>
          <w:p w14:paraId="79131633" w14:textId="77777777" w:rsidR="008D7720" w:rsidRPr="00A77D8A" w:rsidRDefault="008D7720" w:rsidP="00A50D75">
            <w:pPr>
              <w:spacing w:after="0" w:line="240" w:lineRule="auto"/>
              <w:jc w:val="both"/>
              <w:rPr>
                <w:rFonts w:ascii="Times New Roman" w:hAnsi="Times New Roman"/>
                <w:b/>
                <w:sz w:val="28"/>
                <w:szCs w:val="28"/>
              </w:rPr>
            </w:pPr>
          </w:p>
        </w:tc>
        <w:tc>
          <w:tcPr>
            <w:tcW w:w="185" w:type="pct"/>
            <w:gridSpan w:val="10"/>
            <w:tcBorders>
              <w:top w:val="single" w:sz="4" w:space="0" w:color="auto"/>
              <w:left w:val="single" w:sz="4" w:space="0" w:color="auto"/>
              <w:bottom w:val="single" w:sz="4" w:space="0" w:color="auto"/>
              <w:right w:val="single" w:sz="4" w:space="0" w:color="auto"/>
            </w:tcBorders>
          </w:tcPr>
          <w:p w14:paraId="6C47A054" w14:textId="77777777" w:rsidR="008D7720" w:rsidRPr="00A77D8A" w:rsidRDefault="008D7720" w:rsidP="00A50D75">
            <w:pPr>
              <w:spacing w:after="0" w:line="240" w:lineRule="auto"/>
              <w:jc w:val="both"/>
              <w:rPr>
                <w:rFonts w:ascii="Times New Roman" w:hAnsi="Times New Roman"/>
                <w:b/>
                <w:sz w:val="28"/>
                <w:szCs w:val="28"/>
              </w:rPr>
            </w:pPr>
          </w:p>
        </w:tc>
        <w:tc>
          <w:tcPr>
            <w:tcW w:w="261" w:type="pct"/>
            <w:gridSpan w:val="2"/>
            <w:tcBorders>
              <w:top w:val="single" w:sz="4" w:space="0" w:color="auto"/>
              <w:left w:val="single" w:sz="4" w:space="0" w:color="auto"/>
              <w:bottom w:val="single" w:sz="4" w:space="0" w:color="auto"/>
              <w:right w:val="single" w:sz="4" w:space="0" w:color="auto"/>
            </w:tcBorders>
          </w:tcPr>
          <w:p w14:paraId="12DEB5D2" w14:textId="77777777" w:rsidR="008D7720" w:rsidRPr="00A77D8A" w:rsidRDefault="008D7720" w:rsidP="00A50D75">
            <w:pPr>
              <w:spacing w:after="0" w:line="240" w:lineRule="auto"/>
              <w:jc w:val="both"/>
              <w:rPr>
                <w:rFonts w:ascii="Times New Roman" w:hAnsi="Times New Roman"/>
                <w:b/>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04F20425"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395C486"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3A134A7"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7FC1C788" w14:textId="77777777" w:rsidTr="00E04B77">
        <w:trPr>
          <w:trHeight w:val="447"/>
        </w:trPr>
        <w:tc>
          <w:tcPr>
            <w:tcW w:w="5000" w:type="pct"/>
            <w:gridSpan w:val="56"/>
            <w:tcBorders>
              <w:top w:val="single" w:sz="4" w:space="0" w:color="auto"/>
              <w:left w:val="single" w:sz="4" w:space="0" w:color="auto"/>
              <w:bottom w:val="single" w:sz="4" w:space="0" w:color="auto"/>
              <w:right w:val="single" w:sz="4" w:space="0" w:color="auto"/>
            </w:tcBorders>
            <w:hideMark/>
          </w:tcPr>
          <w:p w14:paraId="753B51E5"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3-й семестр</w:t>
            </w:r>
          </w:p>
        </w:tc>
      </w:tr>
      <w:tr w:rsidR="008D7720" w:rsidRPr="00A77D8A" w14:paraId="7274BF43"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4810AAA9"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b/>
                <w:bCs/>
                <w:sz w:val="28"/>
                <w:szCs w:val="28"/>
              </w:rPr>
              <w:t>Змістовий модуль 5</w:t>
            </w:r>
            <w:r w:rsidRPr="00A77D8A">
              <w:rPr>
                <w:rFonts w:ascii="Times New Roman" w:hAnsi="Times New Roman"/>
                <w:sz w:val="28"/>
                <w:szCs w:val="28"/>
              </w:rPr>
              <w:t xml:space="preserve">. </w:t>
            </w:r>
          </w:p>
          <w:p w14:paraId="426FF1C8"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Студентське життя</w:t>
            </w:r>
          </w:p>
          <w:p w14:paraId="5B9B5E12"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 xml:space="preserve">Німеччина – </w:t>
            </w:r>
            <w:proofErr w:type="spellStart"/>
            <w:r w:rsidRPr="00A77D8A">
              <w:rPr>
                <w:rFonts w:ascii="Times New Roman" w:hAnsi="Times New Roman"/>
                <w:b/>
                <w:sz w:val="28"/>
                <w:szCs w:val="28"/>
                <w:lang w:val="ru-RU"/>
              </w:rPr>
              <w:t>правова</w:t>
            </w:r>
            <w:proofErr w:type="spellEnd"/>
            <w:r w:rsidRPr="00A77D8A">
              <w:rPr>
                <w:rFonts w:ascii="Times New Roman" w:hAnsi="Times New Roman"/>
                <w:b/>
                <w:sz w:val="28"/>
                <w:szCs w:val="28"/>
                <w:lang w:val="ru-RU"/>
              </w:rPr>
              <w:t xml:space="preserve"> держава</w:t>
            </w:r>
          </w:p>
        </w:tc>
      </w:tr>
      <w:tr w:rsidR="0058567C" w:rsidRPr="00A77D8A" w14:paraId="60DE45BB" w14:textId="77777777" w:rsidTr="00F24618">
        <w:trPr>
          <w:trHeight w:val="514"/>
        </w:trPr>
        <w:tc>
          <w:tcPr>
            <w:tcW w:w="1630" w:type="pct"/>
            <w:tcBorders>
              <w:top w:val="single" w:sz="4" w:space="0" w:color="auto"/>
              <w:left w:val="single" w:sz="4" w:space="0" w:color="auto"/>
              <w:bottom w:val="single" w:sz="4" w:space="0" w:color="auto"/>
              <w:right w:val="single" w:sz="4" w:space="0" w:color="auto"/>
            </w:tcBorders>
            <w:hideMark/>
          </w:tcPr>
          <w:p w14:paraId="03DA6EA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13.</w:t>
            </w:r>
            <w:r w:rsidRPr="00A77D8A">
              <w:rPr>
                <w:rFonts w:ascii="Times New Roman" w:hAnsi="Times New Roman"/>
                <w:sz w:val="28"/>
                <w:szCs w:val="28"/>
              </w:rPr>
              <w:t xml:space="preserve"> Кожен початок важкий. </w:t>
            </w:r>
          </w:p>
          <w:p w14:paraId="6DD45D60"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sz w:val="28"/>
                <w:szCs w:val="28"/>
              </w:rPr>
              <w:t xml:space="preserve">Знайомство і контакти </w:t>
            </w:r>
          </w:p>
        </w:tc>
        <w:tc>
          <w:tcPr>
            <w:tcW w:w="314" w:type="pct"/>
            <w:gridSpan w:val="6"/>
            <w:tcBorders>
              <w:top w:val="single" w:sz="4" w:space="0" w:color="auto"/>
              <w:left w:val="single" w:sz="4" w:space="0" w:color="auto"/>
              <w:bottom w:val="single" w:sz="4" w:space="0" w:color="auto"/>
              <w:right w:val="single" w:sz="4" w:space="0" w:color="auto"/>
            </w:tcBorders>
            <w:hideMark/>
          </w:tcPr>
          <w:p w14:paraId="070F221E"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7" w:type="pct"/>
            <w:gridSpan w:val="7"/>
            <w:tcBorders>
              <w:top w:val="single" w:sz="4" w:space="0" w:color="auto"/>
              <w:left w:val="single" w:sz="4" w:space="0" w:color="auto"/>
              <w:bottom w:val="single" w:sz="4" w:space="0" w:color="auto"/>
              <w:right w:val="single" w:sz="4" w:space="0" w:color="auto"/>
            </w:tcBorders>
          </w:tcPr>
          <w:p w14:paraId="6A9C7E49" w14:textId="77777777" w:rsidR="008D7720" w:rsidRPr="00A77D8A" w:rsidRDefault="008D7720" w:rsidP="00A50D75">
            <w:pPr>
              <w:spacing w:after="0" w:line="240" w:lineRule="auto"/>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10A5A8D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28" w:type="pct"/>
            <w:gridSpan w:val="5"/>
            <w:tcBorders>
              <w:top w:val="single" w:sz="4" w:space="0" w:color="auto"/>
              <w:left w:val="single" w:sz="4" w:space="0" w:color="auto"/>
              <w:bottom w:val="single" w:sz="4" w:space="0" w:color="auto"/>
              <w:right w:val="single" w:sz="4" w:space="0" w:color="auto"/>
            </w:tcBorders>
          </w:tcPr>
          <w:p w14:paraId="3E4BE0CE"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7FFC135A"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047F5FB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7" w:type="pct"/>
            <w:gridSpan w:val="4"/>
            <w:tcBorders>
              <w:top w:val="single" w:sz="4" w:space="0" w:color="auto"/>
              <w:left w:val="single" w:sz="4" w:space="0" w:color="auto"/>
              <w:bottom w:val="single" w:sz="4" w:space="0" w:color="auto"/>
              <w:right w:val="single" w:sz="4" w:space="0" w:color="auto"/>
            </w:tcBorders>
            <w:hideMark/>
          </w:tcPr>
          <w:p w14:paraId="2587478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lang w:val="en-US"/>
              </w:rPr>
              <w:t xml:space="preserve"> </w:t>
            </w:r>
          </w:p>
        </w:tc>
        <w:tc>
          <w:tcPr>
            <w:tcW w:w="123" w:type="pct"/>
            <w:gridSpan w:val="5"/>
            <w:tcBorders>
              <w:top w:val="single" w:sz="4" w:space="0" w:color="auto"/>
              <w:left w:val="single" w:sz="4" w:space="0" w:color="auto"/>
              <w:bottom w:val="single" w:sz="4" w:space="0" w:color="auto"/>
              <w:right w:val="single" w:sz="4" w:space="0" w:color="auto"/>
            </w:tcBorders>
          </w:tcPr>
          <w:p w14:paraId="51D08074"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46DCBDA1"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1D639B03"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113E8D8C"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27C8E3F7"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EB2BFFC"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4A261051"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14. </w:t>
            </w:r>
            <w:r w:rsidRPr="00A77D8A">
              <w:rPr>
                <w:rFonts w:ascii="Times New Roman" w:hAnsi="Times New Roman"/>
                <w:sz w:val="28"/>
                <w:szCs w:val="28"/>
              </w:rPr>
              <w:t>Пошук житла.</w:t>
            </w:r>
          </w:p>
        </w:tc>
        <w:tc>
          <w:tcPr>
            <w:tcW w:w="314" w:type="pct"/>
            <w:gridSpan w:val="6"/>
            <w:tcBorders>
              <w:top w:val="single" w:sz="4" w:space="0" w:color="auto"/>
              <w:left w:val="single" w:sz="4" w:space="0" w:color="auto"/>
              <w:bottom w:val="single" w:sz="4" w:space="0" w:color="auto"/>
              <w:right w:val="single" w:sz="4" w:space="0" w:color="auto"/>
            </w:tcBorders>
            <w:hideMark/>
          </w:tcPr>
          <w:p w14:paraId="314CD72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67" w:type="pct"/>
            <w:gridSpan w:val="7"/>
            <w:tcBorders>
              <w:top w:val="single" w:sz="4" w:space="0" w:color="auto"/>
              <w:left w:val="single" w:sz="4" w:space="0" w:color="auto"/>
              <w:bottom w:val="single" w:sz="4" w:space="0" w:color="auto"/>
              <w:right w:val="single" w:sz="4" w:space="0" w:color="auto"/>
            </w:tcBorders>
          </w:tcPr>
          <w:p w14:paraId="6BE6EA4D" w14:textId="77777777" w:rsidR="008D7720" w:rsidRPr="00A77D8A" w:rsidRDefault="008D7720" w:rsidP="00A50D75">
            <w:pPr>
              <w:spacing w:after="0" w:line="240" w:lineRule="auto"/>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14B784D6"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28" w:type="pct"/>
            <w:gridSpan w:val="5"/>
            <w:tcBorders>
              <w:top w:val="single" w:sz="4" w:space="0" w:color="auto"/>
              <w:left w:val="single" w:sz="4" w:space="0" w:color="auto"/>
              <w:bottom w:val="single" w:sz="4" w:space="0" w:color="auto"/>
              <w:right w:val="single" w:sz="4" w:space="0" w:color="auto"/>
            </w:tcBorders>
          </w:tcPr>
          <w:p w14:paraId="5F6FB8C4"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5C102BCA"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736CD67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7" w:type="pct"/>
            <w:gridSpan w:val="4"/>
            <w:tcBorders>
              <w:top w:val="single" w:sz="4" w:space="0" w:color="auto"/>
              <w:left w:val="single" w:sz="4" w:space="0" w:color="auto"/>
              <w:bottom w:val="single" w:sz="4" w:space="0" w:color="auto"/>
              <w:right w:val="single" w:sz="4" w:space="0" w:color="auto"/>
            </w:tcBorders>
          </w:tcPr>
          <w:p w14:paraId="316DB87B"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594B015A"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2D7FBC27"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1861F192"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007D39DF"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5F21CC98"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7D1C958"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1A7BE08B"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15.</w:t>
            </w:r>
            <w:r w:rsidRPr="00A77D8A">
              <w:rPr>
                <w:rFonts w:ascii="Times New Roman" w:hAnsi="Times New Roman"/>
                <w:sz w:val="28"/>
                <w:szCs w:val="28"/>
              </w:rPr>
              <w:t xml:space="preserve"> Німеччина – правова держава</w:t>
            </w:r>
          </w:p>
        </w:tc>
        <w:tc>
          <w:tcPr>
            <w:tcW w:w="314" w:type="pct"/>
            <w:gridSpan w:val="6"/>
            <w:tcBorders>
              <w:top w:val="single" w:sz="4" w:space="0" w:color="auto"/>
              <w:left w:val="single" w:sz="4" w:space="0" w:color="auto"/>
              <w:bottom w:val="single" w:sz="4" w:space="0" w:color="auto"/>
              <w:right w:val="single" w:sz="4" w:space="0" w:color="auto"/>
            </w:tcBorders>
            <w:hideMark/>
          </w:tcPr>
          <w:p w14:paraId="1D61FE9A" w14:textId="5426A101"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12</w:t>
            </w:r>
          </w:p>
        </w:tc>
        <w:tc>
          <w:tcPr>
            <w:tcW w:w="167" w:type="pct"/>
            <w:gridSpan w:val="7"/>
            <w:tcBorders>
              <w:top w:val="single" w:sz="4" w:space="0" w:color="auto"/>
              <w:left w:val="single" w:sz="4" w:space="0" w:color="auto"/>
              <w:bottom w:val="single" w:sz="4" w:space="0" w:color="auto"/>
              <w:right w:val="single" w:sz="4" w:space="0" w:color="auto"/>
            </w:tcBorders>
          </w:tcPr>
          <w:p w14:paraId="53712612" w14:textId="77777777" w:rsidR="008D7720" w:rsidRPr="00A77D8A" w:rsidRDefault="008D7720" w:rsidP="00A50D75">
            <w:pPr>
              <w:spacing w:after="0" w:line="240" w:lineRule="auto"/>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36CE6F5C" w14:textId="12470DD8"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c>
          <w:tcPr>
            <w:tcW w:w="228" w:type="pct"/>
            <w:gridSpan w:val="5"/>
            <w:tcBorders>
              <w:top w:val="single" w:sz="4" w:space="0" w:color="auto"/>
              <w:left w:val="single" w:sz="4" w:space="0" w:color="auto"/>
              <w:bottom w:val="single" w:sz="4" w:space="0" w:color="auto"/>
              <w:right w:val="single" w:sz="4" w:space="0" w:color="auto"/>
            </w:tcBorders>
          </w:tcPr>
          <w:p w14:paraId="2892E8B3"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26F5F16C"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443B804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7" w:type="pct"/>
            <w:gridSpan w:val="4"/>
            <w:tcBorders>
              <w:top w:val="single" w:sz="4" w:space="0" w:color="auto"/>
              <w:left w:val="single" w:sz="4" w:space="0" w:color="auto"/>
              <w:bottom w:val="single" w:sz="4" w:space="0" w:color="auto"/>
              <w:right w:val="single" w:sz="4" w:space="0" w:color="auto"/>
            </w:tcBorders>
          </w:tcPr>
          <w:p w14:paraId="39B4AE35"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638C0A9B"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0E7FD6F8"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5966A8D5"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5267CAD2"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72DCB327"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52641A6A" w14:textId="77777777" w:rsidTr="00F24618">
        <w:trPr>
          <w:trHeight w:val="274"/>
        </w:trPr>
        <w:tc>
          <w:tcPr>
            <w:tcW w:w="1630" w:type="pct"/>
            <w:tcBorders>
              <w:top w:val="single" w:sz="4" w:space="0" w:color="auto"/>
              <w:left w:val="single" w:sz="4" w:space="0" w:color="auto"/>
              <w:bottom w:val="single" w:sz="4" w:space="0" w:color="auto"/>
              <w:right w:val="single" w:sz="4" w:space="0" w:color="auto"/>
            </w:tcBorders>
            <w:hideMark/>
          </w:tcPr>
          <w:p w14:paraId="57C092EF" w14:textId="77777777" w:rsidR="008D7720" w:rsidRPr="00A77D8A" w:rsidRDefault="008D7720" w:rsidP="00A50D75">
            <w:pPr>
              <w:keepNext/>
              <w:spacing w:after="0" w:line="240" w:lineRule="auto"/>
              <w:jc w:val="both"/>
              <w:outlineLvl w:val="0"/>
              <w:rPr>
                <w:rFonts w:ascii="Times New Roman" w:hAnsi="Times New Roman"/>
                <w:bCs/>
                <w:sz w:val="28"/>
                <w:szCs w:val="28"/>
              </w:rPr>
            </w:pPr>
            <w:r w:rsidRPr="00A77D8A">
              <w:rPr>
                <w:rFonts w:ascii="Times New Roman" w:hAnsi="Times New Roman"/>
                <w:bCs/>
                <w:sz w:val="28"/>
                <w:szCs w:val="28"/>
              </w:rPr>
              <w:t>Разом за модулем 5</w:t>
            </w:r>
          </w:p>
        </w:tc>
        <w:tc>
          <w:tcPr>
            <w:tcW w:w="314" w:type="pct"/>
            <w:gridSpan w:val="6"/>
            <w:tcBorders>
              <w:top w:val="single" w:sz="4" w:space="0" w:color="auto"/>
              <w:left w:val="single" w:sz="4" w:space="0" w:color="auto"/>
              <w:bottom w:val="single" w:sz="4" w:space="0" w:color="auto"/>
              <w:right w:val="single" w:sz="4" w:space="0" w:color="auto"/>
            </w:tcBorders>
            <w:hideMark/>
          </w:tcPr>
          <w:p w14:paraId="11D1B13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32</w:t>
            </w:r>
          </w:p>
        </w:tc>
        <w:tc>
          <w:tcPr>
            <w:tcW w:w="167" w:type="pct"/>
            <w:gridSpan w:val="7"/>
            <w:tcBorders>
              <w:top w:val="single" w:sz="4" w:space="0" w:color="auto"/>
              <w:left w:val="single" w:sz="4" w:space="0" w:color="auto"/>
              <w:bottom w:val="single" w:sz="4" w:space="0" w:color="auto"/>
              <w:right w:val="single" w:sz="4" w:space="0" w:color="auto"/>
            </w:tcBorders>
          </w:tcPr>
          <w:p w14:paraId="34887561"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720BE16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25</w:t>
            </w:r>
          </w:p>
        </w:tc>
        <w:tc>
          <w:tcPr>
            <w:tcW w:w="228" w:type="pct"/>
            <w:gridSpan w:val="5"/>
            <w:tcBorders>
              <w:top w:val="single" w:sz="4" w:space="0" w:color="auto"/>
              <w:left w:val="single" w:sz="4" w:space="0" w:color="auto"/>
              <w:bottom w:val="single" w:sz="4" w:space="0" w:color="auto"/>
              <w:right w:val="single" w:sz="4" w:space="0" w:color="auto"/>
            </w:tcBorders>
          </w:tcPr>
          <w:p w14:paraId="4CD22998"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359280AA"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505EC86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7</w:t>
            </w:r>
          </w:p>
        </w:tc>
        <w:tc>
          <w:tcPr>
            <w:tcW w:w="507" w:type="pct"/>
            <w:gridSpan w:val="4"/>
            <w:tcBorders>
              <w:top w:val="single" w:sz="4" w:space="0" w:color="auto"/>
              <w:left w:val="single" w:sz="4" w:space="0" w:color="auto"/>
              <w:bottom w:val="single" w:sz="4" w:space="0" w:color="auto"/>
              <w:right w:val="single" w:sz="4" w:space="0" w:color="auto"/>
            </w:tcBorders>
          </w:tcPr>
          <w:p w14:paraId="5F3C1986"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1FAC034C"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25073761"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20E443A1"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70034496"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486B2B2C"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43169F31"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65562FC5"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b/>
                <w:bCs/>
                <w:sz w:val="28"/>
                <w:szCs w:val="28"/>
              </w:rPr>
              <w:t xml:space="preserve">Змістовий модуль </w:t>
            </w:r>
            <w:r w:rsidRPr="00A77D8A">
              <w:rPr>
                <w:rFonts w:ascii="Times New Roman" w:hAnsi="Times New Roman"/>
                <w:b/>
                <w:sz w:val="28"/>
                <w:szCs w:val="28"/>
              </w:rPr>
              <w:t xml:space="preserve">6. </w:t>
            </w:r>
          </w:p>
          <w:p w14:paraId="36737B8C"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Формальне спілкування</w:t>
            </w:r>
          </w:p>
          <w:p w14:paraId="075781AE" w14:textId="77777777" w:rsidR="008D7720" w:rsidRPr="00A77D8A" w:rsidRDefault="008D7720" w:rsidP="00A50D75">
            <w:pPr>
              <w:spacing w:after="0" w:line="240" w:lineRule="auto"/>
              <w:jc w:val="center"/>
              <w:rPr>
                <w:rFonts w:ascii="Times New Roman" w:hAnsi="Times New Roman"/>
                <w:b/>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proofErr w:type="spellStart"/>
            <w:r w:rsidRPr="00A77D8A">
              <w:rPr>
                <w:rFonts w:ascii="Times New Roman" w:hAnsi="Times New Roman"/>
                <w:b/>
                <w:sz w:val="28"/>
                <w:szCs w:val="28"/>
                <w:lang w:val="ru-RU"/>
              </w:rPr>
              <w:t>Поділ</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влади</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законодавча</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влада</w:t>
            </w:r>
            <w:proofErr w:type="spellEnd"/>
          </w:p>
        </w:tc>
      </w:tr>
      <w:tr w:rsidR="0058567C" w:rsidRPr="00A77D8A" w14:paraId="7E8E93E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5E5F05E" w14:textId="77777777" w:rsidR="008D7720" w:rsidRPr="00A77D8A" w:rsidRDefault="008D7720" w:rsidP="00A50D75">
            <w:pPr>
              <w:keepNext/>
              <w:spacing w:after="0" w:line="240" w:lineRule="auto"/>
              <w:jc w:val="both"/>
              <w:outlineLvl w:val="0"/>
              <w:rPr>
                <w:rFonts w:ascii="Times New Roman" w:hAnsi="Times New Roman"/>
                <w:sz w:val="28"/>
                <w:szCs w:val="28"/>
              </w:rPr>
            </w:pPr>
            <w:r w:rsidRPr="00A77D8A">
              <w:rPr>
                <w:rFonts w:ascii="Times New Roman" w:hAnsi="Times New Roman"/>
                <w:b/>
                <w:sz w:val="28"/>
                <w:szCs w:val="28"/>
              </w:rPr>
              <w:t xml:space="preserve">Тема 16. </w:t>
            </w:r>
            <w:r w:rsidRPr="00A77D8A">
              <w:rPr>
                <w:rFonts w:ascii="Times New Roman" w:hAnsi="Times New Roman"/>
                <w:sz w:val="28"/>
                <w:szCs w:val="28"/>
              </w:rPr>
              <w:t>Діловий обід/вечеря.</w:t>
            </w:r>
          </w:p>
        </w:tc>
        <w:tc>
          <w:tcPr>
            <w:tcW w:w="314" w:type="pct"/>
            <w:gridSpan w:val="6"/>
            <w:tcBorders>
              <w:top w:val="single" w:sz="4" w:space="0" w:color="auto"/>
              <w:left w:val="single" w:sz="4" w:space="0" w:color="auto"/>
              <w:bottom w:val="single" w:sz="4" w:space="0" w:color="auto"/>
              <w:right w:val="single" w:sz="4" w:space="0" w:color="auto"/>
            </w:tcBorders>
            <w:hideMark/>
          </w:tcPr>
          <w:p w14:paraId="7143309E"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9</w:t>
            </w:r>
          </w:p>
        </w:tc>
        <w:tc>
          <w:tcPr>
            <w:tcW w:w="167" w:type="pct"/>
            <w:gridSpan w:val="7"/>
            <w:tcBorders>
              <w:top w:val="single" w:sz="4" w:space="0" w:color="auto"/>
              <w:left w:val="single" w:sz="4" w:space="0" w:color="auto"/>
              <w:bottom w:val="single" w:sz="4" w:space="0" w:color="auto"/>
              <w:right w:val="single" w:sz="4" w:space="0" w:color="auto"/>
            </w:tcBorders>
          </w:tcPr>
          <w:p w14:paraId="39AD21DF"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41F9473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28" w:type="pct"/>
            <w:gridSpan w:val="5"/>
            <w:tcBorders>
              <w:top w:val="single" w:sz="4" w:space="0" w:color="auto"/>
              <w:left w:val="single" w:sz="4" w:space="0" w:color="auto"/>
              <w:bottom w:val="single" w:sz="4" w:space="0" w:color="auto"/>
              <w:right w:val="single" w:sz="4" w:space="0" w:color="auto"/>
            </w:tcBorders>
          </w:tcPr>
          <w:p w14:paraId="132F108F"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0F9AFB2B"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47A2637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7" w:type="pct"/>
            <w:gridSpan w:val="4"/>
            <w:tcBorders>
              <w:top w:val="single" w:sz="4" w:space="0" w:color="auto"/>
              <w:left w:val="single" w:sz="4" w:space="0" w:color="auto"/>
              <w:bottom w:val="single" w:sz="4" w:space="0" w:color="auto"/>
              <w:right w:val="single" w:sz="4" w:space="0" w:color="auto"/>
            </w:tcBorders>
          </w:tcPr>
          <w:p w14:paraId="3BCE5A3E"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7668D516"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2EC3A1A8"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221D7CD4"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604A9FD7"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29E2D83E"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38957EB5"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ECC9C1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17. </w:t>
            </w:r>
            <w:r w:rsidRPr="00A77D8A">
              <w:rPr>
                <w:rFonts w:ascii="Times New Roman" w:hAnsi="Times New Roman"/>
                <w:bCs/>
                <w:sz w:val="28"/>
                <w:szCs w:val="28"/>
              </w:rPr>
              <w:t>Спілкування в колективі (правила етикету)</w:t>
            </w:r>
          </w:p>
        </w:tc>
        <w:tc>
          <w:tcPr>
            <w:tcW w:w="314" w:type="pct"/>
            <w:gridSpan w:val="6"/>
            <w:tcBorders>
              <w:top w:val="single" w:sz="4" w:space="0" w:color="auto"/>
              <w:left w:val="single" w:sz="4" w:space="0" w:color="auto"/>
              <w:bottom w:val="single" w:sz="4" w:space="0" w:color="auto"/>
              <w:right w:val="single" w:sz="4" w:space="0" w:color="auto"/>
            </w:tcBorders>
            <w:hideMark/>
          </w:tcPr>
          <w:p w14:paraId="4A8C3D53"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167" w:type="pct"/>
            <w:gridSpan w:val="7"/>
            <w:tcBorders>
              <w:top w:val="single" w:sz="4" w:space="0" w:color="auto"/>
              <w:left w:val="single" w:sz="4" w:space="0" w:color="auto"/>
              <w:bottom w:val="single" w:sz="4" w:space="0" w:color="auto"/>
              <w:right w:val="single" w:sz="4" w:space="0" w:color="auto"/>
            </w:tcBorders>
          </w:tcPr>
          <w:p w14:paraId="01196A61"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4712BAD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28" w:type="pct"/>
            <w:gridSpan w:val="5"/>
            <w:tcBorders>
              <w:top w:val="single" w:sz="4" w:space="0" w:color="auto"/>
              <w:left w:val="single" w:sz="4" w:space="0" w:color="auto"/>
              <w:bottom w:val="single" w:sz="4" w:space="0" w:color="auto"/>
              <w:right w:val="single" w:sz="4" w:space="0" w:color="auto"/>
            </w:tcBorders>
          </w:tcPr>
          <w:p w14:paraId="3495CAE1"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7194EEB4"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79966ED7"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07" w:type="pct"/>
            <w:gridSpan w:val="4"/>
            <w:tcBorders>
              <w:top w:val="single" w:sz="4" w:space="0" w:color="auto"/>
              <w:left w:val="single" w:sz="4" w:space="0" w:color="auto"/>
              <w:bottom w:val="single" w:sz="4" w:space="0" w:color="auto"/>
              <w:right w:val="single" w:sz="4" w:space="0" w:color="auto"/>
            </w:tcBorders>
          </w:tcPr>
          <w:p w14:paraId="1B272D43"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49002042"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24E2514E"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1955E233"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0ED36F3C"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605F06D2"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262DDBC"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A2AA61E"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 xml:space="preserve">Тема 18. </w:t>
            </w:r>
            <w:r w:rsidRPr="00A77D8A">
              <w:rPr>
                <w:rFonts w:ascii="Times New Roman" w:hAnsi="Times New Roman"/>
                <w:sz w:val="28"/>
                <w:szCs w:val="28"/>
              </w:rPr>
              <w:t>Поділ влади</w:t>
            </w:r>
            <w:r w:rsidRPr="00A77D8A">
              <w:rPr>
                <w:rFonts w:ascii="Times New Roman" w:hAnsi="Times New Roman"/>
                <w:b/>
                <w:sz w:val="28"/>
                <w:szCs w:val="28"/>
              </w:rPr>
              <w:t xml:space="preserve">: </w:t>
            </w:r>
            <w:r w:rsidRPr="00A77D8A">
              <w:rPr>
                <w:rFonts w:ascii="Times New Roman" w:hAnsi="Times New Roman"/>
                <w:sz w:val="28"/>
                <w:szCs w:val="28"/>
              </w:rPr>
              <w:t>законодавча влада</w:t>
            </w:r>
          </w:p>
        </w:tc>
        <w:tc>
          <w:tcPr>
            <w:tcW w:w="314" w:type="pct"/>
            <w:gridSpan w:val="6"/>
            <w:tcBorders>
              <w:top w:val="single" w:sz="4" w:space="0" w:color="auto"/>
              <w:left w:val="single" w:sz="4" w:space="0" w:color="auto"/>
              <w:bottom w:val="single" w:sz="4" w:space="0" w:color="auto"/>
              <w:right w:val="single" w:sz="4" w:space="0" w:color="auto"/>
            </w:tcBorders>
            <w:hideMark/>
          </w:tcPr>
          <w:p w14:paraId="3133A7DD" w14:textId="5880299A"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11</w:t>
            </w:r>
          </w:p>
        </w:tc>
        <w:tc>
          <w:tcPr>
            <w:tcW w:w="167" w:type="pct"/>
            <w:gridSpan w:val="7"/>
            <w:tcBorders>
              <w:top w:val="single" w:sz="4" w:space="0" w:color="auto"/>
              <w:left w:val="single" w:sz="4" w:space="0" w:color="auto"/>
              <w:bottom w:val="single" w:sz="4" w:space="0" w:color="auto"/>
              <w:right w:val="single" w:sz="4" w:space="0" w:color="auto"/>
            </w:tcBorders>
          </w:tcPr>
          <w:p w14:paraId="25BB9065"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279F34A1" w14:textId="3C4F0369"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8</w:t>
            </w:r>
          </w:p>
        </w:tc>
        <w:tc>
          <w:tcPr>
            <w:tcW w:w="228" w:type="pct"/>
            <w:gridSpan w:val="5"/>
            <w:tcBorders>
              <w:top w:val="single" w:sz="4" w:space="0" w:color="auto"/>
              <w:left w:val="single" w:sz="4" w:space="0" w:color="auto"/>
              <w:bottom w:val="single" w:sz="4" w:space="0" w:color="auto"/>
              <w:right w:val="single" w:sz="4" w:space="0" w:color="auto"/>
            </w:tcBorders>
          </w:tcPr>
          <w:p w14:paraId="21B2D856"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65221888"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6814099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07" w:type="pct"/>
            <w:gridSpan w:val="4"/>
            <w:tcBorders>
              <w:top w:val="single" w:sz="4" w:space="0" w:color="auto"/>
              <w:left w:val="single" w:sz="4" w:space="0" w:color="auto"/>
              <w:bottom w:val="single" w:sz="4" w:space="0" w:color="auto"/>
              <w:right w:val="single" w:sz="4" w:space="0" w:color="auto"/>
            </w:tcBorders>
          </w:tcPr>
          <w:p w14:paraId="63C02305"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5D0C4FC1"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3C5C9041"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4616F218"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79524C72"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654BA76D"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4DD1E33F"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69B45E49"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6</w:t>
            </w:r>
          </w:p>
        </w:tc>
        <w:tc>
          <w:tcPr>
            <w:tcW w:w="314" w:type="pct"/>
            <w:gridSpan w:val="6"/>
            <w:tcBorders>
              <w:top w:val="single" w:sz="4" w:space="0" w:color="auto"/>
              <w:left w:val="single" w:sz="4" w:space="0" w:color="auto"/>
              <w:bottom w:val="single" w:sz="4" w:space="0" w:color="auto"/>
              <w:right w:val="single" w:sz="4" w:space="0" w:color="auto"/>
            </w:tcBorders>
            <w:hideMark/>
          </w:tcPr>
          <w:p w14:paraId="47920B0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28</w:t>
            </w:r>
          </w:p>
        </w:tc>
        <w:tc>
          <w:tcPr>
            <w:tcW w:w="167" w:type="pct"/>
            <w:gridSpan w:val="7"/>
            <w:tcBorders>
              <w:top w:val="single" w:sz="4" w:space="0" w:color="auto"/>
              <w:left w:val="single" w:sz="4" w:space="0" w:color="auto"/>
              <w:bottom w:val="single" w:sz="4" w:space="0" w:color="auto"/>
              <w:right w:val="single" w:sz="4" w:space="0" w:color="auto"/>
            </w:tcBorders>
          </w:tcPr>
          <w:p w14:paraId="48BE1D0E"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406D722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20</w:t>
            </w:r>
          </w:p>
        </w:tc>
        <w:tc>
          <w:tcPr>
            <w:tcW w:w="228" w:type="pct"/>
            <w:gridSpan w:val="5"/>
            <w:tcBorders>
              <w:top w:val="single" w:sz="4" w:space="0" w:color="auto"/>
              <w:left w:val="single" w:sz="4" w:space="0" w:color="auto"/>
              <w:bottom w:val="single" w:sz="4" w:space="0" w:color="auto"/>
              <w:right w:val="single" w:sz="4" w:space="0" w:color="auto"/>
            </w:tcBorders>
          </w:tcPr>
          <w:p w14:paraId="41C25595" w14:textId="77777777" w:rsidR="008D7720" w:rsidRPr="00A77D8A" w:rsidRDefault="008D7720" w:rsidP="00A50D75">
            <w:pPr>
              <w:spacing w:after="0" w:line="240" w:lineRule="auto"/>
              <w:jc w:val="both"/>
              <w:rPr>
                <w:rFonts w:ascii="Times New Roman" w:hAnsi="Times New Roman"/>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575A0D2B" w14:textId="77777777" w:rsidR="008D7720" w:rsidRPr="00A77D8A" w:rsidRDefault="008D7720" w:rsidP="00A50D75">
            <w:pPr>
              <w:spacing w:after="0" w:line="240" w:lineRule="auto"/>
              <w:jc w:val="both"/>
              <w:rPr>
                <w:rFonts w:ascii="Times New Roman" w:hAnsi="Times New Roman"/>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34B814D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507" w:type="pct"/>
            <w:gridSpan w:val="4"/>
            <w:tcBorders>
              <w:top w:val="single" w:sz="4" w:space="0" w:color="auto"/>
              <w:left w:val="single" w:sz="4" w:space="0" w:color="auto"/>
              <w:bottom w:val="single" w:sz="4" w:space="0" w:color="auto"/>
              <w:right w:val="single" w:sz="4" w:space="0" w:color="auto"/>
            </w:tcBorders>
          </w:tcPr>
          <w:p w14:paraId="15057838" w14:textId="77777777" w:rsidR="008D7720" w:rsidRPr="00A77D8A" w:rsidRDefault="008D7720" w:rsidP="00A50D75">
            <w:pPr>
              <w:spacing w:after="0" w:line="240" w:lineRule="auto"/>
              <w:jc w:val="both"/>
              <w:rPr>
                <w:rFonts w:ascii="Times New Roman" w:hAnsi="Times New Roman"/>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0DE1C195" w14:textId="77777777" w:rsidR="008D7720" w:rsidRPr="00A77D8A" w:rsidRDefault="008D7720" w:rsidP="00A50D75">
            <w:pPr>
              <w:spacing w:after="0" w:line="240" w:lineRule="auto"/>
              <w:jc w:val="both"/>
              <w:rPr>
                <w:rFonts w:ascii="Times New Roman" w:hAnsi="Times New Roman"/>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28CC1E50" w14:textId="77777777" w:rsidR="008D7720" w:rsidRPr="00A77D8A" w:rsidRDefault="008D7720" w:rsidP="00A50D75">
            <w:pPr>
              <w:spacing w:after="0" w:line="240" w:lineRule="auto"/>
              <w:jc w:val="both"/>
              <w:rPr>
                <w:rFonts w:ascii="Times New Roman" w:hAnsi="Times New Roman"/>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39B3AAD8"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3CADFAC2"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7979B998"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3B0167FB"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0807B870" w14:textId="39A7228B" w:rsidR="008D7720" w:rsidRPr="00A77D8A" w:rsidRDefault="0058567C" w:rsidP="00A50D75">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8D7720" w:rsidRPr="00A77D8A">
              <w:rPr>
                <w:rFonts w:ascii="Times New Roman" w:hAnsi="Times New Roman"/>
                <w:b/>
                <w:bCs/>
                <w:sz w:val="28"/>
                <w:szCs w:val="28"/>
              </w:rPr>
              <w:t xml:space="preserve"> за 3-й семестр </w:t>
            </w:r>
          </w:p>
        </w:tc>
        <w:tc>
          <w:tcPr>
            <w:tcW w:w="314" w:type="pct"/>
            <w:gridSpan w:val="6"/>
            <w:tcBorders>
              <w:top w:val="single" w:sz="4" w:space="0" w:color="auto"/>
              <w:left w:val="single" w:sz="4" w:space="0" w:color="auto"/>
              <w:bottom w:val="single" w:sz="4" w:space="0" w:color="auto"/>
              <w:right w:val="single" w:sz="4" w:space="0" w:color="auto"/>
            </w:tcBorders>
            <w:hideMark/>
          </w:tcPr>
          <w:p w14:paraId="2B3B5E48"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60</w:t>
            </w:r>
          </w:p>
        </w:tc>
        <w:tc>
          <w:tcPr>
            <w:tcW w:w="167" w:type="pct"/>
            <w:gridSpan w:val="7"/>
            <w:tcBorders>
              <w:top w:val="single" w:sz="4" w:space="0" w:color="auto"/>
              <w:left w:val="single" w:sz="4" w:space="0" w:color="auto"/>
              <w:bottom w:val="single" w:sz="4" w:space="0" w:color="auto"/>
              <w:right w:val="single" w:sz="4" w:space="0" w:color="auto"/>
            </w:tcBorders>
          </w:tcPr>
          <w:p w14:paraId="1F9CAF79" w14:textId="77777777" w:rsidR="008D7720" w:rsidRPr="00A77D8A" w:rsidRDefault="008D7720" w:rsidP="00A50D75">
            <w:pPr>
              <w:spacing w:after="0" w:line="240" w:lineRule="auto"/>
              <w:jc w:val="both"/>
              <w:rPr>
                <w:rFonts w:ascii="Times New Roman" w:hAnsi="Times New Roman"/>
                <w:b/>
                <w:sz w:val="28"/>
                <w:szCs w:val="28"/>
              </w:rPr>
            </w:pPr>
          </w:p>
        </w:tc>
        <w:tc>
          <w:tcPr>
            <w:tcW w:w="265" w:type="pct"/>
            <w:gridSpan w:val="7"/>
            <w:tcBorders>
              <w:top w:val="single" w:sz="4" w:space="0" w:color="auto"/>
              <w:left w:val="single" w:sz="4" w:space="0" w:color="auto"/>
              <w:bottom w:val="single" w:sz="4" w:space="0" w:color="auto"/>
              <w:right w:val="single" w:sz="4" w:space="0" w:color="auto"/>
            </w:tcBorders>
            <w:hideMark/>
          </w:tcPr>
          <w:p w14:paraId="59047B17"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45</w:t>
            </w:r>
          </w:p>
        </w:tc>
        <w:tc>
          <w:tcPr>
            <w:tcW w:w="228" w:type="pct"/>
            <w:gridSpan w:val="5"/>
            <w:tcBorders>
              <w:top w:val="single" w:sz="4" w:space="0" w:color="auto"/>
              <w:left w:val="single" w:sz="4" w:space="0" w:color="auto"/>
              <w:bottom w:val="single" w:sz="4" w:space="0" w:color="auto"/>
              <w:right w:val="single" w:sz="4" w:space="0" w:color="auto"/>
            </w:tcBorders>
          </w:tcPr>
          <w:p w14:paraId="1BF2FBCC" w14:textId="77777777" w:rsidR="008D7720" w:rsidRPr="00A77D8A" w:rsidRDefault="008D7720" w:rsidP="00A50D75">
            <w:pPr>
              <w:spacing w:after="0" w:line="240" w:lineRule="auto"/>
              <w:jc w:val="both"/>
              <w:rPr>
                <w:rFonts w:ascii="Times New Roman" w:hAnsi="Times New Roman"/>
                <w:b/>
                <w:sz w:val="28"/>
                <w:szCs w:val="28"/>
              </w:rPr>
            </w:pPr>
          </w:p>
        </w:tc>
        <w:tc>
          <w:tcPr>
            <w:tcW w:w="280" w:type="pct"/>
            <w:gridSpan w:val="2"/>
            <w:tcBorders>
              <w:top w:val="single" w:sz="4" w:space="0" w:color="auto"/>
              <w:left w:val="single" w:sz="4" w:space="0" w:color="auto"/>
              <w:bottom w:val="single" w:sz="4" w:space="0" w:color="auto"/>
              <w:right w:val="single" w:sz="4" w:space="0" w:color="auto"/>
            </w:tcBorders>
          </w:tcPr>
          <w:p w14:paraId="53B27DCD" w14:textId="77777777" w:rsidR="008D7720" w:rsidRPr="00A77D8A" w:rsidRDefault="008D7720" w:rsidP="00A50D75">
            <w:pPr>
              <w:spacing w:after="0" w:line="240" w:lineRule="auto"/>
              <w:jc w:val="both"/>
              <w:rPr>
                <w:rFonts w:ascii="Times New Roman" w:hAnsi="Times New Roman"/>
                <w:b/>
                <w:sz w:val="28"/>
                <w:szCs w:val="28"/>
              </w:rPr>
            </w:pPr>
          </w:p>
        </w:tc>
        <w:tc>
          <w:tcPr>
            <w:tcW w:w="367" w:type="pct"/>
            <w:gridSpan w:val="4"/>
            <w:tcBorders>
              <w:top w:val="single" w:sz="4" w:space="0" w:color="auto"/>
              <w:left w:val="single" w:sz="4" w:space="0" w:color="auto"/>
              <w:bottom w:val="single" w:sz="4" w:space="0" w:color="auto"/>
              <w:right w:val="single" w:sz="4" w:space="0" w:color="auto"/>
            </w:tcBorders>
            <w:hideMark/>
          </w:tcPr>
          <w:p w14:paraId="01910043"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15</w:t>
            </w:r>
          </w:p>
        </w:tc>
        <w:tc>
          <w:tcPr>
            <w:tcW w:w="507" w:type="pct"/>
            <w:gridSpan w:val="4"/>
            <w:tcBorders>
              <w:top w:val="single" w:sz="4" w:space="0" w:color="auto"/>
              <w:left w:val="single" w:sz="4" w:space="0" w:color="auto"/>
              <w:bottom w:val="single" w:sz="4" w:space="0" w:color="auto"/>
              <w:right w:val="single" w:sz="4" w:space="0" w:color="auto"/>
            </w:tcBorders>
          </w:tcPr>
          <w:p w14:paraId="32C3B533" w14:textId="77777777" w:rsidR="008D7720" w:rsidRPr="00A77D8A" w:rsidRDefault="008D7720" w:rsidP="00A50D75">
            <w:pPr>
              <w:spacing w:after="0" w:line="240" w:lineRule="auto"/>
              <w:jc w:val="both"/>
              <w:rPr>
                <w:rFonts w:ascii="Times New Roman" w:hAnsi="Times New Roman"/>
                <w:b/>
                <w:sz w:val="28"/>
                <w:szCs w:val="28"/>
              </w:rPr>
            </w:pPr>
          </w:p>
        </w:tc>
        <w:tc>
          <w:tcPr>
            <w:tcW w:w="123" w:type="pct"/>
            <w:gridSpan w:val="5"/>
            <w:tcBorders>
              <w:top w:val="single" w:sz="4" w:space="0" w:color="auto"/>
              <w:left w:val="single" w:sz="4" w:space="0" w:color="auto"/>
              <w:bottom w:val="single" w:sz="4" w:space="0" w:color="auto"/>
              <w:right w:val="single" w:sz="4" w:space="0" w:color="auto"/>
            </w:tcBorders>
          </w:tcPr>
          <w:p w14:paraId="190B3B79" w14:textId="77777777" w:rsidR="008D7720" w:rsidRPr="00A77D8A" w:rsidRDefault="008D7720" w:rsidP="00A50D75">
            <w:pPr>
              <w:spacing w:after="0" w:line="240" w:lineRule="auto"/>
              <w:jc w:val="both"/>
              <w:rPr>
                <w:rFonts w:ascii="Times New Roman" w:hAnsi="Times New Roman"/>
                <w:b/>
                <w:sz w:val="28"/>
                <w:szCs w:val="28"/>
              </w:rPr>
            </w:pPr>
          </w:p>
        </w:tc>
        <w:tc>
          <w:tcPr>
            <w:tcW w:w="293" w:type="pct"/>
            <w:gridSpan w:val="5"/>
            <w:tcBorders>
              <w:top w:val="single" w:sz="4" w:space="0" w:color="auto"/>
              <w:left w:val="single" w:sz="4" w:space="0" w:color="auto"/>
              <w:bottom w:val="single" w:sz="4" w:space="0" w:color="auto"/>
              <w:right w:val="single" w:sz="4" w:space="0" w:color="auto"/>
            </w:tcBorders>
          </w:tcPr>
          <w:p w14:paraId="5EF55D0C" w14:textId="77777777" w:rsidR="008D7720" w:rsidRPr="00A77D8A" w:rsidRDefault="008D7720" w:rsidP="00A50D75">
            <w:pPr>
              <w:spacing w:after="0" w:line="240" w:lineRule="auto"/>
              <w:jc w:val="both"/>
              <w:rPr>
                <w:rFonts w:ascii="Times New Roman" w:hAnsi="Times New Roman"/>
                <w:b/>
                <w:sz w:val="28"/>
                <w:szCs w:val="28"/>
              </w:rPr>
            </w:pPr>
          </w:p>
        </w:tc>
        <w:tc>
          <w:tcPr>
            <w:tcW w:w="279" w:type="pct"/>
            <w:gridSpan w:val="5"/>
            <w:tcBorders>
              <w:top w:val="single" w:sz="4" w:space="0" w:color="auto"/>
              <w:left w:val="single" w:sz="4" w:space="0" w:color="auto"/>
              <w:bottom w:val="single" w:sz="4" w:space="0" w:color="auto"/>
              <w:right w:val="single" w:sz="4" w:space="0" w:color="auto"/>
            </w:tcBorders>
          </w:tcPr>
          <w:p w14:paraId="05FF6D84" w14:textId="77777777" w:rsidR="008D7720" w:rsidRPr="00A77D8A" w:rsidRDefault="008D7720" w:rsidP="00A50D75">
            <w:pPr>
              <w:spacing w:after="0" w:line="240" w:lineRule="auto"/>
              <w:jc w:val="both"/>
              <w:rPr>
                <w:rFonts w:ascii="Times New Roman" w:hAnsi="Times New Roman"/>
                <w:sz w:val="28"/>
                <w:szCs w:val="28"/>
              </w:rPr>
            </w:pPr>
          </w:p>
        </w:tc>
        <w:tc>
          <w:tcPr>
            <w:tcW w:w="301" w:type="pct"/>
            <w:gridSpan w:val="4"/>
            <w:tcBorders>
              <w:top w:val="single" w:sz="4" w:space="0" w:color="auto"/>
              <w:left w:val="single" w:sz="4" w:space="0" w:color="auto"/>
              <w:bottom w:val="single" w:sz="4" w:space="0" w:color="auto"/>
              <w:right w:val="single" w:sz="4" w:space="0" w:color="auto"/>
            </w:tcBorders>
          </w:tcPr>
          <w:p w14:paraId="33191C26" w14:textId="77777777" w:rsidR="008D7720" w:rsidRPr="00A77D8A" w:rsidRDefault="008D7720" w:rsidP="00A50D75">
            <w:pPr>
              <w:spacing w:after="0" w:line="240" w:lineRule="auto"/>
              <w:jc w:val="both"/>
              <w:rPr>
                <w:rFonts w:ascii="Times New Roman" w:hAnsi="Times New Roman"/>
                <w:sz w:val="28"/>
                <w:szCs w:val="28"/>
              </w:rPr>
            </w:pPr>
          </w:p>
        </w:tc>
        <w:tc>
          <w:tcPr>
            <w:tcW w:w="247" w:type="pct"/>
            <w:tcBorders>
              <w:top w:val="single" w:sz="4" w:space="0" w:color="auto"/>
              <w:left w:val="single" w:sz="4" w:space="0" w:color="auto"/>
              <w:bottom w:val="single" w:sz="4" w:space="0" w:color="auto"/>
              <w:right w:val="single" w:sz="4" w:space="0" w:color="auto"/>
            </w:tcBorders>
          </w:tcPr>
          <w:p w14:paraId="6559A44F"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2E7CE583" w14:textId="77777777" w:rsidTr="00E04B77">
        <w:trPr>
          <w:trHeight w:val="330"/>
        </w:trPr>
        <w:tc>
          <w:tcPr>
            <w:tcW w:w="5000" w:type="pct"/>
            <w:gridSpan w:val="56"/>
            <w:tcBorders>
              <w:top w:val="single" w:sz="4" w:space="0" w:color="auto"/>
              <w:left w:val="single" w:sz="4" w:space="0" w:color="auto"/>
              <w:bottom w:val="single" w:sz="4" w:space="0" w:color="auto"/>
              <w:right w:val="single" w:sz="4" w:space="0" w:color="auto"/>
            </w:tcBorders>
            <w:hideMark/>
          </w:tcPr>
          <w:p w14:paraId="3FFED6A2"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4-й семестр</w:t>
            </w:r>
          </w:p>
        </w:tc>
      </w:tr>
      <w:tr w:rsidR="008D7720" w:rsidRPr="00A77D8A" w14:paraId="73ABE2C7"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087D9235"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b/>
                <w:bCs/>
                <w:sz w:val="28"/>
                <w:szCs w:val="28"/>
              </w:rPr>
              <w:t>Змістовий модуль 7.</w:t>
            </w:r>
            <w:r w:rsidRPr="00A77D8A">
              <w:rPr>
                <w:rFonts w:ascii="Times New Roman" w:hAnsi="Times New Roman"/>
                <w:b/>
                <w:sz w:val="28"/>
                <w:szCs w:val="28"/>
              </w:rPr>
              <w:t xml:space="preserve"> </w:t>
            </w:r>
          </w:p>
          <w:p w14:paraId="545EB6E5"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Неформальне спілкування</w:t>
            </w:r>
          </w:p>
          <w:p w14:paraId="509B5F82" w14:textId="77777777" w:rsidR="008D7720" w:rsidRPr="00A77D8A" w:rsidRDefault="008D7720" w:rsidP="00A50D75">
            <w:pPr>
              <w:spacing w:after="0" w:line="240" w:lineRule="auto"/>
              <w:jc w:val="center"/>
              <w:rPr>
                <w:rFonts w:ascii="Times New Roman" w:hAnsi="Times New Roman"/>
                <w:b/>
                <w:bCs/>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proofErr w:type="spellStart"/>
            <w:r w:rsidRPr="00A77D8A">
              <w:rPr>
                <w:rFonts w:ascii="Times New Roman" w:hAnsi="Times New Roman"/>
                <w:b/>
                <w:sz w:val="28"/>
                <w:szCs w:val="28"/>
                <w:lang w:val="ru-RU"/>
              </w:rPr>
              <w:t>Поділ</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влади</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виконавча</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влада</w:t>
            </w:r>
            <w:proofErr w:type="spellEnd"/>
          </w:p>
        </w:tc>
      </w:tr>
      <w:tr w:rsidR="0058567C" w:rsidRPr="00A77D8A" w14:paraId="7789FB5A" w14:textId="77777777" w:rsidTr="00F24618">
        <w:trPr>
          <w:trHeight w:val="495"/>
        </w:trPr>
        <w:tc>
          <w:tcPr>
            <w:tcW w:w="1630" w:type="pct"/>
            <w:tcBorders>
              <w:top w:val="single" w:sz="4" w:space="0" w:color="auto"/>
              <w:left w:val="single" w:sz="4" w:space="0" w:color="auto"/>
              <w:bottom w:val="single" w:sz="4" w:space="0" w:color="auto"/>
              <w:right w:val="single" w:sz="4" w:space="0" w:color="auto"/>
            </w:tcBorders>
            <w:hideMark/>
          </w:tcPr>
          <w:p w14:paraId="2427E35B"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19</w:t>
            </w:r>
            <w:r w:rsidRPr="00A77D8A">
              <w:rPr>
                <w:rFonts w:ascii="Times New Roman" w:hAnsi="Times New Roman"/>
                <w:sz w:val="28"/>
                <w:szCs w:val="28"/>
              </w:rPr>
              <w:t xml:space="preserve">. Спорт. Здоровий спосіб життя. </w:t>
            </w:r>
          </w:p>
        </w:tc>
        <w:tc>
          <w:tcPr>
            <w:tcW w:w="309" w:type="pct"/>
            <w:gridSpan w:val="5"/>
            <w:tcBorders>
              <w:top w:val="single" w:sz="4" w:space="0" w:color="auto"/>
              <w:left w:val="single" w:sz="4" w:space="0" w:color="auto"/>
              <w:bottom w:val="single" w:sz="4" w:space="0" w:color="auto"/>
              <w:right w:val="single" w:sz="4" w:space="0" w:color="auto"/>
            </w:tcBorders>
            <w:hideMark/>
          </w:tcPr>
          <w:p w14:paraId="2949E5A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72" w:type="pct"/>
            <w:gridSpan w:val="8"/>
            <w:tcBorders>
              <w:top w:val="single" w:sz="4" w:space="0" w:color="auto"/>
              <w:left w:val="single" w:sz="4" w:space="0" w:color="auto"/>
              <w:bottom w:val="single" w:sz="4" w:space="0" w:color="auto"/>
              <w:right w:val="single" w:sz="4" w:space="0" w:color="auto"/>
            </w:tcBorders>
          </w:tcPr>
          <w:p w14:paraId="12FC68CD"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784D433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45" w:type="pct"/>
            <w:gridSpan w:val="7"/>
            <w:tcBorders>
              <w:top w:val="single" w:sz="4" w:space="0" w:color="auto"/>
              <w:left w:val="single" w:sz="4" w:space="0" w:color="auto"/>
              <w:bottom w:val="single" w:sz="4" w:space="0" w:color="auto"/>
              <w:right w:val="single" w:sz="4" w:space="0" w:color="auto"/>
            </w:tcBorders>
          </w:tcPr>
          <w:p w14:paraId="47192891"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2B361F83"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5663C073"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20" w:type="pct"/>
            <w:gridSpan w:val="5"/>
            <w:tcBorders>
              <w:top w:val="single" w:sz="4" w:space="0" w:color="auto"/>
              <w:left w:val="single" w:sz="4" w:space="0" w:color="auto"/>
              <w:bottom w:val="single" w:sz="4" w:space="0" w:color="auto"/>
              <w:right w:val="single" w:sz="4" w:space="0" w:color="auto"/>
            </w:tcBorders>
          </w:tcPr>
          <w:p w14:paraId="4BDAF024"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293B724A"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689C5939"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5117BF77"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17191751"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8A04529"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6C17EAF4" w14:textId="77777777" w:rsidTr="00F24618">
        <w:trPr>
          <w:trHeight w:val="305"/>
        </w:trPr>
        <w:tc>
          <w:tcPr>
            <w:tcW w:w="1630" w:type="pct"/>
            <w:tcBorders>
              <w:top w:val="single" w:sz="4" w:space="0" w:color="auto"/>
              <w:left w:val="single" w:sz="4" w:space="0" w:color="auto"/>
              <w:bottom w:val="single" w:sz="4" w:space="0" w:color="auto"/>
              <w:right w:val="single" w:sz="4" w:space="0" w:color="auto"/>
            </w:tcBorders>
            <w:hideMark/>
          </w:tcPr>
          <w:p w14:paraId="037C9426"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
                <w:sz w:val="28"/>
                <w:szCs w:val="28"/>
              </w:rPr>
              <w:t xml:space="preserve">Тема 20. </w:t>
            </w:r>
            <w:r w:rsidRPr="00A77D8A">
              <w:rPr>
                <w:rFonts w:ascii="Times New Roman" w:hAnsi="Times New Roman"/>
                <w:sz w:val="28"/>
                <w:szCs w:val="28"/>
              </w:rPr>
              <w:t>Свята та подарунки</w:t>
            </w:r>
          </w:p>
        </w:tc>
        <w:tc>
          <w:tcPr>
            <w:tcW w:w="309" w:type="pct"/>
            <w:gridSpan w:val="5"/>
            <w:tcBorders>
              <w:top w:val="single" w:sz="4" w:space="0" w:color="auto"/>
              <w:left w:val="single" w:sz="4" w:space="0" w:color="auto"/>
              <w:bottom w:val="single" w:sz="4" w:space="0" w:color="auto"/>
              <w:right w:val="single" w:sz="4" w:space="0" w:color="auto"/>
            </w:tcBorders>
            <w:hideMark/>
          </w:tcPr>
          <w:p w14:paraId="5D4C315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10</w:t>
            </w:r>
          </w:p>
        </w:tc>
        <w:tc>
          <w:tcPr>
            <w:tcW w:w="172" w:type="pct"/>
            <w:gridSpan w:val="8"/>
            <w:tcBorders>
              <w:top w:val="single" w:sz="4" w:space="0" w:color="auto"/>
              <w:left w:val="single" w:sz="4" w:space="0" w:color="auto"/>
              <w:bottom w:val="single" w:sz="4" w:space="0" w:color="auto"/>
              <w:right w:val="single" w:sz="4" w:space="0" w:color="auto"/>
            </w:tcBorders>
          </w:tcPr>
          <w:p w14:paraId="4F0EF2DC"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0B87CA9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8</w:t>
            </w:r>
          </w:p>
        </w:tc>
        <w:tc>
          <w:tcPr>
            <w:tcW w:w="245" w:type="pct"/>
            <w:gridSpan w:val="7"/>
            <w:tcBorders>
              <w:top w:val="single" w:sz="4" w:space="0" w:color="auto"/>
              <w:left w:val="single" w:sz="4" w:space="0" w:color="auto"/>
              <w:bottom w:val="single" w:sz="4" w:space="0" w:color="auto"/>
              <w:right w:val="single" w:sz="4" w:space="0" w:color="auto"/>
            </w:tcBorders>
          </w:tcPr>
          <w:p w14:paraId="73741FE7"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8F8D655"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0D4346A3"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w:t>
            </w:r>
          </w:p>
        </w:tc>
        <w:tc>
          <w:tcPr>
            <w:tcW w:w="520" w:type="pct"/>
            <w:gridSpan w:val="5"/>
            <w:tcBorders>
              <w:top w:val="single" w:sz="4" w:space="0" w:color="auto"/>
              <w:left w:val="single" w:sz="4" w:space="0" w:color="auto"/>
              <w:bottom w:val="single" w:sz="4" w:space="0" w:color="auto"/>
              <w:right w:val="single" w:sz="4" w:space="0" w:color="auto"/>
            </w:tcBorders>
          </w:tcPr>
          <w:p w14:paraId="68F980D4"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46D025E6"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3A4ABD13"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6044578B"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38DF60F0"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6C96B12D"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2B5B781" w14:textId="77777777" w:rsidTr="00F24618">
        <w:trPr>
          <w:trHeight w:val="305"/>
        </w:trPr>
        <w:tc>
          <w:tcPr>
            <w:tcW w:w="1630" w:type="pct"/>
            <w:tcBorders>
              <w:top w:val="single" w:sz="4" w:space="0" w:color="auto"/>
              <w:left w:val="single" w:sz="4" w:space="0" w:color="auto"/>
              <w:bottom w:val="single" w:sz="4" w:space="0" w:color="auto"/>
              <w:right w:val="single" w:sz="4" w:space="0" w:color="auto"/>
            </w:tcBorders>
            <w:hideMark/>
          </w:tcPr>
          <w:p w14:paraId="6C9D8A26"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lastRenderedPageBreak/>
              <w:t>Тема 21.</w:t>
            </w:r>
            <w:r w:rsidRPr="00A77D8A">
              <w:rPr>
                <w:rFonts w:ascii="Times New Roman" w:hAnsi="Times New Roman"/>
                <w:sz w:val="28"/>
                <w:szCs w:val="28"/>
                <w:lang w:val="ru-RU"/>
              </w:rPr>
              <w:t xml:space="preserve"> </w:t>
            </w:r>
            <w:r w:rsidRPr="00A77D8A">
              <w:rPr>
                <w:rFonts w:ascii="Times New Roman" w:hAnsi="Times New Roman"/>
                <w:sz w:val="28"/>
                <w:szCs w:val="28"/>
              </w:rPr>
              <w:t>Поділ влади</w:t>
            </w:r>
            <w:r w:rsidRPr="00A77D8A">
              <w:rPr>
                <w:rFonts w:ascii="Times New Roman" w:hAnsi="Times New Roman"/>
                <w:b/>
                <w:sz w:val="28"/>
                <w:szCs w:val="28"/>
              </w:rPr>
              <w:t xml:space="preserve">: </w:t>
            </w:r>
            <w:r w:rsidRPr="00A77D8A">
              <w:rPr>
                <w:rFonts w:ascii="Times New Roman" w:hAnsi="Times New Roman"/>
                <w:sz w:val="28"/>
                <w:szCs w:val="28"/>
              </w:rPr>
              <w:t>виконавча влада</w:t>
            </w:r>
          </w:p>
        </w:tc>
        <w:tc>
          <w:tcPr>
            <w:tcW w:w="309" w:type="pct"/>
            <w:gridSpan w:val="5"/>
            <w:tcBorders>
              <w:top w:val="single" w:sz="4" w:space="0" w:color="auto"/>
              <w:left w:val="single" w:sz="4" w:space="0" w:color="auto"/>
              <w:bottom w:val="single" w:sz="4" w:space="0" w:color="auto"/>
              <w:right w:val="single" w:sz="4" w:space="0" w:color="auto"/>
            </w:tcBorders>
            <w:hideMark/>
          </w:tcPr>
          <w:p w14:paraId="72C9C937" w14:textId="7C6F3D8F" w:rsidR="008D7720" w:rsidRPr="0058567C"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lang w:val="en-US"/>
              </w:rPr>
              <w:t>1</w:t>
            </w:r>
            <w:r w:rsidR="0058567C">
              <w:rPr>
                <w:rFonts w:ascii="Times New Roman" w:hAnsi="Times New Roman"/>
                <w:sz w:val="28"/>
                <w:szCs w:val="28"/>
                <w:lang w:val="ru-RU"/>
              </w:rPr>
              <w:t>2</w:t>
            </w:r>
          </w:p>
        </w:tc>
        <w:tc>
          <w:tcPr>
            <w:tcW w:w="172" w:type="pct"/>
            <w:gridSpan w:val="8"/>
            <w:tcBorders>
              <w:top w:val="single" w:sz="4" w:space="0" w:color="auto"/>
              <w:left w:val="single" w:sz="4" w:space="0" w:color="auto"/>
              <w:bottom w:val="single" w:sz="4" w:space="0" w:color="auto"/>
              <w:right w:val="single" w:sz="4" w:space="0" w:color="auto"/>
            </w:tcBorders>
          </w:tcPr>
          <w:p w14:paraId="42393519"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27B6CC23" w14:textId="668E0444"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9</w:t>
            </w:r>
          </w:p>
        </w:tc>
        <w:tc>
          <w:tcPr>
            <w:tcW w:w="245" w:type="pct"/>
            <w:gridSpan w:val="7"/>
            <w:tcBorders>
              <w:top w:val="single" w:sz="4" w:space="0" w:color="auto"/>
              <w:left w:val="single" w:sz="4" w:space="0" w:color="auto"/>
              <w:bottom w:val="single" w:sz="4" w:space="0" w:color="auto"/>
              <w:right w:val="single" w:sz="4" w:space="0" w:color="auto"/>
            </w:tcBorders>
          </w:tcPr>
          <w:p w14:paraId="2AC21C34"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3C0C749"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45AA37E7"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w:t>
            </w:r>
          </w:p>
        </w:tc>
        <w:tc>
          <w:tcPr>
            <w:tcW w:w="520" w:type="pct"/>
            <w:gridSpan w:val="5"/>
            <w:tcBorders>
              <w:top w:val="single" w:sz="4" w:space="0" w:color="auto"/>
              <w:left w:val="single" w:sz="4" w:space="0" w:color="auto"/>
              <w:bottom w:val="single" w:sz="4" w:space="0" w:color="auto"/>
              <w:right w:val="single" w:sz="4" w:space="0" w:color="auto"/>
            </w:tcBorders>
          </w:tcPr>
          <w:p w14:paraId="2E2F607A"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6A94EDB4"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6E6FF3DF"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57EB97EA"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042FC70D"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7F3E56F"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CD7A215"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7DCA9A2A"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7</w:t>
            </w:r>
          </w:p>
        </w:tc>
        <w:tc>
          <w:tcPr>
            <w:tcW w:w="309" w:type="pct"/>
            <w:gridSpan w:val="5"/>
            <w:tcBorders>
              <w:top w:val="single" w:sz="4" w:space="0" w:color="auto"/>
              <w:left w:val="single" w:sz="4" w:space="0" w:color="auto"/>
              <w:bottom w:val="single" w:sz="4" w:space="0" w:color="auto"/>
              <w:right w:val="single" w:sz="4" w:space="0" w:color="auto"/>
            </w:tcBorders>
            <w:hideMark/>
          </w:tcPr>
          <w:p w14:paraId="60894819"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32</w:t>
            </w:r>
          </w:p>
        </w:tc>
        <w:tc>
          <w:tcPr>
            <w:tcW w:w="172" w:type="pct"/>
            <w:gridSpan w:val="8"/>
            <w:tcBorders>
              <w:top w:val="single" w:sz="4" w:space="0" w:color="auto"/>
              <w:left w:val="single" w:sz="4" w:space="0" w:color="auto"/>
              <w:bottom w:val="single" w:sz="4" w:space="0" w:color="auto"/>
              <w:right w:val="single" w:sz="4" w:space="0" w:color="auto"/>
            </w:tcBorders>
          </w:tcPr>
          <w:p w14:paraId="0D9FD741"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481188DE"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25</w:t>
            </w:r>
          </w:p>
        </w:tc>
        <w:tc>
          <w:tcPr>
            <w:tcW w:w="245" w:type="pct"/>
            <w:gridSpan w:val="7"/>
            <w:tcBorders>
              <w:top w:val="single" w:sz="4" w:space="0" w:color="auto"/>
              <w:left w:val="single" w:sz="4" w:space="0" w:color="auto"/>
              <w:bottom w:val="single" w:sz="4" w:space="0" w:color="auto"/>
              <w:right w:val="single" w:sz="4" w:space="0" w:color="auto"/>
            </w:tcBorders>
          </w:tcPr>
          <w:p w14:paraId="63BC8596"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525DBCA2"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711A775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7</w:t>
            </w:r>
          </w:p>
        </w:tc>
        <w:tc>
          <w:tcPr>
            <w:tcW w:w="520" w:type="pct"/>
            <w:gridSpan w:val="5"/>
            <w:tcBorders>
              <w:top w:val="single" w:sz="4" w:space="0" w:color="auto"/>
              <w:left w:val="single" w:sz="4" w:space="0" w:color="auto"/>
              <w:bottom w:val="single" w:sz="4" w:space="0" w:color="auto"/>
              <w:right w:val="single" w:sz="4" w:space="0" w:color="auto"/>
            </w:tcBorders>
          </w:tcPr>
          <w:p w14:paraId="1F60C19C"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5DF04D52"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66D31FD9"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4C79B899"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74ABAD94"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792F0B76"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4D785E8E"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1771CEFB"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b/>
                <w:bCs/>
                <w:sz w:val="28"/>
                <w:szCs w:val="28"/>
              </w:rPr>
              <w:t>Змістовий модуль 8.</w:t>
            </w:r>
          </w:p>
          <w:p w14:paraId="041E3460"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bCs/>
                <w:sz w:val="28"/>
                <w:szCs w:val="28"/>
              </w:rPr>
              <w:t>Працевлаштування</w:t>
            </w:r>
          </w:p>
          <w:p w14:paraId="15CBFB67"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proofErr w:type="spellStart"/>
            <w:r w:rsidRPr="00A77D8A">
              <w:rPr>
                <w:rFonts w:ascii="Times New Roman" w:hAnsi="Times New Roman"/>
                <w:b/>
                <w:sz w:val="28"/>
                <w:szCs w:val="28"/>
                <w:lang w:val="ru-RU"/>
              </w:rPr>
              <w:t>Поділ</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влади</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судова</w:t>
            </w:r>
            <w:proofErr w:type="spellEnd"/>
            <w:r w:rsidRPr="00A77D8A">
              <w:rPr>
                <w:rFonts w:ascii="Times New Roman" w:hAnsi="Times New Roman"/>
                <w:b/>
                <w:sz w:val="28"/>
                <w:szCs w:val="28"/>
                <w:lang w:val="ru-RU"/>
              </w:rPr>
              <w:t xml:space="preserve"> </w:t>
            </w:r>
            <w:proofErr w:type="spellStart"/>
            <w:r w:rsidRPr="00A77D8A">
              <w:rPr>
                <w:rFonts w:ascii="Times New Roman" w:hAnsi="Times New Roman"/>
                <w:b/>
                <w:sz w:val="28"/>
                <w:szCs w:val="28"/>
                <w:lang w:val="ru-RU"/>
              </w:rPr>
              <w:t>влада</w:t>
            </w:r>
            <w:proofErr w:type="spellEnd"/>
          </w:p>
        </w:tc>
      </w:tr>
      <w:tr w:rsidR="0058567C" w:rsidRPr="00A77D8A" w14:paraId="15609141"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1DD05A0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22.  </w:t>
            </w:r>
            <w:r w:rsidRPr="00A77D8A">
              <w:rPr>
                <w:rFonts w:ascii="Times New Roman" w:hAnsi="Times New Roman"/>
                <w:sz w:val="28"/>
                <w:szCs w:val="28"/>
              </w:rPr>
              <w:t>Підготовка документів</w:t>
            </w:r>
            <w:r w:rsidRPr="00A77D8A">
              <w:rPr>
                <w:rFonts w:ascii="Times New Roman" w:hAnsi="Times New Roman"/>
                <w:b/>
                <w:sz w:val="28"/>
                <w:szCs w:val="28"/>
              </w:rPr>
              <w:t xml:space="preserve"> </w:t>
            </w:r>
            <w:r w:rsidRPr="00A77D8A">
              <w:rPr>
                <w:rFonts w:ascii="Times New Roman" w:hAnsi="Times New Roman"/>
                <w:sz w:val="28"/>
                <w:szCs w:val="28"/>
              </w:rPr>
              <w:t>(резюме, заява, мотиваційний лист)</w:t>
            </w:r>
          </w:p>
        </w:tc>
        <w:tc>
          <w:tcPr>
            <w:tcW w:w="314" w:type="pct"/>
            <w:gridSpan w:val="6"/>
            <w:tcBorders>
              <w:top w:val="single" w:sz="4" w:space="0" w:color="auto"/>
              <w:left w:val="single" w:sz="4" w:space="0" w:color="auto"/>
              <w:bottom w:val="single" w:sz="4" w:space="0" w:color="auto"/>
              <w:right w:val="single" w:sz="4" w:space="0" w:color="auto"/>
            </w:tcBorders>
            <w:hideMark/>
          </w:tcPr>
          <w:p w14:paraId="5D19D23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9</w:t>
            </w:r>
          </w:p>
        </w:tc>
        <w:tc>
          <w:tcPr>
            <w:tcW w:w="167" w:type="pct"/>
            <w:gridSpan w:val="7"/>
            <w:tcBorders>
              <w:top w:val="single" w:sz="4" w:space="0" w:color="auto"/>
              <w:left w:val="single" w:sz="4" w:space="0" w:color="auto"/>
              <w:bottom w:val="single" w:sz="4" w:space="0" w:color="auto"/>
              <w:right w:val="single" w:sz="4" w:space="0" w:color="auto"/>
            </w:tcBorders>
          </w:tcPr>
          <w:p w14:paraId="42A1AF57"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4FD07B0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245" w:type="pct"/>
            <w:gridSpan w:val="7"/>
            <w:tcBorders>
              <w:top w:val="single" w:sz="4" w:space="0" w:color="auto"/>
              <w:left w:val="single" w:sz="4" w:space="0" w:color="auto"/>
              <w:bottom w:val="single" w:sz="4" w:space="0" w:color="auto"/>
              <w:right w:val="single" w:sz="4" w:space="0" w:color="auto"/>
            </w:tcBorders>
          </w:tcPr>
          <w:p w14:paraId="0C0C1D33"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7C8F1B6"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02EDB833"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w:t>
            </w:r>
          </w:p>
        </w:tc>
        <w:tc>
          <w:tcPr>
            <w:tcW w:w="520" w:type="pct"/>
            <w:gridSpan w:val="5"/>
            <w:tcBorders>
              <w:top w:val="single" w:sz="4" w:space="0" w:color="auto"/>
              <w:left w:val="single" w:sz="4" w:space="0" w:color="auto"/>
              <w:bottom w:val="single" w:sz="4" w:space="0" w:color="auto"/>
              <w:right w:val="single" w:sz="4" w:space="0" w:color="auto"/>
            </w:tcBorders>
          </w:tcPr>
          <w:p w14:paraId="74C03146"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0C2F45D8"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0C9719CF"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1BC5BF5E"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0C4B3039"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3B85C197"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91A52E6"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4B12475"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23. </w:t>
            </w:r>
            <w:r w:rsidRPr="00A77D8A">
              <w:rPr>
                <w:rFonts w:ascii="Times New Roman" w:hAnsi="Times New Roman"/>
                <w:sz w:val="28"/>
                <w:szCs w:val="28"/>
              </w:rPr>
              <w:t xml:space="preserve">Співбесіда </w:t>
            </w:r>
          </w:p>
        </w:tc>
        <w:tc>
          <w:tcPr>
            <w:tcW w:w="314" w:type="pct"/>
            <w:gridSpan w:val="6"/>
            <w:tcBorders>
              <w:top w:val="single" w:sz="4" w:space="0" w:color="auto"/>
              <w:left w:val="single" w:sz="4" w:space="0" w:color="auto"/>
              <w:bottom w:val="single" w:sz="4" w:space="0" w:color="auto"/>
              <w:right w:val="single" w:sz="4" w:space="0" w:color="auto"/>
            </w:tcBorders>
            <w:hideMark/>
          </w:tcPr>
          <w:p w14:paraId="0AD07F0A"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7" w:type="pct"/>
            <w:gridSpan w:val="7"/>
            <w:tcBorders>
              <w:top w:val="single" w:sz="4" w:space="0" w:color="auto"/>
              <w:left w:val="single" w:sz="4" w:space="0" w:color="auto"/>
              <w:bottom w:val="single" w:sz="4" w:space="0" w:color="auto"/>
              <w:right w:val="single" w:sz="4" w:space="0" w:color="auto"/>
            </w:tcBorders>
          </w:tcPr>
          <w:p w14:paraId="7BA650A3"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36706B49"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245" w:type="pct"/>
            <w:gridSpan w:val="7"/>
            <w:tcBorders>
              <w:top w:val="single" w:sz="4" w:space="0" w:color="auto"/>
              <w:left w:val="single" w:sz="4" w:space="0" w:color="auto"/>
              <w:bottom w:val="single" w:sz="4" w:space="0" w:color="auto"/>
              <w:right w:val="single" w:sz="4" w:space="0" w:color="auto"/>
            </w:tcBorders>
          </w:tcPr>
          <w:p w14:paraId="11D0A2EB"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0C06CB38"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7BAEDF8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2</w:t>
            </w:r>
          </w:p>
        </w:tc>
        <w:tc>
          <w:tcPr>
            <w:tcW w:w="520" w:type="pct"/>
            <w:gridSpan w:val="5"/>
            <w:tcBorders>
              <w:top w:val="single" w:sz="4" w:space="0" w:color="auto"/>
              <w:left w:val="single" w:sz="4" w:space="0" w:color="auto"/>
              <w:bottom w:val="single" w:sz="4" w:space="0" w:color="auto"/>
              <w:right w:val="single" w:sz="4" w:space="0" w:color="auto"/>
            </w:tcBorders>
          </w:tcPr>
          <w:p w14:paraId="7EC178F5"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5F4A3D39"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3E1B950A"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43317899"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BEC68DC"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177FB39D"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43F0A51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1EAF243"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24.</w:t>
            </w:r>
            <w:r w:rsidRPr="00A77D8A">
              <w:rPr>
                <w:rFonts w:ascii="Times New Roman" w:hAnsi="Times New Roman"/>
                <w:sz w:val="28"/>
                <w:szCs w:val="28"/>
              </w:rPr>
              <w:t xml:space="preserve"> Поділ влади</w:t>
            </w:r>
            <w:r w:rsidRPr="00A77D8A">
              <w:rPr>
                <w:rFonts w:ascii="Times New Roman" w:hAnsi="Times New Roman"/>
                <w:b/>
                <w:sz w:val="28"/>
                <w:szCs w:val="28"/>
              </w:rPr>
              <w:t xml:space="preserve">: </w:t>
            </w:r>
            <w:r w:rsidRPr="00A77D8A">
              <w:rPr>
                <w:rFonts w:ascii="Times New Roman" w:hAnsi="Times New Roman"/>
                <w:sz w:val="28"/>
                <w:szCs w:val="28"/>
              </w:rPr>
              <w:t>судова влада</w:t>
            </w:r>
          </w:p>
        </w:tc>
        <w:tc>
          <w:tcPr>
            <w:tcW w:w="314" w:type="pct"/>
            <w:gridSpan w:val="6"/>
            <w:tcBorders>
              <w:top w:val="single" w:sz="4" w:space="0" w:color="auto"/>
              <w:left w:val="single" w:sz="4" w:space="0" w:color="auto"/>
              <w:bottom w:val="single" w:sz="4" w:space="0" w:color="auto"/>
              <w:right w:val="single" w:sz="4" w:space="0" w:color="auto"/>
            </w:tcBorders>
            <w:hideMark/>
          </w:tcPr>
          <w:p w14:paraId="4D5CAA5D" w14:textId="313CF7F3"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11</w:t>
            </w:r>
          </w:p>
        </w:tc>
        <w:tc>
          <w:tcPr>
            <w:tcW w:w="167" w:type="pct"/>
            <w:gridSpan w:val="7"/>
            <w:tcBorders>
              <w:top w:val="single" w:sz="4" w:space="0" w:color="auto"/>
              <w:left w:val="single" w:sz="4" w:space="0" w:color="auto"/>
              <w:bottom w:val="single" w:sz="4" w:space="0" w:color="auto"/>
              <w:right w:val="single" w:sz="4" w:space="0" w:color="auto"/>
            </w:tcBorders>
          </w:tcPr>
          <w:p w14:paraId="77008A33"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6AC2AD40" w14:textId="3C797F6A" w:rsidR="008D7720" w:rsidRPr="0058567C" w:rsidRDefault="0058567C"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8</w:t>
            </w:r>
          </w:p>
        </w:tc>
        <w:tc>
          <w:tcPr>
            <w:tcW w:w="245" w:type="pct"/>
            <w:gridSpan w:val="7"/>
            <w:tcBorders>
              <w:top w:val="single" w:sz="4" w:space="0" w:color="auto"/>
              <w:left w:val="single" w:sz="4" w:space="0" w:color="auto"/>
              <w:bottom w:val="single" w:sz="4" w:space="0" w:color="auto"/>
              <w:right w:val="single" w:sz="4" w:space="0" w:color="auto"/>
            </w:tcBorders>
          </w:tcPr>
          <w:p w14:paraId="497D71A7"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6C7DE1BE"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344A1A3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w:t>
            </w:r>
          </w:p>
        </w:tc>
        <w:tc>
          <w:tcPr>
            <w:tcW w:w="520" w:type="pct"/>
            <w:gridSpan w:val="5"/>
            <w:tcBorders>
              <w:top w:val="single" w:sz="4" w:space="0" w:color="auto"/>
              <w:left w:val="single" w:sz="4" w:space="0" w:color="auto"/>
              <w:bottom w:val="single" w:sz="4" w:space="0" w:color="auto"/>
              <w:right w:val="single" w:sz="4" w:space="0" w:color="auto"/>
            </w:tcBorders>
          </w:tcPr>
          <w:p w14:paraId="19DC1130"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2A8C1F2D"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5C94D8CA"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554D963F"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1C89D910"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6F58FD0C"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7AAC49B3"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15EA4D77"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8</w:t>
            </w:r>
          </w:p>
        </w:tc>
        <w:tc>
          <w:tcPr>
            <w:tcW w:w="314" w:type="pct"/>
            <w:gridSpan w:val="6"/>
            <w:tcBorders>
              <w:top w:val="single" w:sz="4" w:space="0" w:color="auto"/>
              <w:left w:val="single" w:sz="4" w:space="0" w:color="auto"/>
              <w:bottom w:val="single" w:sz="4" w:space="0" w:color="auto"/>
              <w:right w:val="single" w:sz="4" w:space="0" w:color="auto"/>
            </w:tcBorders>
            <w:hideMark/>
          </w:tcPr>
          <w:p w14:paraId="58AA9B2E"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28</w:t>
            </w:r>
          </w:p>
        </w:tc>
        <w:tc>
          <w:tcPr>
            <w:tcW w:w="167" w:type="pct"/>
            <w:gridSpan w:val="7"/>
            <w:tcBorders>
              <w:top w:val="single" w:sz="4" w:space="0" w:color="auto"/>
              <w:left w:val="single" w:sz="4" w:space="0" w:color="auto"/>
              <w:bottom w:val="single" w:sz="4" w:space="0" w:color="auto"/>
              <w:right w:val="single" w:sz="4" w:space="0" w:color="auto"/>
            </w:tcBorders>
          </w:tcPr>
          <w:p w14:paraId="24102275" w14:textId="77777777" w:rsidR="008D7720" w:rsidRPr="00A77D8A" w:rsidRDefault="008D7720" w:rsidP="00A50D75">
            <w:pPr>
              <w:spacing w:after="0" w:line="240" w:lineRule="auto"/>
              <w:jc w:val="both"/>
              <w:rPr>
                <w:rFonts w:ascii="Times New Roman" w:hAnsi="Times New Roman"/>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1A06A7D1"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20</w:t>
            </w:r>
          </w:p>
        </w:tc>
        <w:tc>
          <w:tcPr>
            <w:tcW w:w="245" w:type="pct"/>
            <w:gridSpan w:val="7"/>
            <w:tcBorders>
              <w:top w:val="single" w:sz="4" w:space="0" w:color="auto"/>
              <w:left w:val="single" w:sz="4" w:space="0" w:color="auto"/>
              <w:bottom w:val="single" w:sz="4" w:space="0" w:color="auto"/>
              <w:right w:val="single" w:sz="4" w:space="0" w:color="auto"/>
            </w:tcBorders>
          </w:tcPr>
          <w:p w14:paraId="0C60B114"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4760FEC" w14:textId="77777777" w:rsidR="008D7720" w:rsidRPr="00A77D8A" w:rsidRDefault="008D7720" w:rsidP="00A50D75">
            <w:pPr>
              <w:spacing w:after="0" w:line="240" w:lineRule="auto"/>
              <w:jc w:val="both"/>
              <w:rPr>
                <w:rFonts w:ascii="Times New Roman" w:hAnsi="Times New Roman"/>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704DD1C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520" w:type="pct"/>
            <w:gridSpan w:val="5"/>
            <w:tcBorders>
              <w:top w:val="single" w:sz="4" w:space="0" w:color="auto"/>
              <w:left w:val="single" w:sz="4" w:space="0" w:color="auto"/>
              <w:bottom w:val="single" w:sz="4" w:space="0" w:color="auto"/>
              <w:right w:val="single" w:sz="4" w:space="0" w:color="auto"/>
            </w:tcBorders>
          </w:tcPr>
          <w:p w14:paraId="7474F795" w14:textId="77777777" w:rsidR="008D7720" w:rsidRPr="00A77D8A" w:rsidRDefault="008D7720" w:rsidP="00A50D75">
            <w:pPr>
              <w:spacing w:after="0" w:line="240" w:lineRule="auto"/>
              <w:jc w:val="both"/>
              <w:rPr>
                <w:rFonts w:ascii="Times New Roman" w:hAnsi="Times New Roman"/>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464B15ED" w14:textId="77777777" w:rsidR="008D7720" w:rsidRPr="00A77D8A" w:rsidRDefault="008D7720" w:rsidP="00A50D75">
            <w:pPr>
              <w:spacing w:after="0" w:line="240" w:lineRule="auto"/>
              <w:jc w:val="both"/>
              <w:rPr>
                <w:rFonts w:ascii="Times New Roman" w:hAnsi="Times New Roman"/>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4994F63F" w14:textId="77777777" w:rsidR="008D7720" w:rsidRPr="00A77D8A" w:rsidRDefault="008D7720" w:rsidP="00A50D75">
            <w:pPr>
              <w:spacing w:after="0" w:line="240" w:lineRule="auto"/>
              <w:jc w:val="both"/>
              <w:rPr>
                <w:rFonts w:ascii="Times New Roman" w:hAnsi="Times New Roman"/>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72B79DDC"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092FEC00"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0E7D5ED8"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743AEDFF"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E9451F0" w14:textId="07003FE2" w:rsidR="008D7720" w:rsidRPr="00A77D8A" w:rsidRDefault="0058567C" w:rsidP="00A50D75">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8D7720" w:rsidRPr="00A77D8A">
              <w:rPr>
                <w:rFonts w:ascii="Times New Roman" w:hAnsi="Times New Roman"/>
                <w:b/>
                <w:bCs/>
                <w:sz w:val="28"/>
                <w:szCs w:val="28"/>
              </w:rPr>
              <w:t xml:space="preserve"> за 4-й семестр </w:t>
            </w:r>
          </w:p>
        </w:tc>
        <w:tc>
          <w:tcPr>
            <w:tcW w:w="314" w:type="pct"/>
            <w:gridSpan w:val="6"/>
            <w:tcBorders>
              <w:top w:val="single" w:sz="4" w:space="0" w:color="auto"/>
              <w:left w:val="single" w:sz="4" w:space="0" w:color="auto"/>
              <w:bottom w:val="single" w:sz="4" w:space="0" w:color="auto"/>
              <w:right w:val="single" w:sz="4" w:space="0" w:color="auto"/>
            </w:tcBorders>
            <w:hideMark/>
          </w:tcPr>
          <w:p w14:paraId="5B182C0B"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60</w:t>
            </w:r>
          </w:p>
        </w:tc>
        <w:tc>
          <w:tcPr>
            <w:tcW w:w="167" w:type="pct"/>
            <w:gridSpan w:val="7"/>
            <w:tcBorders>
              <w:top w:val="single" w:sz="4" w:space="0" w:color="auto"/>
              <w:left w:val="single" w:sz="4" w:space="0" w:color="auto"/>
              <w:bottom w:val="single" w:sz="4" w:space="0" w:color="auto"/>
              <w:right w:val="single" w:sz="4" w:space="0" w:color="auto"/>
            </w:tcBorders>
          </w:tcPr>
          <w:p w14:paraId="495E8341" w14:textId="77777777" w:rsidR="008D7720" w:rsidRPr="00A77D8A" w:rsidRDefault="008D7720" w:rsidP="00A50D75">
            <w:pPr>
              <w:spacing w:after="0" w:line="240" w:lineRule="auto"/>
              <w:jc w:val="both"/>
              <w:rPr>
                <w:rFonts w:ascii="Times New Roman" w:hAnsi="Times New Roman"/>
                <w:b/>
                <w:sz w:val="28"/>
                <w:szCs w:val="28"/>
              </w:rPr>
            </w:pPr>
          </w:p>
        </w:tc>
        <w:tc>
          <w:tcPr>
            <w:tcW w:w="248" w:type="pct"/>
            <w:gridSpan w:val="5"/>
            <w:tcBorders>
              <w:top w:val="single" w:sz="4" w:space="0" w:color="auto"/>
              <w:left w:val="single" w:sz="4" w:space="0" w:color="auto"/>
              <w:bottom w:val="single" w:sz="4" w:space="0" w:color="auto"/>
              <w:right w:val="single" w:sz="4" w:space="0" w:color="auto"/>
            </w:tcBorders>
            <w:hideMark/>
          </w:tcPr>
          <w:p w14:paraId="49DE259C"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45</w:t>
            </w:r>
          </w:p>
        </w:tc>
        <w:tc>
          <w:tcPr>
            <w:tcW w:w="245" w:type="pct"/>
            <w:gridSpan w:val="7"/>
            <w:tcBorders>
              <w:top w:val="single" w:sz="4" w:space="0" w:color="auto"/>
              <w:left w:val="single" w:sz="4" w:space="0" w:color="auto"/>
              <w:bottom w:val="single" w:sz="4" w:space="0" w:color="auto"/>
              <w:right w:val="single" w:sz="4" w:space="0" w:color="auto"/>
            </w:tcBorders>
          </w:tcPr>
          <w:p w14:paraId="6A55B912" w14:textId="77777777" w:rsidR="008D7720" w:rsidRPr="00A77D8A" w:rsidRDefault="008D7720" w:rsidP="00A50D75">
            <w:pPr>
              <w:spacing w:after="0" w:line="240" w:lineRule="auto"/>
              <w:jc w:val="both"/>
              <w:rPr>
                <w:rFonts w:ascii="Times New Roman" w:hAnsi="Times New Roman"/>
                <w:b/>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5A9DADA" w14:textId="77777777" w:rsidR="008D7720" w:rsidRPr="00A77D8A" w:rsidRDefault="008D7720" w:rsidP="00A50D75">
            <w:pPr>
              <w:spacing w:after="0" w:line="240" w:lineRule="auto"/>
              <w:jc w:val="both"/>
              <w:rPr>
                <w:rFonts w:ascii="Times New Roman" w:hAnsi="Times New Roman"/>
                <w:b/>
                <w:sz w:val="28"/>
                <w:szCs w:val="28"/>
              </w:rPr>
            </w:pPr>
          </w:p>
        </w:tc>
        <w:tc>
          <w:tcPr>
            <w:tcW w:w="332" w:type="pct"/>
            <w:gridSpan w:val="3"/>
            <w:tcBorders>
              <w:top w:val="single" w:sz="4" w:space="0" w:color="auto"/>
              <w:left w:val="single" w:sz="4" w:space="0" w:color="auto"/>
              <w:bottom w:val="single" w:sz="4" w:space="0" w:color="auto"/>
              <w:right w:val="single" w:sz="4" w:space="0" w:color="auto"/>
            </w:tcBorders>
            <w:hideMark/>
          </w:tcPr>
          <w:p w14:paraId="103DCBF1"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15</w:t>
            </w:r>
          </w:p>
        </w:tc>
        <w:tc>
          <w:tcPr>
            <w:tcW w:w="520" w:type="pct"/>
            <w:gridSpan w:val="5"/>
            <w:tcBorders>
              <w:top w:val="single" w:sz="4" w:space="0" w:color="auto"/>
              <w:left w:val="single" w:sz="4" w:space="0" w:color="auto"/>
              <w:bottom w:val="single" w:sz="4" w:space="0" w:color="auto"/>
              <w:right w:val="single" w:sz="4" w:space="0" w:color="auto"/>
            </w:tcBorders>
          </w:tcPr>
          <w:p w14:paraId="2DC5A203" w14:textId="77777777" w:rsidR="008D7720" w:rsidRPr="00A77D8A" w:rsidRDefault="008D7720" w:rsidP="00A50D75">
            <w:pPr>
              <w:spacing w:after="0" w:line="240" w:lineRule="auto"/>
              <w:jc w:val="both"/>
              <w:rPr>
                <w:rFonts w:ascii="Times New Roman" w:hAnsi="Times New Roman"/>
                <w:b/>
                <w:sz w:val="28"/>
                <w:szCs w:val="28"/>
              </w:rPr>
            </w:pPr>
          </w:p>
        </w:tc>
        <w:tc>
          <w:tcPr>
            <w:tcW w:w="127" w:type="pct"/>
            <w:gridSpan w:val="5"/>
            <w:tcBorders>
              <w:top w:val="single" w:sz="4" w:space="0" w:color="auto"/>
              <w:left w:val="single" w:sz="4" w:space="0" w:color="auto"/>
              <w:bottom w:val="single" w:sz="4" w:space="0" w:color="auto"/>
              <w:right w:val="single" w:sz="4" w:space="0" w:color="auto"/>
            </w:tcBorders>
          </w:tcPr>
          <w:p w14:paraId="11E50F2E" w14:textId="77777777" w:rsidR="008D7720" w:rsidRPr="00A77D8A" w:rsidRDefault="008D7720" w:rsidP="00A50D75">
            <w:pPr>
              <w:spacing w:after="0" w:line="240" w:lineRule="auto"/>
              <w:jc w:val="both"/>
              <w:rPr>
                <w:rFonts w:ascii="Times New Roman" w:hAnsi="Times New Roman"/>
                <w:b/>
                <w:sz w:val="28"/>
                <w:szCs w:val="28"/>
              </w:rPr>
            </w:pPr>
          </w:p>
        </w:tc>
        <w:tc>
          <w:tcPr>
            <w:tcW w:w="276" w:type="pct"/>
            <w:gridSpan w:val="4"/>
            <w:tcBorders>
              <w:top w:val="single" w:sz="4" w:space="0" w:color="auto"/>
              <w:left w:val="single" w:sz="4" w:space="0" w:color="auto"/>
              <w:bottom w:val="single" w:sz="4" w:space="0" w:color="auto"/>
              <w:right w:val="single" w:sz="4" w:space="0" w:color="auto"/>
            </w:tcBorders>
          </w:tcPr>
          <w:p w14:paraId="1B841322" w14:textId="77777777" w:rsidR="008D7720" w:rsidRPr="00A77D8A" w:rsidRDefault="008D7720" w:rsidP="00A50D75">
            <w:pPr>
              <w:spacing w:after="0" w:line="240" w:lineRule="auto"/>
              <w:jc w:val="both"/>
              <w:rPr>
                <w:rFonts w:ascii="Times New Roman" w:hAnsi="Times New Roman"/>
                <w:b/>
                <w:sz w:val="28"/>
                <w:szCs w:val="28"/>
              </w:rPr>
            </w:pPr>
          </w:p>
        </w:tc>
        <w:tc>
          <w:tcPr>
            <w:tcW w:w="274" w:type="pct"/>
            <w:gridSpan w:val="4"/>
            <w:tcBorders>
              <w:top w:val="single" w:sz="4" w:space="0" w:color="auto"/>
              <w:left w:val="single" w:sz="4" w:space="0" w:color="auto"/>
              <w:bottom w:val="single" w:sz="4" w:space="0" w:color="auto"/>
              <w:right w:val="single" w:sz="4" w:space="0" w:color="auto"/>
            </w:tcBorders>
          </w:tcPr>
          <w:p w14:paraId="34DEB467" w14:textId="77777777" w:rsidR="008D7720" w:rsidRPr="00A77D8A" w:rsidRDefault="008D7720" w:rsidP="00A50D75">
            <w:pPr>
              <w:spacing w:after="0" w:line="240" w:lineRule="auto"/>
              <w:jc w:val="both"/>
              <w:rPr>
                <w:rFonts w:ascii="Times New Roman" w:hAnsi="Times New Roman"/>
                <w:sz w:val="28"/>
                <w:szCs w:val="28"/>
              </w:rPr>
            </w:pPr>
          </w:p>
        </w:tc>
        <w:tc>
          <w:tcPr>
            <w:tcW w:w="300" w:type="pct"/>
            <w:gridSpan w:val="4"/>
            <w:tcBorders>
              <w:top w:val="single" w:sz="4" w:space="0" w:color="auto"/>
              <w:left w:val="single" w:sz="4" w:space="0" w:color="auto"/>
              <w:bottom w:val="single" w:sz="4" w:space="0" w:color="auto"/>
              <w:right w:val="single" w:sz="4" w:space="0" w:color="auto"/>
            </w:tcBorders>
          </w:tcPr>
          <w:p w14:paraId="5EBB9DF8" w14:textId="77777777" w:rsidR="008D7720" w:rsidRPr="00A77D8A" w:rsidRDefault="008D7720" w:rsidP="00A50D75">
            <w:pPr>
              <w:spacing w:after="0" w:line="240" w:lineRule="auto"/>
              <w:jc w:val="both"/>
              <w:rPr>
                <w:rFonts w:ascii="Times New Roman" w:hAnsi="Times New Roman"/>
                <w:sz w:val="28"/>
                <w:szCs w:val="28"/>
              </w:rPr>
            </w:pPr>
          </w:p>
        </w:tc>
        <w:tc>
          <w:tcPr>
            <w:tcW w:w="253" w:type="pct"/>
            <w:gridSpan w:val="2"/>
            <w:tcBorders>
              <w:top w:val="single" w:sz="4" w:space="0" w:color="auto"/>
              <w:left w:val="single" w:sz="4" w:space="0" w:color="auto"/>
              <w:bottom w:val="single" w:sz="4" w:space="0" w:color="auto"/>
              <w:right w:val="single" w:sz="4" w:space="0" w:color="auto"/>
            </w:tcBorders>
          </w:tcPr>
          <w:p w14:paraId="5EA82908"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3267A27A"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4EDDEA05"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5-й семестр</w:t>
            </w:r>
          </w:p>
        </w:tc>
      </w:tr>
      <w:tr w:rsidR="008D7720" w:rsidRPr="00A77D8A" w14:paraId="5AB7896E"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4CD0E1EF"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b/>
                <w:bCs/>
                <w:sz w:val="28"/>
                <w:szCs w:val="28"/>
              </w:rPr>
              <w:t>Змістовий модуль 9</w:t>
            </w:r>
            <w:r w:rsidRPr="00A77D8A">
              <w:rPr>
                <w:rFonts w:ascii="Times New Roman" w:hAnsi="Times New Roman"/>
                <w:sz w:val="28"/>
                <w:szCs w:val="28"/>
              </w:rPr>
              <w:t xml:space="preserve">. </w:t>
            </w:r>
          </w:p>
          <w:p w14:paraId="04786FD6"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 xml:space="preserve">Міжособистісні стосунки </w:t>
            </w:r>
          </w:p>
          <w:p w14:paraId="1B670856" w14:textId="77777777" w:rsidR="008D7720" w:rsidRPr="00A77D8A" w:rsidRDefault="008D7720" w:rsidP="00A50D75">
            <w:pPr>
              <w:spacing w:after="0" w:line="240" w:lineRule="auto"/>
              <w:jc w:val="center"/>
              <w:rPr>
                <w:rFonts w:ascii="Times New Roman" w:hAnsi="Times New Roman"/>
                <w:b/>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ЗМІ як четверта влада</w:t>
            </w:r>
          </w:p>
        </w:tc>
      </w:tr>
      <w:tr w:rsidR="0058567C" w:rsidRPr="00A77D8A" w14:paraId="0211E6A1" w14:textId="77777777" w:rsidTr="00F24618">
        <w:trPr>
          <w:trHeight w:val="273"/>
        </w:trPr>
        <w:tc>
          <w:tcPr>
            <w:tcW w:w="1630" w:type="pct"/>
            <w:tcBorders>
              <w:top w:val="single" w:sz="4" w:space="0" w:color="auto"/>
              <w:left w:val="single" w:sz="4" w:space="0" w:color="auto"/>
              <w:bottom w:val="single" w:sz="4" w:space="0" w:color="auto"/>
              <w:right w:val="single" w:sz="4" w:space="0" w:color="auto"/>
            </w:tcBorders>
            <w:hideMark/>
          </w:tcPr>
          <w:p w14:paraId="4E203805"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
                <w:sz w:val="28"/>
                <w:szCs w:val="28"/>
              </w:rPr>
              <w:t>Тема 25.</w:t>
            </w:r>
            <w:r w:rsidRPr="00A77D8A">
              <w:rPr>
                <w:rFonts w:ascii="Times New Roman" w:hAnsi="Times New Roman"/>
                <w:sz w:val="28"/>
                <w:szCs w:val="28"/>
              </w:rPr>
              <w:t xml:space="preserve"> Щастя, дружба, мрії</w:t>
            </w:r>
          </w:p>
        </w:tc>
        <w:tc>
          <w:tcPr>
            <w:tcW w:w="297" w:type="pct"/>
            <w:gridSpan w:val="3"/>
            <w:tcBorders>
              <w:top w:val="single" w:sz="4" w:space="0" w:color="auto"/>
              <w:left w:val="single" w:sz="4" w:space="0" w:color="auto"/>
              <w:bottom w:val="single" w:sz="4" w:space="0" w:color="auto"/>
              <w:right w:val="single" w:sz="4" w:space="0" w:color="auto"/>
            </w:tcBorders>
            <w:hideMark/>
          </w:tcPr>
          <w:p w14:paraId="451209B5"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52" w:type="pct"/>
            <w:gridSpan w:val="8"/>
            <w:tcBorders>
              <w:top w:val="single" w:sz="4" w:space="0" w:color="auto"/>
              <w:left w:val="single" w:sz="4" w:space="0" w:color="auto"/>
              <w:bottom w:val="single" w:sz="4" w:space="0" w:color="auto"/>
              <w:right w:val="single" w:sz="4" w:space="0" w:color="auto"/>
            </w:tcBorders>
          </w:tcPr>
          <w:p w14:paraId="600B4230"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2AF718A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197" w:type="pct"/>
            <w:gridSpan w:val="7"/>
            <w:tcBorders>
              <w:top w:val="single" w:sz="4" w:space="0" w:color="auto"/>
              <w:left w:val="single" w:sz="4" w:space="0" w:color="auto"/>
              <w:bottom w:val="single" w:sz="4" w:space="0" w:color="auto"/>
              <w:right w:val="single" w:sz="4" w:space="0" w:color="auto"/>
            </w:tcBorders>
          </w:tcPr>
          <w:p w14:paraId="647AC4F8"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54E33E4D"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2CD9F281"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529" w:type="pct"/>
            <w:gridSpan w:val="8"/>
            <w:tcBorders>
              <w:top w:val="single" w:sz="4" w:space="0" w:color="auto"/>
              <w:left w:val="single" w:sz="4" w:space="0" w:color="auto"/>
              <w:bottom w:val="single" w:sz="4" w:space="0" w:color="auto"/>
              <w:right w:val="single" w:sz="4" w:space="0" w:color="auto"/>
            </w:tcBorders>
          </w:tcPr>
          <w:p w14:paraId="4039133C"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68A3AC80"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6A1DA42E"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0E307851"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74847BB6"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198AEF7A" w14:textId="77777777" w:rsidR="008D7720" w:rsidRPr="00A77D8A" w:rsidRDefault="008D7720" w:rsidP="00A50D75">
            <w:pPr>
              <w:spacing w:after="0" w:line="240" w:lineRule="auto"/>
              <w:jc w:val="both"/>
              <w:rPr>
                <w:rFonts w:ascii="Times New Roman" w:hAnsi="Times New Roman"/>
                <w:sz w:val="28"/>
                <w:szCs w:val="28"/>
                <w:lang w:val="de-DE"/>
              </w:rPr>
            </w:pPr>
          </w:p>
        </w:tc>
      </w:tr>
      <w:tr w:rsidR="0058567C" w:rsidRPr="00A77D8A" w14:paraId="5FC7ED9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03C950A9"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26. </w:t>
            </w:r>
            <w:r w:rsidRPr="00A77D8A">
              <w:rPr>
                <w:rFonts w:ascii="Times New Roman" w:hAnsi="Times New Roman"/>
                <w:sz w:val="28"/>
                <w:szCs w:val="28"/>
              </w:rPr>
              <w:t>Види житла. Житло та житлові правовідносини.</w:t>
            </w:r>
          </w:p>
        </w:tc>
        <w:tc>
          <w:tcPr>
            <w:tcW w:w="297" w:type="pct"/>
            <w:gridSpan w:val="3"/>
            <w:tcBorders>
              <w:top w:val="single" w:sz="4" w:space="0" w:color="auto"/>
              <w:left w:val="single" w:sz="4" w:space="0" w:color="auto"/>
              <w:bottom w:val="single" w:sz="4" w:space="0" w:color="auto"/>
              <w:right w:val="single" w:sz="4" w:space="0" w:color="auto"/>
            </w:tcBorders>
            <w:hideMark/>
          </w:tcPr>
          <w:p w14:paraId="5D281047"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52" w:type="pct"/>
            <w:gridSpan w:val="8"/>
            <w:tcBorders>
              <w:top w:val="single" w:sz="4" w:space="0" w:color="auto"/>
              <w:left w:val="single" w:sz="4" w:space="0" w:color="auto"/>
              <w:bottom w:val="single" w:sz="4" w:space="0" w:color="auto"/>
              <w:right w:val="single" w:sz="4" w:space="0" w:color="auto"/>
            </w:tcBorders>
          </w:tcPr>
          <w:p w14:paraId="65055D0E"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19CFDAD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197" w:type="pct"/>
            <w:gridSpan w:val="7"/>
            <w:tcBorders>
              <w:top w:val="single" w:sz="4" w:space="0" w:color="auto"/>
              <w:left w:val="single" w:sz="4" w:space="0" w:color="auto"/>
              <w:bottom w:val="single" w:sz="4" w:space="0" w:color="auto"/>
              <w:right w:val="single" w:sz="4" w:space="0" w:color="auto"/>
            </w:tcBorders>
          </w:tcPr>
          <w:p w14:paraId="560C6F5B"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3618E7CD"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748172F8"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25248995"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05BEEBC7"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0867F22F"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16C2B417"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4683A6FA"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43A9AFBE"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33BABD45"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13F233A4"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27.</w:t>
            </w:r>
            <w:r w:rsidRPr="00A77D8A">
              <w:rPr>
                <w:rFonts w:ascii="Times New Roman" w:hAnsi="Times New Roman"/>
                <w:sz w:val="28"/>
                <w:szCs w:val="28"/>
              </w:rPr>
              <w:t xml:space="preserve"> ЗМІ як четверта влада</w:t>
            </w:r>
          </w:p>
        </w:tc>
        <w:tc>
          <w:tcPr>
            <w:tcW w:w="297" w:type="pct"/>
            <w:gridSpan w:val="3"/>
            <w:tcBorders>
              <w:top w:val="single" w:sz="4" w:space="0" w:color="auto"/>
              <w:left w:val="single" w:sz="4" w:space="0" w:color="auto"/>
              <w:bottom w:val="single" w:sz="4" w:space="0" w:color="auto"/>
              <w:right w:val="single" w:sz="4" w:space="0" w:color="auto"/>
            </w:tcBorders>
            <w:hideMark/>
          </w:tcPr>
          <w:p w14:paraId="4DB3CB22" w14:textId="40E27186" w:rsidR="008D7720" w:rsidRPr="00F24618"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52" w:type="pct"/>
            <w:gridSpan w:val="8"/>
            <w:tcBorders>
              <w:top w:val="single" w:sz="4" w:space="0" w:color="auto"/>
              <w:left w:val="single" w:sz="4" w:space="0" w:color="auto"/>
              <w:bottom w:val="single" w:sz="4" w:space="0" w:color="auto"/>
              <w:right w:val="single" w:sz="4" w:space="0" w:color="auto"/>
            </w:tcBorders>
          </w:tcPr>
          <w:p w14:paraId="0584A5CE"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4CD98A21" w14:textId="4971BA2B"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197" w:type="pct"/>
            <w:gridSpan w:val="7"/>
            <w:tcBorders>
              <w:top w:val="single" w:sz="4" w:space="0" w:color="auto"/>
              <w:left w:val="single" w:sz="4" w:space="0" w:color="auto"/>
              <w:bottom w:val="single" w:sz="4" w:space="0" w:color="auto"/>
              <w:right w:val="single" w:sz="4" w:space="0" w:color="auto"/>
            </w:tcBorders>
          </w:tcPr>
          <w:p w14:paraId="5094F9F7"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7E465ABC"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6C13CE9D"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4EEA41AA"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0BE5EE81"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0EFB72E1"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5F72D510"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5364B0E9"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58E3BC46"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53B4602A" w14:textId="77777777" w:rsidTr="00F24618">
        <w:trPr>
          <w:trHeight w:val="274"/>
        </w:trPr>
        <w:tc>
          <w:tcPr>
            <w:tcW w:w="1630" w:type="pct"/>
            <w:tcBorders>
              <w:top w:val="single" w:sz="4" w:space="0" w:color="auto"/>
              <w:left w:val="single" w:sz="4" w:space="0" w:color="auto"/>
              <w:bottom w:val="single" w:sz="4" w:space="0" w:color="auto"/>
              <w:right w:val="single" w:sz="4" w:space="0" w:color="auto"/>
            </w:tcBorders>
            <w:hideMark/>
          </w:tcPr>
          <w:p w14:paraId="047381F5" w14:textId="67149BB0" w:rsidR="008D7720" w:rsidRPr="00A77D8A" w:rsidRDefault="00F24618" w:rsidP="00A50D75">
            <w:pPr>
              <w:keepNext/>
              <w:spacing w:after="0" w:line="240" w:lineRule="auto"/>
              <w:jc w:val="both"/>
              <w:outlineLvl w:val="0"/>
              <w:rPr>
                <w:rFonts w:ascii="Times New Roman" w:hAnsi="Times New Roman"/>
                <w:bCs/>
                <w:sz w:val="28"/>
                <w:szCs w:val="28"/>
              </w:rPr>
            </w:pPr>
            <w:r w:rsidRPr="00A77D8A">
              <w:rPr>
                <w:rFonts w:ascii="Times New Roman" w:hAnsi="Times New Roman"/>
                <w:bCs/>
                <w:sz w:val="28"/>
                <w:szCs w:val="28"/>
              </w:rPr>
              <w:t xml:space="preserve">Разом за ЗМ </w:t>
            </w:r>
            <w:r w:rsidR="008D7720" w:rsidRPr="00A77D8A">
              <w:rPr>
                <w:rFonts w:ascii="Times New Roman" w:hAnsi="Times New Roman"/>
                <w:bCs/>
                <w:sz w:val="28"/>
                <w:szCs w:val="28"/>
              </w:rPr>
              <w:t>9</w:t>
            </w:r>
          </w:p>
        </w:tc>
        <w:tc>
          <w:tcPr>
            <w:tcW w:w="297" w:type="pct"/>
            <w:gridSpan w:val="3"/>
            <w:tcBorders>
              <w:top w:val="single" w:sz="4" w:space="0" w:color="auto"/>
              <w:left w:val="single" w:sz="4" w:space="0" w:color="auto"/>
              <w:bottom w:val="single" w:sz="4" w:space="0" w:color="auto"/>
              <w:right w:val="single" w:sz="4" w:space="0" w:color="auto"/>
            </w:tcBorders>
            <w:hideMark/>
          </w:tcPr>
          <w:p w14:paraId="5E4D599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52" w:type="pct"/>
            <w:gridSpan w:val="8"/>
            <w:tcBorders>
              <w:top w:val="single" w:sz="4" w:space="0" w:color="auto"/>
              <w:left w:val="single" w:sz="4" w:space="0" w:color="auto"/>
              <w:bottom w:val="single" w:sz="4" w:space="0" w:color="auto"/>
              <w:right w:val="single" w:sz="4" w:space="0" w:color="auto"/>
            </w:tcBorders>
          </w:tcPr>
          <w:p w14:paraId="5873AC0F"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689C94F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14</w:t>
            </w:r>
          </w:p>
        </w:tc>
        <w:tc>
          <w:tcPr>
            <w:tcW w:w="197" w:type="pct"/>
            <w:gridSpan w:val="7"/>
            <w:tcBorders>
              <w:top w:val="single" w:sz="4" w:space="0" w:color="auto"/>
              <w:left w:val="single" w:sz="4" w:space="0" w:color="auto"/>
              <w:bottom w:val="single" w:sz="4" w:space="0" w:color="auto"/>
              <w:right w:val="single" w:sz="4" w:space="0" w:color="auto"/>
            </w:tcBorders>
          </w:tcPr>
          <w:p w14:paraId="5A0C8A12"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2E19BE6A"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2CAAB53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16</w:t>
            </w:r>
          </w:p>
        </w:tc>
        <w:tc>
          <w:tcPr>
            <w:tcW w:w="529" w:type="pct"/>
            <w:gridSpan w:val="8"/>
            <w:tcBorders>
              <w:top w:val="single" w:sz="4" w:space="0" w:color="auto"/>
              <w:left w:val="single" w:sz="4" w:space="0" w:color="auto"/>
              <w:bottom w:val="single" w:sz="4" w:space="0" w:color="auto"/>
              <w:right w:val="single" w:sz="4" w:space="0" w:color="auto"/>
            </w:tcBorders>
          </w:tcPr>
          <w:p w14:paraId="2BF798A3"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54A776E3"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3788BBDB"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139B8EC9"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51C180C5"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0775F7E9"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10DB9EB2"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49D9FFC7" w14:textId="77777777" w:rsidR="008D7720" w:rsidRPr="00A77D8A" w:rsidRDefault="008D7720" w:rsidP="00A50D75">
            <w:pPr>
              <w:spacing w:after="0" w:line="240" w:lineRule="auto"/>
              <w:jc w:val="center"/>
              <w:rPr>
                <w:rFonts w:ascii="Times New Roman" w:hAnsi="Times New Roman"/>
                <w:b/>
                <w:sz w:val="28"/>
                <w:szCs w:val="28"/>
                <w:lang w:val="ru-RU"/>
              </w:rPr>
            </w:pPr>
            <w:r w:rsidRPr="00A77D8A">
              <w:rPr>
                <w:rFonts w:ascii="Times New Roman" w:hAnsi="Times New Roman"/>
                <w:b/>
                <w:bCs/>
                <w:sz w:val="28"/>
                <w:szCs w:val="28"/>
              </w:rPr>
              <w:t xml:space="preserve">Змістовий модуль </w:t>
            </w:r>
            <w:r w:rsidRPr="00A77D8A">
              <w:rPr>
                <w:rFonts w:ascii="Times New Roman" w:hAnsi="Times New Roman"/>
                <w:b/>
                <w:sz w:val="28"/>
                <w:szCs w:val="28"/>
              </w:rPr>
              <w:t xml:space="preserve">10. </w:t>
            </w:r>
          </w:p>
          <w:p w14:paraId="4B364AF0" w14:textId="77777777" w:rsidR="008D7720" w:rsidRPr="00A77D8A" w:rsidRDefault="008D7720" w:rsidP="00A50D75">
            <w:pPr>
              <w:spacing w:after="0" w:line="240" w:lineRule="auto"/>
              <w:jc w:val="center"/>
              <w:rPr>
                <w:rFonts w:ascii="Times New Roman" w:hAnsi="Times New Roman"/>
                <w:b/>
                <w:sz w:val="28"/>
                <w:szCs w:val="28"/>
                <w:lang w:val="ru-RU"/>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lang w:val="ru-RU"/>
              </w:rPr>
              <w:t xml:space="preserve">Ритм </w:t>
            </w:r>
            <w:proofErr w:type="spellStart"/>
            <w:r w:rsidRPr="00A77D8A">
              <w:rPr>
                <w:rFonts w:ascii="Times New Roman" w:hAnsi="Times New Roman"/>
                <w:b/>
                <w:sz w:val="28"/>
                <w:szCs w:val="28"/>
                <w:lang w:val="ru-RU"/>
              </w:rPr>
              <w:t>життя</w:t>
            </w:r>
            <w:proofErr w:type="spellEnd"/>
          </w:p>
          <w:p w14:paraId="7CE5A443" w14:textId="77777777" w:rsidR="008D7720" w:rsidRPr="00A77D8A" w:rsidRDefault="008D7720" w:rsidP="00A50D75">
            <w:pPr>
              <w:spacing w:after="0" w:line="240" w:lineRule="auto"/>
              <w:jc w:val="center"/>
              <w:rPr>
                <w:rFonts w:ascii="Times New Roman" w:hAnsi="Times New Roman"/>
                <w:b/>
                <w:sz w:val="28"/>
                <w:szCs w:val="28"/>
                <w:lang w:val="ru-RU"/>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Права та обов’язки громадян</w:t>
            </w:r>
          </w:p>
        </w:tc>
      </w:tr>
      <w:tr w:rsidR="0058567C" w:rsidRPr="00A77D8A" w14:paraId="1C85CBD0"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463CBF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28.</w:t>
            </w:r>
            <w:r w:rsidRPr="00A77D8A">
              <w:rPr>
                <w:rFonts w:ascii="Times New Roman" w:hAnsi="Times New Roman"/>
                <w:sz w:val="28"/>
                <w:szCs w:val="28"/>
              </w:rPr>
              <w:t xml:space="preserve"> Як</w:t>
            </w:r>
            <w:r w:rsidRPr="00A77D8A">
              <w:rPr>
                <w:rFonts w:ascii="Times New Roman" w:hAnsi="Times New Roman"/>
                <w:b/>
                <w:sz w:val="28"/>
                <w:szCs w:val="28"/>
              </w:rPr>
              <w:t xml:space="preserve"> </w:t>
            </w:r>
            <w:r w:rsidRPr="00A77D8A">
              <w:rPr>
                <w:rFonts w:ascii="Times New Roman" w:hAnsi="Times New Roman"/>
                <w:sz w:val="28"/>
                <w:szCs w:val="28"/>
              </w:rPr>
              <w:t>уникнути стресу.</w:t>
            </w:r>
          </w:p>
        </w:tc>
        <w:tc>
          <w:tcPr>
            <w:tcW w:w="297" w:type="pct"/>
            <w:gridSpan w:val="3"/>
            <w:tcBorders>
              <w:top w:val="single" w:sz="4" w:space="0" w:color="auto"/>
              <w:left w:val="single" w:sz="4" w:space="0" w:color="auto"/>
              <w:bottom w:val="single" w:sz="4" w:space="0" w:color="auto"/>
              <w:right w:val="single" w:sz="4" w:space="0" w:color="auto"/>
            </w:tcBorders>
            <w:hideMark/>
          </w:tcPr>
          <w:p w14:paraId="13955AAA"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52" w:type="pct"/>
            <w:gridSpan w:val="8"/>
            <w:tcBorders>
              <w:top w:val="single" w:sz="4" w:space="0" w:color="auto"/>
              <w:left w:val="single" w:sz="4" w:space="0" w:color="auto"/>
              <w:bottom w:val="single" w:sz="4" w:space="0" w:color="auto"/>
              <w:right w:val="single" w:sz="4" w:space="0" w:color="auto"/>
            </w:tcBorders>
          </w:tcPr>
          <w:p w14:paraId="63C3F69C"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6FD8AA1E"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197" w:type="pct"/>
            <w:gridSpan w:val="7"/>
            <w:tcBorders>
              <w:top w:val="single" w:sz="4" w:space="0" w:color="auto"/>
              <w:left w:val="single" w:sz="4" w:space="0" w:color="auto"/>
              <w:bottom w:val="single" w:sz="4" w:space="0" w:color="auto"/>
              <w:right w:val="single" w:sz="4" w:space="0" w:color="auto"/>
            </w:tcBorders>
          </w:tcPr>
          <w:p w14:paraId="66032CDE"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22DD371D"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1B980DAF"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3351A441"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5E17157F"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36A098B5"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4A0F1CFD"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40D7E975"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3623F549"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16117673"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3E89951"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29. </w:t>
            </w:r>
            <w:r w:rsidRPr="00A77D8A">
              <w:rPr>
                <w:rFonts w:ascii="Times New Roman" w:hAnsi="Times New Roman"/>
                <w:sz w:val="28"/>
                <w:szCs w:val="28"/>
              </w:rPr>
              <w:t>Дозвілля</w:t>
            </w:r>
          </w:p>
        </w:tc>
        <w:tc>
          <w:tcPr>
            <w:tcW w:w="297" w:type="pct"/>
            <w:gridSpan w:val="3"/>
            <w:tcBorders>
              <w:top w:val="single" w:sz="4" w:space="0" w:color="auto"/>
              <w:left w:val="single" w:sz="4" w:space="0" w:color="auto"/>
              <w:bottom w:val="single" w:sz="4" w:space="0" w:color="auto"/>
              <w:right w:val="single" w:sz="4" w:space="0" w:color="auto"/>
            </w:tcBorders>
            <w:hideMark/>
          </w:tcPr>
          <w:p w14:paraId="1D4E9F7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52" w:type="pct"/>
            <w:gridSpan w:val="8"/>
            <w:tcBorders>
              <w:top w:val="single" w:sz="4" w:space="0" w:color="auto"/>
              <w:left w:val="single" w:sz="4" w:space="0" w:color="auto"/>
              <w:bottom w:val="single" w:sz="4" w:space="0" w:color="auto"/>
              <w:right w:val="single" w:sz="4" w:space="0" w:color="auto"/>
            </w:tcBorders>
          </w:tcPr>
          <w:p w14:paraId="6C47F59C"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1FA66506"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197" w:type="pct"/>
            <w:gridSpan w:val="7"/>
            <w:tcBorders>
              <w:top w:val="single" w:sz="4" w:space="0" w:color="auto"/>
              <w:left w:val="single" w:sz="4" w:space="0" w:color="auto"/>
              <w:bottom w:val="single" w:sz="4" w:space="0" w:color="auto"/>
              <w:right w:val="single" w:sz="4" w:space="0" w:color="auto"/>
            </w:tcBorders>
          </w:tcPr>
          <w:p w14:paraId="4D7E5AB1"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036A0508"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154FB763"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2E3AFC46"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27ECE2D2"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45C66084"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667173B4"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2970B2BC"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638590D0"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4ED9DFC7"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6F9C90F"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30.</w:t>
            </w:r>
            <w:r w:rsidRPr="00A77D8A">
              <w:rPr>
                <w:rFonts w:ascii="Times New Roman" w:hAnsi="Times New Roman"/>
                <w:sz w:val="28"/>
                <w:szCs w:val="28"/>
                <w:lang w:val="ru-RU"/>
              </w:rPr>
              <w:t xml:space="preserve"> </w:t>
            </w:r>
            <w:r w:rsidRPr="00A77D8A">
              <w:rPr>
                <w:rFonts w:ascii="Times New Roman" w:hAnsi="Times New Roman"/>
                <w:sz w:val="28"/>
                <w:szCs w:val="28"/>
              </w:rPr>
              <w:t>Права та обов’язки громадян</w:t>
            </w:r>
          </w:p>
        </w:tc>
        <w:tc>
          <w:tcPr>
            <w:tcW w:w="297" w:type="pct"/>
            <w:gridSpan w:val="3"/>
            <w:tcBorders>
              <w:top w:val="single" w:sz="4" w:space="0" w:color="auto"/>
              <w:left w:val="single" w:sz="4" w:space="0" w:color="auto"/>
              <w:bottom w:val="single" w:sz="4" w:space="0" w:color="auto"/>
              <w:right w:val="single" w:sz="4" w:space="0" w:color="auto"/>
            </w:tcBorders>
            <w:hideMark/>
          </w:tcPr>
          <w:p w14:paraId="27A30F87" w14:textId="166E811B" w:rsidR="008D7720" w:rsidRPr="00F24618"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52" w:type="pct"/>
            <w:gridSpan w:val="8"/>
            <w:tcBorders>
              <w:top w:val="single" w:sz="4" w:space="0" w:color="auto"/>
              <w:left w:val="single" w:sz="4" w:space="0" w:color="auto"/>
              <w:bottom w:val="single" w:sz="4" w:space="0" w:color="auto"/>
              <w:right w:val="single" w:sz="4" w:space="0" w:color="auto"/>
            </w:tcBorders>
          </w:tcPr>
          <w:p w14:paraId="35978808"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114A7A85" w14:textId="5D53B085"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197" w:type="pct"/>
            <w:gridSpan w:val="7"/>
            <w:tcBorders>
              <w:top w:val="single" w:sz="4" w:space="0" w:color="auto"/>
              <w:left w:val="single" w:sz="4" w:space="0" w:color="auto"/>
              <w:bottom w:val="single" w:sz="4" w:space="0" w:color="auto"/>
              <w:right w:val="single" w:sz="4" w:space="0" w:color="auto"/>
            </w:tcBorders>
          </w:tcPr>
          <w:p w14:paraId="714AEB19"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622A136B"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0337DB19"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10DCFECA"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0927416A"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42052233"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59FDDC30"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7AF4F939"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2309ED1B"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2131AB0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107A318"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10</w:t>
            </w:r>
          </w:p>
        </w:tc>
        <w:tc>
          <w:tcPr>
            <w:tcW w:w="297" w:type="pct"/>
            <w:gridSpan w:val="3"/>
            <w:tcBorders>
              <w:top w:val="single" w:sz="4" w:space="0" w:color="auto"/>
              <w:left w:val="single" w:sz="4" w:space="0" w:color="auto"/>
              <w:bottom w:val="single" w:sz="4" w:space="0" w:color="auto"/>
              <w:right w:val="single" w:sz="4" w:space="0" w:color="auto"/>
            </w:tcBorders>
            <w:hideMark/>
          </w:tcPr>
          <w:p w14:paraId="2D08AFA1"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52" w:type="pct"/>
            <w:gridSpan w:val="8"/>
            <w:tcBorders>
              <w:top w:val="single" w:sz="4" w:space="0" w:color="auto"/>
              <w:left w:val="single" w:sz="4" w:space="0" w:color="auto"/>
              <w:bottom w:val="single" w:sz="4" w:space="0" w:color="auto"/>
              <w:right w:val="single" w:sz="4" w:space="0" w:color="auto"/>
            </w:tcBorders>
          </w:tcPr>
          <w:p w14:paraId="41467A25" w14:textId="77777777" w:rsidR="008D7720" w:rsidRPr="00A77D8A" w:rsidRDefault="008D7720" w:rsidP="00A50D75">
            <w:pPr>
              <w:spacing w:after="0" w:line="240" w:lineRule="auto"/>
              <w:jc w:val="both"/>
              <w:rPr>
                <w:rFonts w:ascii="Times New Roman" w:hAnsi="Times New Roman"/>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47C8C24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16</w:t>
            </w:r>
          </w:p>
        </w:tc>
        <w:tc>
          <w:tcPr>
            <w:tcW w:w="197" w:type="pct"/>
            <w:gridSpan w:val="7"/>
            <w:tcBorders>
              <w:top w:val="single" w:sz="4" w:space="0" w:color="auto"/>
              <w:left w:val="single" w:sz="4" w:space="0" w:color="auto"/>
              <w:bottom w:val="single" w:sz="4" w:space="0" w:color="auto"/>
              <w:right w:val="single" w:sz="4" w:space="0" w:color="auto"/>
            </w:tcBorders>
          </w:tcPr>
          <w:p w14:paraId="7BD2A3D0" w14:textId="77777777" w:rsidR="008D7720" w:rsidRPr="00A77D8A" w:rsidRDefault="008D7720" w:rsidP="00A50D75">
            <w:pPr>
              <w:spacing w:after="0" w:line="240" w:lineRule="auto"/>
              <w:jc w:val="both"/>
              <w:rPr>
                <w:rFonts w:ascii="Times New Roman" w:hAnsi="Times New Roman"/>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5AE36A55" w14:textId="77777777" w:rsidR="008D7720" w:rsidRPr="00A77D8A" w:rsidRDefault="008D7720" w:rsidP="00A50D75">
            <w:pPr>
              <w:spacing w:after="0" w:line="240" w:lineRule="auto"/>
              <w:jc w:val="both"/>
              <w:rPr>
                <w:rFonts w:ascii="Times New Roman" w:hAnsi="Times New Roman"/>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61731DD0"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lang w:val="en-US"/>
              </w:rPr>
              <w:t>1</w:t>
            </w: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184B93B9" w14:textId="77777777" w:rsidR="008D7720" w:rsidRPr="00A77D8A" w:rsidRDefault="008D7720" w:rsidP="00A50D75">
            <w:pPr>
              <w:spacing w:after="0" w:line="240" w:lineRule="auto"/>
              <w:jc w:val="both"/>
              <w:rPr>
                <w:rFonts w:ascii="Times New Roman" w:hAnsi="Times New Roman"/>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266EEDE9" w14:textId="77777777" w:rsidR="008D7720" w:rsidRPr="00A77D8A" w:rsidRDefault="008D7720" w:rsidP="00A50D75">
            <w:pPr>
              <w:spacing w:after="0" w:line="240" w:lineRule="auto"/>
              <w:jc w:val="both"/>
              <w:rPr>
                <w:rFonts w:ascii="Times New Roman" w:hAnsi="Times New Roman"/>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08A9C4FC" w14:textId="77777777" w:rsidR="008D7720" w:rsidRPr="00A77D8A" w:rsidRDefault="008D7720" w:rsidP="00A50D75">
            <w:pPr>
              <w:spacing w:after="0" w:line="240" w:lineRule="auto"/>
              <w:jc w:val="both"/>
              <w:rPr>
                <w:rFonts w:ascii="Times New Roman" w:hAnsi="Times New Roman"/>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73F6BA01"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5B4ABCFC"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5D40FCDE"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17729C0C"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097A6E2E" w14:textId="03B2BDEE" w:rsidR="008D7720" w:rsidRPr="00A77D8A" w:rsidRDefault="00F24618" w:rsidP="00A50D75">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8D7720" w:rsidRPr="00A77D8A">
              <w:rPr>
                <w:rFonts w:ascii="Times New Roman" w:hAnsi="Times New Roman"/>
                <w:b/>
                <w:bCs/>
                <w:sz w:val="28"/>
                <w:szCs w:val="28"/>
              </w:rPr>
              <w:t xml:space="preserve"> за 5-й семестр </w:t>
            </w:r>
          </w:p>
        </w:tc>
        <w:tc>
          <w:tcPr>
            <w:tcW w:w="297" w:type="pct"/>
            <w:gridSpan w:val="3"/>
            <w:tcBorders>
              <w:top w:val="single" w:sz="4" w:space="0" w:color="auto"/>
              <w:left w:val="single" w:sz="4" w:space="0" w:color="auto"/>
              <w:bottom w:val="single" w:sz="4" w:space="0" w:color="auto"/>
              <w:right w:val="single" w:sz="4" w:space="0" w:color="auto"/>
            </w:tcBorders>
            <w:hideMark/>
          </w:tcPr>
          <w:p w14:paraId="38E19741"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60</w:t>
            </w:r>
          </w:p>
        </w:tc>
        <w:tc>
          <w:tcPr>
            <w:tcW w:w="152" w:type="pct"/>
            <w:gridSpan w:val="8"/>
            <w:tcBorders>
              <w:top w:val="single" w:sz="4" w:space="0" w:color="auto"/>
              <w:left w:val="single" w:sz="4" w:space="0" w:color="auto"/>
              <w:bottom w:val="single" w:sz="4" w:space="0" w:color="auto"/>
              <w:right w:val="single" w:sz="4" w:space="0" w:color="auto"/>
            </w:tcBorders>
          </w:tcPr>
          <w:p w14:paraId="41746976" w14:textId="77777777" w:rsidR="008D7720" w:rsidRPr="00A77D8A" w:rsidRDefault="008D7720" w:rsidP="00A50D75">
            <w:pPr>
              <w:spacing w:after="0" w:line="240" w:lineRule="auto"/>
              <w:jc w:val="both"/>
              <w:rPr>
                <w:rFonts w:ascii="Times New Roman" w:hAnsi="Times New Roman"/>
                <w:b/>
                <w:sz w:val="28"/>
                <w:szCs w:val="28"/>
              </w:rPr>
            </w:pPr>
          </w:p>
        </w:tc>
        <w:tc>
          <w:tcPr>
            <w:tcW w:w="265" w:type="pct"/>
            <w:gridSpan w:val="6"/>
            <w:tcBorders>
              <w:top w:val="single" w:sz="4" w:space="0" w:color="auto"/>
              <w:left w:val="single" w:sz="4" w:space="0" w:color="auto"/>
              <w:bottom w:val="single" w:sz="4" w:space="0" w:color="auto"/>
              <w:right w:val="single" w:sz="4" w:space="0" w:color="auto"/>
            </w:tcBorders>
            <w:hideMark/>
          </w:tcPr>
          <w:p w14:paraId="29FEAD55"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30</w:t>
            </w:r>
          </w:p>
        </w:tc>
        <w:tc>
          <w:tcPr>
            <w:tcW w:w="197" w:type="pct"/>
            <w:gridSpan w:val="7"/>
            <w:tcBorders>
              <w:top w:val="single" w:sz="4" w:space="0" w:color="auto"/>
              <w:left w:val="single" w:sz="4" w:space="0" w:color="auto"/>
              <w:bottom w:val="single" w:sz="4" w:space="0" w:color="auto"/>
              <w:right w:val="single" w:sz="4" w:space="0" w:color="auto"/>
            </w:tcBorders>
          </w:tcPr>
          <w:p w14:paraId="2A4C6B13" w14:textId="77777777" w:rsidR="008D7720" w:rsidRPr="00A77D8A" w:rsidRDefault="008D7720" w:rsidP="00A50D75">
            <w:pPr>
              <w:spacing w:after="0" w:line="240" w:lineRule="auto"/>
              <w:jc w:val="both"/>
              <w:rPr>
                <w:rFonts w:ascii="Times New Roman" w:hAnsi="Times New Roman"/>
                <w:b/>
                <w:sz w:val="28"/>
                <w:szCs w:val="28"/>
              </w:rPr>
            </w:pPr>
          </w:p>
        </w:tc>
        <w:tc>
          <w:tcPr>
            <w:tcW w:w="378" w:type="pct"/>
            <w:gridSpan w:val="4"/>
            <w:tcBorders>
              <w:top w:val="single" w:sz="4" w:space="0" w:color="auto"/>
              <w:left w:val="single" w:sz="4" w:space="0" w:color="auto"/>
              <w:bottom w:val="single" w:sz="4" w:space="0" w:color="auto"/>
              <w:right w:val="single" w:sz="4" w:space="0" w:color="auto"/>
            </w:tcBorders>
          </w:tcPr>
          <w:p w14:paraId="50B47F88" w14:textId="77777777" w:rsidR="008D7720" w:rsidRPr="00A77D8A" w:rsidRDefault="008D7720" w:rsidP="00A50D75">
            <w:pPr>
              <w:spacing w:after="0" w:line="240" w:lineRule="auto"/>
              <w:jc w:val="both"/>
              <w:rPr>
                <w:rFonts w:ascii="Times New Roman" w:hAnsi="Times New Roman"/>
                <w:b/>
                <w:sz w:val="28"/>
                <w:szCs w:val="28"/>
              </w:rPr>
            </w:pPr>
          </w:p>
        </w:tc>
        <w:tc>
          <w:tcPr>
            <w:tcW w:w="326" w:type="pct"/>
            <w:tcBorders>
              <w:top w:val="single" w:sz="4" w:space="0" w:color="auto"/>
              <w:left w:val="single" w:sz="4" w:space="0" w:color="auto"/>
              <w:bottom w:val="single" w:sz="4" w:space="0" w:color="auto"/>
              <w:right w:val="single" w:sz="4" w:space="0" w:color="auto"/>
            </w:tcBorders>
            <w:hideMark/>
          </w:tcPr>
          <w:p w14:paraId="378D771F"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30</w:t>
            </w:r>
          </w:p>
        </w:tc>
        <w:tc>
          <w:tcPr>
            <w:tcW w:w="529" w:type="pct"/>
            <w:gridSpan w:val="8"/>
            <w:tcBorders>
              <w:top w:val="single" w:sz="4" w:space="0" w:color="auto"/>
              <w:left w:val="single" w:sz="4" w:space="0" w:color="auto"/>
              <w:bottom w:val="single" w:sz="4" w:space="0" w:color="auto"/>
              <w:right w:val="single" w:sz="4" w:space="0" w:color="auto"/>
            </w:tcBorders>
          </w:tcPr>
          <w:p w14:paraId="491FBD9F" w14:textId="77777777" w:rsidR="008D7720" w:rsidRPr="00A77D8A" w:rsidRDefault="008D7720" w:rsidP="00A50D75">
            <w:pPr>
              <w:spacing w:after="0" w:line="240" w:lineRule="auto"/>
              <w:jc w:val="both"/>
              <w:rPr>
                <w:rFonts w:ascii="Times New Roman" w:hAnsi="Times New Roman"/>
                <w:b/>
                <w:sz w:val="28"/>
                <w:szCs w:val="28"/>
              </w:rPr>
            </w:pPr>
          </w:p>
        </w:tc>
        <w:tc>
          <w:tcPr>
            <w:tcW w:w="129" w:type="pct"/>
            <w:gridSpan w:val="5"/>
            <w:tcBorders>
              <w:top w:val="single" w:sz="4" w:space="0" w:color="auto"/>
              <w:left w:val="single" w:sz="4" w:space="0" w:color="auto"/>
              <w:bottom w:val="single" w:sz="4" w:space="0" w:color="auto"/>
              <w:right w:val="single" w:sz="4" w:space="0" w:color="auto"/>
            </w:tcBorders>
          </w:tcPr>
          <w:p w14:paraId="61BA6309" w14:textId="77777777" w:rsidR="008D7720" w:rsidRPr="00A77D8A" w:rsidRDefault="008D7720" w:rsidP="00A50D75">
            <w:pPr>
              <w:spacing w:after="0" w:line="240" w:lineRule="auto"/>
              <w:jc w:val="both"/>
              <w:rPr>
                <w:rFonts w:ascii="Times New Roman" w:hAnsi="Times New Roman"/>
                <w:b/>
                <w:sz w:val="28"/>
                <w:szCs w:val="28"/>
              </w:rPr>
            </w:pPr>
          </w:p>
        </w:tc>
        <w:tc>
          <w:tcPr>
            <w:tcW w:w="271" w:type="pct"/>
            <w:gridSpan w:val="3"/>
            <w:tcBorders>
              <w:top w:val="single" w:sz="4" w:space="0" w:color="auto"/>
              <w:left w:val="single" w:sz="4" w:space="0" w:color="auto"/>
              <w:bottom w:val="single" w:sz="4" w:space="0" w:color="auto"/>
              <w:right w:val="single" w:sz="4" w:space="0" w:color="auto"/>
            </w:tcBorders>
          </w:tcPr>
          <w:p w14:paraId="46764E26" w14:textId="77777777" w:rsidR="008D7720" w:rsidRPr="00A77D8A" w:rsidRDefault="008D7720" w:rsidP="00A50D75">
            <w:pPr>
              <w:spacing w:after="0" w:line="240" w:lineRule="auto"/>
              <w:jc w:val="both"/>
              <w:rPr>
                <w:rFonts w:ascii="Times New Roman" w:hAnsi="Times New Roman"/>
                <w:b/>
                <w:sz w:val="28"/>
                <w:szCs w:val="28"/>
              </w:rPr>
            </w:pPr>
          </w:p>
        </w:tc>
        <w:tc>
          <w:tcPr>
            <w:tcW w:w="257" w:type="pct"/>
            <w:gridSpan w:val="3"/>
            <w:tcBorders>
              <w:top w:val="single" w:sz="4" w:space="0" w:color="auto"/>
              <w:left w:val="single" w:sz="4" w:space="0" w:color="auto"/>
              <w:bottom w:val="single" w:sz="4" w:space="0" w:color="auto"/>
              <w:right w:val="single" w:sz="4" w:space="0" w:color="auto"/>
            </w:tcBorders>
          </w:tcPr>
          <w:p w14:paraId="43A0E7A3"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0EE33E45"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3ED89FAE"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021CEF47" w14:textId="77777777" w:rsidTr="00E04B77">
        <w:trPr>
          <w:trHeight w:val="330"/>
        </w:trPr>
        <w:tc>
          <w:tcPr>
            <w:tcW w:w="5000" w:type="pct"/>
            <w:gridSpan w:val="56"/>
            <w:tcBorders>
              <w:top w:val="single" w:sz="4" w:space="0" w:color="auto"/>
              <w:left w:val="single" w:sz="4" w:space="0" w:color="auto"/>
              <w:bottom w:val="single" w:sz="4" w:space="0" w:color="auto"/>
              <w:right w:val="single" w:sz="4" w:space="0" w:color="auto"/>
            </w:tcBorders>
            <w:hideMark/>
          </w:tcPr>
          <w:p w14:paraId="22D936ED"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6-й семестр</w:t>
            </w:r>
          </w:p>
        </w:tc>
      </w:tr>
      <w:tr w:rsidR="008D7720" w:rsidRPr="00A77D8A" w14:paraId="1C9FD893"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2B142DB8"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b/>
                <w:bCs/>
                <w:sz w:val="28"/>
                <w:szCs w:val="28"/>
              </w:rPr>
              <w:t>Змістовий модуль 11.</w:t>
            </w:r>
            <w:r w:rsidRPr="00A77D8A">
              <w:rPr>
                <w:rFonts w:ascii="Times New Roman" w:hAnsi="Times New Roman"/>
                <w:b/>
                <w:sz w:val="28"/>
                <w:szCs w:val="28"/>
              </w:rPr>
              <w:t xml:space="preserve"> </w:t>
            </w:r>
          </w:p>
          <w:p w14:paraId="402AA4CB"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Сім’я і кар’єра</w:t>
            </w:r>
          </w:p>
          <w:p w14:paraId="3F00CC06" w14:textId="0E84E52E" w:rsidR="008D7720" w:rsidRPr="00A77D8A" w:rsidRDefault="008D7720" w:rsidP="00A50D75">
            <w:pPr>
              <w:spacing w:after="0" w:line="240" w:lineRule="auto"/>
              <w:jc w:val="center"/>
              <w:rPr>
                <w:rFonts w:ascii="Times New Roman" w:hAnsi="Times New Roman"/>
                <w:b/>
                <w:bCs/>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0042464D" w:rsidRPr="00A77D8A">
              <w:rPr>
                <w:rFonts w:ascii="Times New Roman" w:hAnsi="Times New Roman"/>
                <w:b/>
                <w:bCs/>
                <w:sz w:val="28"/>
                <w:szCs w:val="28"/>
              </w:rPr>
              <w:t>Міжнародний захист прав національних меншин</w:t>
            </w:r>
          </w:p>
        </w:tc>
      </w:tr>
      <w:tr w:rsidR="0058567C" w:rsidRPr="00A77D8A" w14:paraId="01317F99" w14:textId="77777777" w:rsidTr="00F24618">
        <w:trPr>
          <w:trHeight w:val="557"/>
        </w:trPr>
        <w:tc>
          <w:tcPr>
            <w:tcW w:w="1630" w:type="pct"/>
            <w:tcBorders>
              <w:top w:val="single" w:sz="4" w:space="0" w:color="auto"/>
              <w:left w:val="single" w:sz="4" w:space="0" w:color="auto"/>
              <w:bottom w:val="single" w:sz="4" w:space="0" w:color="auto"/>
              <w:right w:val="single" w:sz="4" w:space="0" w:color="auto"/>
            </w:tcBorders>
            <w:hideMark/>
          </w:tcPr>
          <w:p w14:paraId="3B444370"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31</w:t>
            </w:r>
            <w:r w:rsidRPr="00A77D8A">
              <w:rPr>
                <w:rFonts w:ascii="Times New Roman" w:hAnsi="Times New Roman"/>
                <w:sz w:val="28"/>
                <w:szCs w:val="28"/>
              </w:rPr>
              <w:t>. Кар’єра і професійний досвід</w:t>
            </w:r>
          </w:p>
        </w:tc>
        <w:tc>
          <w:tcPr>
            <w:tcW w:w="321" w:type="pct"/>
            <w:gridSpan w:val="8"/>
            <w:tcBorders>
              <w:top w:val="single" w:sz="4" w:space="0" w:color="auto"/>
              <w:left w:val="single" w:sz="4" w:space="0" w:color="auto"/>
              <w:bottom w:val="single" w:sz="4" w:space="0" w:color="auto"/>
              <w:right w:val="single" w:sz="4" w:space="0" w:color="auto"/>
            </w:tcBorders>
            <w:hideMark/>
          </w:tcPr>
          <w:p w14:paraId="44DBF6D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7" w:type="pct"/>
            <w:gridSpan w:val="6"/>
            <w:tcBorders>
              <w:top w:val="single" w:sz="4" w:space="0" w:color="auto"/>
              <w:left w:val="single" w:sz="4" w:space="0" w:color="auto"/>
              <w:bottom w:val="single" w:sz="4" w:space="0" w:color="auto"/>
              <w:right w:val="single" w:sz="4" w:space="0" w:color="auto"/>
            </w:tcBorders>
          </w:tcPr>
          <w:p w14:paraId="4599065F"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1A963ECF"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23" w:type="pct"/>
            <w:gridSpan w:val="4"/>
            <w:tcBorders>
              <w:top w:val="single" w:sz="4" w:space="0" w:color="auto"/>
              <w:left w:val="single" w:sz="4" w:space="0" w:color="auto"/>
              <w:bottom w:val="single" w:sz="4" w:space="0" w:color="auto"/>
              <w:right w:val="single" w:sz="4" w:space="0" w:color="auto"/>
            </w:tcBorders>
          </w:tcPr>
          <w:p w14:paraId="10F44BF1"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07120DA2"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AA1B25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529" w:type="pct"/>
            <w:gridSpan w:val="8"/>
            <w:tcBorders>
              <w:top w:val="single" w:sz="4" w:space="0" w:color="auto"/>
              <w:left w:val="single" w:sz="4" w:space="0" w:color="auto"/>
              <w:bottom w:val="single" w:sz="4" w:space="0" w:color="auto"/>
              <w:right w:val="single" w:sz="4" w:space="0" w:color="auto"/>
            </w:tcBorders>
          </w:tcPr>
          <w:p w14:paraId="084410DF"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3647FD40"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02CB499C"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4BD3927B"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0EA743FE"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41E82072" w14:textId="77777777" w:rsidR="008D7720" w:rsidRPr="00A77D8A" w:rsidRDefault="008D7720" w:rsidP="00A50D75">
            <w:pPr>
              <w:spacing w:after="0" w:line="240" w:lineRule="auto"/>
              <w:jc w:val="both"/>
              <w:rPr>
                <w:rFonts w:ascii="Times New Roman" w:hAnsi="Times New Roman"/>
                <w:sz w:val="28"/>
                <w:szCs w:val="28"/>
                <w:lang w:val="de-DE"/>
              </w:rPr>
            </w:pPr>
          </w:p>
        </w:tc>
      </w:tr>
      <w:tr w:rsidR="0058567C" w:rsidRPr="00A77D8A" w14:paraId="603440A3" w14:textId="77777777" w:rsidTr="00F24618">
        <w:trPr>
          <w:trHeight w:val="336"/>
        </w:trPr>
        <w:tc>
          <w:tcPr>
            <w:tcW w:w="1630" w:type="pct"/>
            <w:tcBorders>
              <w:top w:val="single" w:sz="4" w:space="0" w:color="auto"/>
              <w:left w:val="single" w:sz="4" w:space="0" w:color="auto"/>
              <w:bottom w:val="single" w:sz="4" w:space="0" w:color="auto"/>
              <w:right w:val="single" w:sz="4" w:space="0" w:color="auto"/>
            </w:tcBorders>
            <w:hideMark/>
          </w:tcPr>
          <w:p w14:paraId="62F8BD50"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
                <w:sz w:val="28"/>
                <w:szCs w:val="28"/>
              </w:rPr>
              <w:t xml:space="preserve">Тема 32. </w:t>
            </w:r>
            <w:r w:rsidRPr="00A77D8A">
              <w:rPr>
                <w:rFonts w:ascii="Times New Roman" w:hAnsi="Times New Roman"/>
                <w:sz w:val="28"/>
                <w:szCs w:val="28"/>
              </w:rPr>
              <w:t>Модель сім</w:t>
            </w:r>
            <w:r w:rsidRPr="00A77D8A">
              <w:rPr>
                <w:rFonts w:ascii="Times New Roman" w:hAnsi="Times New Roman"/>
                <w:sz w:val="28"/>
                <w:szCs w:val="28"/>
                <w:lang w:val="en-US"/>
              </w:rPr>
              <w:t>’</w:t>
            </w:r>
            <w:r w:rsidRPr="00A77D8A">
              <w:rPr>
                <w:rFonts w:ascii="Times New Roman" w:hAnsi="Times New Roman"/>
                <w:sz w:val="28"/>
                <w:szCs w:val="28"/>
              </w:rPr>
              <w:t xml:space="preserve">ї </w:t>
            </w:r>
          </w:p>
        </w:tc>
        <w:tc>
          <w:tcPr>
            <w:tcW w:w="321" w:type="pct"/>
            <w:gridSpan w:val="8"/>
            <w:tcBorders>
              <w:top w:val="single" w:sz="4" w:space="0" w:color="auto"/>
              <w:left w:val="single" w:sz="4" w:space="0" w:color="auto"/>
              <w:bottom w:val="single" w:sz="4" w:space="0" w:color="auto"/>
              <w:right w:val="single" w:sz="4" w:space="0" w:color="auto"/>
            </w:tcBorders>
            <w:hideMark/>
          </w:tcPr>
          <w:p w14:paraId="7B8390C2"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67" w:type="pct"/>
            <w:gridSpan w:val="6"/>
            <w:tcBorders>
              <w:top w:val="single" w:sz="4" w:space="0" w:color="auto"/>
              <w:left w:val="single" w:sz="4" w:space="0" w:color="auto"/>
              <w:bottom w:val="single" w:sz="4" w:space="0" w:color="auto"/>
              <w:right w:val="single" w:sz="4" w:space="0" w:color="auto"/>
            </w:tcBorders>
          </w:tcPr>
          <w:p w14:paraId="015560F6"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437561DB"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23" w:type="pct"/>
            <w:gridSpan w:val="4"/>
            <w:tcBorders>
              <w:top w:val="single" w:sz="4" w:space="0" w:color="auto"/>
              <w:left w:val="single" w:sz="4" w:space="0" w:color="auto"/>
              <w:bottom w:val="single" w:sz="4" w:space="0" w:color="auto"/>
              <w:right w:val="single" w:sz="4" w:space="0" w:color="auto"/>
            </w:tcBorders>
          </w:tcPr>
          <w:p w14:paraId="0937FA03"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37EEFCD"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77C2537A"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75095E83"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037BB6B6"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3C1D25FB"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4546DB0F"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4A4EB639"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48B19880" w14:textId="77777777" w:rsidR="008D7720" w:rsidRPr="00A77D8A" w:rsidRDefault="008D7720" w:rsidP="00A50D75">
            <w:pPr>
              <w:spacing w:after="0" w:line="240" w:lineRule="auto"/>
              <w:jc w:val="both"/>
              <w:rPr>
                <w:rFonts w:ascii="Times New Roman" w:hAnsi="Times New Roman"/>
                <w:sz w:val="28"/>
                <w:szCs w:val="28"/>
                <w:lang w:val="de-DE"/>
              </w:rPr>
            </w:pPr>
          </w:p>
        </w:tc>
      </w:tr>
      <w:tr w:rsidR="0058567C" w:rsidRPr="00A77D8A" w14:paraId="289FA7E7" w14:textId="77777777" w:rsidTr="00F24618">
        <w:trPr>
          <w:trHeight w:val="336"/>
        </w:trPr>
        <w:tc>
          <w:tcPr>
            <w:tcW w:w="1630" w:type="pct"/>
            <w:tcBorders>
              <w:top w:val="single" w:sz="4" w:space="0" w:color="auto"/>
              <w:left w:val="single" w:sz="4" w:space="0" w:color="auto"/>
              <w:bottom w:val="single" w:sz="4" w:space="0" w:color="auto"/>
              <w:right w:val="single" w:sz="4" w:space="0" w:color="auto"/>
            </w:tcBorders>
            <w:hideMark/>
          </w:tcPr>
          <w:p w14:paraId="4FA09AC2" w14:textId="2C427066"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lastRenderedPageBreak/>
              <w:t xml:space="preserve">Тема 33. </w:t>
            </w:r>
            <w:r w:rsidR="0042464D" w:rsidRPr="00A77D8A">
              <w:rPr>
                <w:rFonts w:ascii="Times New Roman" w:hAnsi="Times New Roman"/>
                <w:sz w:val="28"/>
                <w:szCs w:val="28"/>
              </w:rPr>
              <w:t>Міжнародний захист прав національних меншин</w:t>
            </w:r>
          </w:p>
        </w:tc>
        <w:tc>
          <w:tcPr>
            <w:tcW w:w="321" w:type="pct"/>
            <w:gridSpan w:val="8"/>
            <w:tcBorders>
              <w:top w:val="single" w:sz="4" w:space="0" w:color="auto"/>
              <w:left w:val="single" w:sz="4" w:space="0" w:color="auto"/>
              <w:bottom w:val="single" w:sz="4" w:space="0" w:color="auto"/>
              <w:right w:val="single" w:sz="4" w:space="0" w:color="auto"/>
            </w:tcBorders>
            <w:hideMark/>
          </w:tcPr>
          <w:p w14:paraId="5F5DF3BE" w14:textId="0878C1FC" w:rsidR="008D7720" w:rsidRPr="00F24618"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67" w:type="pct"/>
            <w:gridSpan w:val="6"/>
            <w:tcBorders>
              <w:top w:val="single" w:sz="4" w:space="0" w:color="auto"/>
              <w:left w:val="single" w:sz="4" w:space="0" w:color="auto"/>
              <w:bottom w:val="single" w:sz="4" w:space="0" w:color="auto"/>
              <w:right w:val="single" w:sz="4" w:space="0" w:color="auto"/>
            </w:tcBorders>
          </w:tcPr>
          <w:p w14:paraId="325CB61D"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29C33434" w14:textId="47A6ECD9"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23" w:type="pct"/>
            <w:gridSpan w:val="4"/>
            <w:tcBorders>
              <w:top w:val="single" w:sz="4" w:space="0" w:color="auto"/>
              <w:left w:val="single" w:sz="4" w:space="0" w:color="auto"/>
              <w:bottom w:val="single" w:sz="4" w:space="0" w:color="auto"/>
              <w:right w:val="single" w:sz="4" w:space="0" w:color="auto"/>
            </w:tcBorders>
          </w:tcPr>
          <w:p w14:paraId="40B6752C"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32BA015C"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24D3013D"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4DE33A54"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2141990F"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6C99A78B"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5DBD6A31"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469FCCD1"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7B8140CB" w14:textId="77777777" w:rsidR="008D7720" w:rsidRPr="00A77D8A" w:rsidRDefault="008D7720" w:rsidP="00A50D75">
            <w:pPr>
              <w:spacing w:after="0" w:line="240" w:lineRule="auto"/>
              <w:jc w:val="both"/>
              <w:rPr>
                <w:rFonts w:ascii="Times New Roman" w:hAnsi="Times New Roman"/>
                <w:sz w:val="28"/>
                <w:szCs w:val="28"/>
                <w:lang w:val="ru-RU"/>
              </w:rPr>
            </w:pPr>
          </w:p>
        </w:tc>
      </w:tr>
      <w:tr w:rsidR="0058567C" w:rsidRPr="00A77D8A" w14:paraId="141A84C5"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554CF982"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11</w:t>
            </w:r>
          </w:p>
        </w:tc>
        <w:tc>
          <w:tcPr>
            <w:tcW w:w="321" w:type="pct"/>
            <w:gridSpan w:val="8"/>
            <w:tcBorders>
              <w:top w:val="single" w:sz="4" w:space="0" w:color="auto"/>
              <w:left w:val="single" w:sz="4" w:space="0" w:color="auto"/>
              <w:bottom w:val="single" w:sz="4" w:space="0" w:color="auto"/>
              <w:right w:val="single" w:sz="4" w:space="0" w:color="auto"/>
            </w:tcBorders>
            <w:hideMark/>
          </w:tcPr>
          <w:p w14:paraId="050CC918"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67" w:type="pct"/>
            <w:gridSpan w:val="6"/>
            <w:tcBorders>
              <w:top w:val="single" w:sz="4" w:space="0" w:color="auto"/>
              <w:left w:val="single" w:sz="4" w:space="0" w:color="auto"/>
              <w:bottom w:val="single" w:sz="4" w:space="0" w:color="auto"/>
              <w:right w:val="single" w:sz="4" w:space="0" w:color="auto"/>
            </w:tcBorders>
          </w:tcPr>
          <w:p w14:paraId="568B6187"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3C2960A5"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14</w:t>
            </w:r>
          </w:p>
        </w:tc>
        <w:tc>
          <w:tcPr>
            <w:tcW w:w="223" w:type="pct"/>
            <w:gridSpan w:val="4"/>
            <w:tcBorders>
              <w:top w:val="single" w:sz="4" w:space="0" w:color="auto"/>
              <w:left w:val="single" w:sz="4" w:space="0" w:color="auto"/>
              <w:bottom w:val="single" w:sz="4" w:space="0" w:color="auto"/>
              <w:right w:val="single" w:sz="4" w:space="0" w:color="auto"/>
            </w:tcBorders>
          </w:tcPr>
          <w:p w14:paraId="1A6D634C"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1872DC7"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69F41CF5"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16</w:t>
            </w:r>
          </w:p>
        </w:tc>
        <w:tc>
          <w:tcPr>
            <w:tcW w:w="529" w:type="pct"/>
            <w:gridSpan w:val="8"/>
            <w:tcBorders>
              <w:top w:val="single" w:sz="4" w:space="0" w:color="auto"/>
              <w:left w:val="single" w:sz="4" w:space="0" w:color="auto"/>
              <w:bottom w:val="single" w:sz="4" w:space="0" w:color="auto"/>
              <w:right w:val="single" w:sz="4" w:space="0" w:color="auto"/>
            </w:tcBorders>
          </w:tcPr>
          <w:p w14:paraId="5507D1F9"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280F17AC"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660BEFA2"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72F504FF"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3CCDA119"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37AA1CAA"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14471612"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58643954"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b/>
                <w:bCs/>
                <w:sz w:val="28"/>
                <w:szCs w:val="28"/>
              </w:rPr>
              <w:t xml:space="preserve">Змістовий модуль 12. </w:t>
            </w:r>
          </w:p>
          <w:p w14:paraId="17F83B76"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Споживання</w:t>
            </w:r>
          </w:p>
          <w:p w14:paraId="290DDF95"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Що таке право?</w:t>
            </w:r>
          </w:p>
        </w:tc>
      </w:tr>
      <w:tr w:rsidR="0058567C" w:rsidRPr="00A77D8A" w14:paraId="59E49FEC"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06267A33"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34.  </w:t>
            </w:r>
            <w:r w:rsidRPr="00A77D8A">
              <w:rPr>
                <w:rFonts w:ascii="Times New Roman" w:hAnsi="Times New Roman"/>
                <w:sz w:val="28"/>
                <w:szCs w:val="28"/>
              </w:rPr>
              <w:t>Право. Галузі права</w:t>
            </w:r>
          </w:p>
        </w:tc>
        <w:tc>
          <w:tcPr>
            <w:tcW w:w="324" w:type="pct"/>
            <w:gridSpan w:val="9"/>
            <w:tcBorders>
              <w:top w:val="single" w:sz="4" w:space="0" w:color="auto"/>
              <w:left w:val="single" w:sz="4" w:space="0" w:color="auto"/>
              <w:bottom w:val="single" w:sz="4" w:space="0" w:color="auto"/>
              <w:right w:val="single" w:sz="4" w:space="0" w:color="auto"/>
            </w:tcBorders>
            <w:hideMark/>
          </w:tcPr>
          <w:p w14:paraId="0D2A98D9"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64" w:type="pct"/>
            <w:gridSpan w:val="5"/>
            <w:tcBorders>
              <w:top w:val="single" w:sz="4" w:space="0" w:color="auto"/>
              <w:left w:val="single" w:sz="4" w:space="0" w:color="auto"/>
              <w:bottom w:val="single" w:sz="4" w:space="0" w:color="auto"/>
              <w:right w:val="single" w:sz="4" w:space="0" w:color="auto"/>
            </w:tcBorders>
          </w:tcPr>
          <w:p w14:paraId="363677A7"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62990BB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23" w:type="pct"/>
            <w:gridSpan w:val="4"/>
            <w:tcBorders>
              <w:top w:val="single" w:sz="4" w:space="0" w:color="auto"/>
              <w:left w:val="single" w:sz="4" w:space="0" w:color="auto"/>
              <w:bottom w:val="single" w:sz="4" w:space="0" w:color="auto"/>
              <w:right w:val="single" w:sz="4" w:space="0" w:color="auto"/>
            </w:tcBorders>
          </w:tcPr>
          <w:p w14:paraId="24629730"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54ED903"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6CE83A5A"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24138F0D"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1D639F0C"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11D9411D"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56A3C063"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63188169"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3E29851E"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5B45FFC5"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2D7FA46"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35. </w:t>
            </w:r>
            <w:r w:rsidRPr="00A77D8A">
              <w:rPr>
                <w:rFonts w:ascii="Times New Roman" w:hAnsi="Times New Roman"/>
                <w:sz w:val="28"/>
                <w:szCs w:val="28"/>
              </w:rPr>
              <w:t xml:space="preserve">Сфери діяльності юриста. </w:t>
            </w:r>
          </w:p>
        </w:tc>
        <w:tc>
          <w:tcPr>
            <w:tcW w:w="324" w:type="pct"/>
            <w:gridSpan w:val="9"/>
            <w:tcBorders>
              <w:top w:val="single" w:sz="4" w:space="0" w:color="auto"/>
              <w:left w:val="single" w:sz="4" w:space="0" w:color="auto"/>
              <w:bottom w:val="single" w:sz="4" w:space="0" w:color="auto"/>
              <w:right w:val="single" w:sz="4" w:space="0" w:color="auto"/>
            </w:tcBorders>
            <w:hideMark/>
          </w:tcPr>
          <w:p w14:paraId="22A92B98"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4" w:type="pct"/>
            <w:gridSpan w:val="5"/>
            <w:tcBorders>
              <w:top w:val="single" w:sz="4" w:space="0" w:color="auto"/>
              <w:left w:val="single" w:sz="4" w:space="0" w:color="auto"/>
              <w:bottom w:val="single" w:sz="4" w:space="0" w:color="auto"/>
              <w:right w:val="single" w:sz="4" w:space="0" w:color="auto"/>
            </w:tcBorders>
          </w:tcPr>
          <w:p w14:paraId="4EFA29BB"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6E1FB7A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23" w:type="pct"/>
            <w:gridSpan w:val="4"/>
            <w:tcBorders>
              <w:top w:val="single" w:sz="4" w:space="0" w:color="auto"/>
              <w:left w:val="single" w:sz="4" w:space="0" w:color="auto"/>
              <w:bottom w:val="single" w:sz="4" w:space="0" w:color="auto"/>
              <w:right w:val="single" w:sz="4" w:space="0" w:color="auto"/>
            </w:tcBorders>
          </w:tcPr>
          <w:p w14:paraId="51D5A83C"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0CA3D78C"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0490CFD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4282CEAA"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2F3F1BE3"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231D9BEC"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41F37903"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34763E7C"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3747DF15"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738B5D7E"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7720BEC"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 xml:space="preserve">Тема 36. </w:t>
            </w:r>
            <w:r w:rsidRPr="00A77D8A">
              <w:rPr>
                <w:rFonts w:ascii="Times New Roman" w:hAnsi="Times New Roman"/>
                <w:sz w:val="28"/>
                <w:szCs w:val="28"/>
              </w:rPr>
              <w:t>Споживання</w:t>
            </w:r>
          </w:p>
        </w:tc>
        <w:tc>
          <w:tcPr>
            <w:tcW w:w="324" w:type="pct"/>
            <w:gridSpan w:val="9"/>
            <w:tcBorders>
              <w:top w:val="single" w:sz="4" w:space="0" w:color="auto"/>
              <w:left w:val="single" w:sz="4" w:space="0" w:color="auto"/>
              <w:bottom w:val="single" w:sz="4" w:space="0" w:color="auto"/>
              <w:right w:val="single" w:sz="4" w:space="0" w:color="auto"/>
            </w:tcBorders>
            <w:hideMark/>
          </w:tcPr>
          <w:p w14:paraId="5D403107" w14:textId="4BE9273D" w:rsidR="008D7720" w:rsidRPr="00F24618"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64" w:type="pct"/>
            <w:gridSpan w:val="5"/>
            <w:tcBorders>
              <w:top w:val="single" w:sz="4" w:space="0" w:color="auto"/>
              <w:left w:val="single" w:sz="4" w:space="0" w:color="auto"/>
              <w:bottom w:val="single" w:sz="4" w:space="0" w:color="auto"/>
              <w:right w:val="single" w:sz="4" w:space="0" w:color="auto"/>
            </w:tcBorders>
          </w:tcPr>
          <w:p w14:paraId="02A5C0A6"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2BDC5162" w14:textId="0A81B7B6"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23" w:type="pct"/>
            <w:gridSpan w:val="4"/>
            <w:tcBorders>
              <w:top w:val="single" w:sz="4" w:space="0" w:color="auto"/>
              <w:left w:val="single" w:sz="4" w:space="0" w:color="auto"/>
              <w:bottom w:val="single" w:sz="4" w:space="0" w:color="auto"/>
              <w:right w:val="single" w:sz="4" w:space="0" w:color="auto"/>
            </w:tcBorders>
          </w:tcPr>
          <w:p w14:paraId="3E2AF578"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1117D769"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AAF9050"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29" w:type="pct"/>
            <w:gridSpan w:val="8"/>
            <w:tcBorders>
              <w:top w:val="single" w:sz="4" w:space="0" w:color="auto"/>
              <w:left w:val="single" w:sz="4" w:space="0" w:color="auto"/>
              <w:bottom w:val="single" w:sz="4" w:space="0" w:color="auto"/>
              <w:right w:val="single" w:sz="4" w:space="0" w:color="auto"/>
            </w:tcBorders>
          </w:tcPr>
          <w:p w14:paraId="1C403D9B"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67883667"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6F9BF81D"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4D8A638D"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5119EB2B"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6A5FAD61"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568E400A"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647EF068"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12</w:t>
            </w:r>
          </w:p>
        </w:tc>
        <w:tc>
          <w:tcPr>
            <w:tcW w:w="324" w:type="pct"/>
            <w:gridSpan w:val="9"/>
            <w:tcBorders>
              <w:top w:val="single" w:sz="4" w:space="0" w:color="auto"/>
              <w:left w:val="single" w:sz="4" w:space="0" w:color="auto"/>
              <w:bottom w:val="single" w:sz="4" w:space="0" w:color="auto"/>
              <w:right w:val="single" w:sz="4" w:space="0" w:color="auto"/>
            </w:tcBorders>
            <w:hideMark/>
          </w:tcPr>
          <w:p w14:paraId="74D9C23C"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64" w:type="pct"/>
            <w:gridSpan w:val="5"/>
            <w:tcBorders>
              <w:top w:val="single" w:sz="4" w:space="0" w:color="auto"/>
              <w:left w:val="single" w:sz="4" w:space="0" w:color="auto"/>
              <w:bottom w:val="single" w:sz="4" w:space="0" w:color="auto"/>
              <w:right w:val="single" w:sz="4" w:space="0" w:color="auto"/>
            </w:tcBorders>
          </w:tcPr>
          <w:p w14:paraId="60FD6CAF" w14:textId="77777777" w:rsidR="008D7720" w:rsidRPr="00A77D8A" w:rsidRDefault="008D7720" w:rsidP="00A50D75">
            <w:pPr>
              <w:spacing w:after="0" w:line="240" w:lineRule="auto"/>
              <w:jc w:val="both"/>
              <w:rPr>
                <w:rFonts w:ascii="Times New Roman" w:hAnsi="Times New Roman"/>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753F5D3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16</w:t>
            </w:r>
          </w:p>
        </w:tc>
        <w:tc>
          <w:tcPr>
            <w:tcW w:w="223" w:type="pct"/>
            <w:gridSpan w:val="4"/>
            <w:tcBorders>
              <w:top w:val="single" w:sz="4" w:space="0" w:color="auto"/>
              <w:left w:val="single" w:sz="4" w:space="0" w:color="auto"/>
              <w:bottom w:val="single" w:sz="4" w:space="0" w:color="auto"/>
              <w:right w:val="single" w:sz="4" w:space="0" w:color="auto"/>
            </w:tcBorders>
          </w:tcPr>
          <w:p w14:paraId="1AE74F63"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36DD4522"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61B1FDB8"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sz w:val="28"/>
                <w:szCs w:val="28"/>
                <w:lang w:val="en-US"/>
              </w:rPr>
              <w:t>1</w:t>
            </w:r>
            <w:r w:rsidRPr="00A77D8A">
              <w:rPr>
                <w:rFonts w:ascii="Times New Roman" w:hAnsi="Times New Roman"/>
                <w:sz w:val="28"/>
                <w:szCs w:val="28"/>
              </w:rPr>
              <w:t>4</w:t>
            </w:r>
          </w:p>
        </w:tc>
        <w:tc>
          <w:tcPr>
            <w:tcW w:w="529" w:type="pct"/>
            <w:gridSpan w:val="8"/>
            <w:tcBorders>
              <w:top w:val="single" w:sz="4" w:space="0" w:color="auto"/>
              <w:left w:val="single" w:sz="4" w:space="0" w:color="auto"/>
              <w:bottom w:val="single" w:sz="4" w:space="0" w:color="auto"/>
              <w:right w:val="single" w:sz="4" w:space="0" w:color="auto"/>
            </w:tcBorders>
          </w:tcPr>
          <w:p w14:paraId="045F69EB" w14:textId="77777777" w:rsidR="008D7720" w:rsidRPr="00A77D8A" w:rsidRDefault="008D7720" w:rsidP="00A50D75">
            <w:pPr>
              <w:spacing w:after="0" w:line="240" w:lineRule="auto"/>
              <w:jc w:val="both"/>
              <w:rPr>
                <w:rFonts w:ascii="Times New Roman" w:hAnsi="Times New Roman"/>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5B6F0954" w14:textId="77777777" w:rsidR="008D7720" w:rsidRPr="00A77D8A" w:rsidRDefault="008D7720" w:rsidP="00A50D75">
            <w:pPr>
              <w:spacing w:after="0" w:line="240" w:lineRule="auto"/>
              <w:jc w:val="both"/>
              <w:rPr>
                <w:rFonts w:ascii="Times New Roman" w:hAnsi="Times New Roman"/>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4DC5B4C1" w14:textId="77777777" w:rsidR="008D7720" w:rsidRPr="00A77D8A" w:rsidRDefault="008D7720" w:rsidP="00A50D75">
            <w:pPr>
              <w:spacing w:after="0" w:line="240" w:lineRule="auto"/>
              <w:jc w:val="both"/>
              <w:rPr>
                <w:rFonts w:ascii="Times New Roman" w:hAnsi="Times New Roman"/>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34B436C4"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00A5D134"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74575CC1"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6DF426D4"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2A3BA29D" w14:textId="77728CE9" w:rsidR="008D7720" w:rsidRPr="00A77D8A" w:rsidRDefault="00F24618" w:rsidP="00A50D75">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8D7720" w:rsidRPr="00A77D8A">
              <w:rPr>
                <w:rFonts w:ascii="Times New Roman" w:hAnsi="Times New Roman"/>
                <w:b/>
                <w:bCs/>
                <w:sz w:val="28"/>
                <w:szCs w:val="28"/>
              </w:rPr>
              <w:t xml:space="preserve"> за 6-й семестр </w:t>
            </w:r>
          </w:p>
        </w:tc>
        <w:tc>
          <w:tcPr>
            <w:tcW w:w="324" w:type="pct"/>
            <w:gridSpan w:val="9"/>
            <w:tcBorders>
              <w:top w:val="single" w:sz="4" w:space="0" w:color="auto"/>
              <w:left w:val="single" w:sz="4" w:space="0" w:color="auto"/>
              <w:bottom w:val="single" w:sz="4" w:space="0" w:color="auto"/>
              <w:right w:val="single" w:sz="4" w:space="0" w:color="auto"/>
            </w:tcBorders>
            <w:hideMark/>
          </w:tcPr>
          <w:p w14:paraId="4CDA38DA" w14:textId="7777777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60</w:t>
            </w:r>
          </w:p>
        </w:tc>
        <w:tc>
          <w:tcPr>
            <w:tcW w:w="164" w:type="pct"/>
            <w:gridSpan w:val="5"/>
            <w:tcBorders>
              <w:top w:val="single" w:sz="4" w:space="0" w:color="auto"/>
              <w:left w:val="single" w:sz="4" w:space="0" w:color="auto"/>
              <w:bottom w:val="single" w:sz="4" w:space="0" w:color="auto"/>
              <w:right w:val="single" w:sz="4" w:space="0" w:color="auto"/>
            </w:tcBorders>
          </w:tcPr>
          <w:p w14:paraId="6AC3D889" w14:textId="77777777" w:rsidR="008D7720" w:rsidRPr="00A77D8A" w:rsidRDefault="008D7720" w:rsidP="00A50D75">
            <w:pPr>
              <w:spacing w:after="0" w:line="240" w:lineRule="auto"/>
              <w:jc w:val="both"/>
              <w:rPr>
                <w:rFonts w:ascii="Times New Roman" w:hAnsi="Times New Roman"/>
                <w:b/>
                <w:sz w:val="28"/>
                <w:szCs w:val="28"/>
              </w:rPr>
            </w:pPr>
          </w:p>
        </w:tc>
        <w:tc>
          <w:tcPr>
            <w:tcW w:w="263" w:type="pct"/>
            <w:gridSpan w:val="7"/>
            <w:tcBorders>
              <w:top w:val="single" w:sz="4" w:space="0" w:color="auto"/>
              <w:left w:val="single" w:sz="4" w:space="0" w:color="auto"/>
              <w:bottom w:val="single" w:sz="4" w:space="0" w:color="auto"/>
              <w:right w:val="single" w:sz="4" w:space="0" w:color="auto"/>
            </w:tcBorders>
            <w:hideMark/>
          </w:tcPr>
          <w:p w14:paraId="7656FBB3"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30</w:t>
            </w:r>
          </w:p>
        </w:tc>
        <w:tc>
          <w:tcPr>
            <w:tcW w:w="223" w:type="pct"/>
            <w:gridSpan w:val="4"/>
            <w:tcBorders>
              <w:top w:val="single" w:sz="4" w:space="0" w:color="auto"/>
              <w:left w:val="single" w:sz="4" w:space="0" w:color="auto"/>
              <w:bottom w:val="single" w:sz="4" w:space="0" w:color="auto"/>
              <w:right w:val="single" w:sz="4" w:space="0" w:color="auto"/>
            </w:tcBorders>
          </w:tcPr>
          <w:p w14:paraId="0202EC81" w14:textId="77777777" w:rsidR="008D7720" w:rsidRPr="00A77D8A" w:rsidRDefault="008D7720" w:rsidP="00A50D75">
            <w:pPr>
              <w:spacing w:after="0" w:line="240" w:lineRule="auto"/>
              <w:jc w:val="both"/>
              <w:rPr>
                <w:rFonts w:ascii="Times New Roman" w:hAnsi="Times New Roman"/>
                <w:b/>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537C8AF" w14:textId="77777777" w:rsidR="008D7720" w:rsidRPr="00A77D8A" w:rsidRDefault="008D7720" w:rsidP="00A50D75">
            <w:pPr>
              <w:spacing w:after="0" w:line="240" w:lineRule="auto"/>
              <w:jc w:val="both"/>
              <w:rPr>
                <w:rFonts w:ascii="Times New Roman" w:hAnsi="Times New Roman"/>
                <w:b/>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081AC7C8"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30</w:t>
            </w:r>
          </w:p>
        </w:tc>
        <w:tc>
          <w:tcPr>
            <w:tcW w:w="529" w:type="pct"/>
            <w:gridSpan w:val="8"/>
            <w:tcBorders>
              <w:top w:val="single" w:sz="4" w:space="0" w:color="auto"/>
              <w:left w:val="single" w:sz="4" w:space="0" w:color="auto"/>
              <w:bottom w:val="single" w:sz="4" w:space="0" w:color="auto"/>
              <w:right w:val="single" w:sz="4" w:space="0" w:color="auto"/>
            </w:tcBorders>
          </w:tcPr>
          <w:p w14:paraId="066F04D9" w14:textId="77777777" w:rsidR="008D7720" w:rsidRPr="00A77D8A" w:rsidRDefault="008D7720" w:rsidP="00A50D75">
            <w:pPr>
              <w:spacing w:after="0" w:line="240" w:lineRule="auto"/>
              <w:jc w:val="both"/>
              <w:rPr>
                <w:rFonts w:ascii="Times New Roman" w:hAnsi="Times New Roman"/>
                <w:b/>
                <w:sz w:val="28"/>
                <w:szCs w:val="28"/>
              </w:rPr>
            </w:pPr>
          </w:p>
        </w:tc>
        <w:tc>
          <w:tcPr>
            <w:tcW w:w="136" w:type="pct"/>
            <w:gridSpan w:val="5"/>
            <w:tcBorders>
              <w:top w:val="single" w:sz="4" w:space="0" w:color="auto"/>
              <w:left w:val="single" w:sz="4" w:space="0" w:color="auto"/>
              <w:bottom w:val="single" w:sz="4" w:space="0" w:color="auto"/>
              <w:right w:val="single" w:sz="4" w:space="0" w:color="auto"/>
            </w:tcBorders>
          </w:tcPr>
          <w:p w14:paraId="6C19AD5B" w14:textId="77777777" w:rsidR="008D7720" w:rsidRPr="00A77D8A" w:rsidRDefault="008D7720" w:rsidP="00A50D75">
            <w:pPr>
              <w:spacing w:after="0" w:line="240" w:lineRule="auto"/>
              <w:jc w:val="both"/>
              <w:rPr>
                <w:rFonts w:ascii="Times New Roman" w:hAnsi="Times New Roman"/>
                <w:b/>
                <w:sz w:val="28"/>
                <w:szCs w:val="28"/>
              </w:rPr>
            </w:pPr>
          </w:p>
        </w:tc>
        <w:tc>
          <w:tcPr>
            <w:tcW w:w="275" w:type="pct"/>
            <w:gridSpan w:val="3"/>
            <w:tcBorders>
              <w:top w:val="single" w:sz="4" w:space="0" w:color="auto"/>
              <w:left w:val="single" w:sz="4" w:space="0" w:color="auto"/>
              <w:bottom w:val="single" w:sz="4" w:space="0" w:color="auto"/>
              <w:right w:val="single" w:sz="4" w:space="0" w:color="auto"/>
            </w:tcBorders>
          </w:tcPr>
          <w:p w14:paraId="301C6290" w14:textId="77777777" w:rsidR="008D7720" w:rsidRPr="00A77D8A" w:rsidRDefault="008D7720" w:rsidP="00A50D75">
            <w:pPr>
              <w:spacing w:after="0" w:line="240" w:lineRule="auto"/>
              <w:jc w:val="both"/>
              <w:rPr>
                <w:rFonts w:ascii="Times New Roman" w:hAnsi="Times New Roman"/>
                <w:b/>
                <w:sz w:val="28"/>
                <w:szCs w:val="28"/>
              </w:rPr>
            </w:pPr>
          </w:p>
        </w:tc>
        <w:tc>
          <w:tcPr>
            <w:tcW w:w="243" w:type="pct"/>
            <w:gridSpan w:val="2"/>
            <w:tcBorders>
              <w:top w:val="single" w:sz="4" w:space="0" w:color="auto"/>
              <w:left w:val="single" w:sz="4" w:space="0" w:color="auto"/>
              <w:bottom w:val="single" w:sz="4" w:space="0" w:color="auto"/>
              <w:right w:val="single" w:sz="4" w:space="0" w:color="auto"/>
            </w:tcBorders>
          </w:tcPr>
          <w:p w14:paraId="4BFDF45F" w14:textId="77777777" w:rsidR="008D7720" w:rsidRPr="00A77D8A" w:rsidRDefault="008D7720" w:rsidP="00A50D75">
            <w:pPr>
              <w:spacing w:after="0" w:line="240" w:lineRule="auto"/>
              <w:jc w:val="both"/>
              <w:rPr>
                <w:rFonts w:ascii="Times New Roman" w:hAnsi="Times New Roman"/>
                <w:sz w:val="28"/>
                <w:szCs w:val="28"/>
              </w:rPr>
            </w:pPr>
          </w:p>
        </w:tc>
        <w:tc>
          <w:tcPr>
            <w:tcW w:w="291" w:type="pct"/>
            <w:gridSpan w:val="4"/>
            <w:tcBorders>
              <w:top w:val="single" w:sz="4" w:space="0" w:color="auto"/>
              <w:left w:val="single" w:sz="4" w:space="0" w:color="auto"/>
              <w:bottom w:val="single" w:sz="4" w:space="0" w:color="auto"/>
              <w:right w:val="single" w:sz="4" w:space="0" w:color="auto"/>
            </w:tcBorders>
          </w:tcPr>
          <w:p w14:paraId="6894B3FB" w14:textId="77777777" w:rsidR="008D7720" w:rsidRPr="00A77D8A" w:rsidRDefault="008D7720" w:rsidP="00A50D75">
            <w:pPr>
              <w:spacing w:after="0" w:line="240" w:lineRule="auto"/>
              <w:jc w:val="both"/>
              <w:rPr>
                <w:rFonts w:ascii="Times New Roman" w:hAnsi="Times New Roman"/>
                <w:sz w:val="28"/>
                <w:szCs w:val="28"/>
              </w:rPr>
            </w:pPr>
          </w:p>
        </w:tc>
        <w:tc>
          <w:tcPr>
            <w:tcW w:w="278" w:type="pct"/>
            <w:gridSpan w:val="3"/>
            <w:tcBorders>
              <w:top w:val="single" w:sz="4" w:space="0" w:color="auto"/>
              <w:left w:val="single" w:sz="4" w:space="0" w:color="auto"/>
              <w:bottom w:val="single" w:sz="4" w:space="0" w:color="auto"/>
              <w:right w:val="single" w:sz="4" w:space="0" w:color="auto"/>
            </w:tcBorders>
          </w:tcPr>
          <w:p w14:paraId="2BC98B5D"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2E9363B0" w14:textId="77777777" w:rsidTr="00E04B77">
        <w:trPr>
          <w:trHeight w:val="124"/>
        </w:trPr>
        <w:tc>
          <w:tcPr>
            <w:tcW w:w="5000" w:type="pct"/>
            <w:gridSpan w:val="56"/>
            <w:tcBorders>
              <w:top w:val="single" w:sz="4" w:space="0" w:color="auto"/>
              <w:left w:val="single" w:sz="4" w:space="0" w:color="auto"/>
              <w:bottom w:val="single" w:sz="4" w:space="0" w:color="auto"/>
              <w:right w:val="single" w:sz="4" w:space="0" w:color="auto"/>
            </w:tcBorders>
            <w:hideMark/>
          </w:tcPr>
          <w:p w14:paraId="6F6FC988"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7-й семестр</w:t>
            </w:r>
          </w:p>
        </w:tc>
      </w:tr>
      <w:tr w:rsidR="008D7720" w:rsidRPr="00A77D8A" w14:paraId="33F308AB"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67642563"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b/>
                <w:bCs/>
                <w:sz w:val="28"/>
                <w:szCs w:val="28"/>
              </w:rPr>
              <w:t>Змістовий модуль 13</w:t>
            </w:r>
            <w:r w:rsidRPr="00A77D8A">
              <w:rPr>
                <w:rFonts w:ascii="Times New Roman" w:hAnsi="Times New Roman"/>
                <w:sz w:val="28"/>
                <w:szCs w:val="28"/>
              </w:rPr>
              <w:t xml:space="preserve">. </w:t>
            </w:r>
          </w:p>
          <w:p w14:paraId="07FB27A0"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lang w:val="ru-RU"/>
              </w:rPr>
              <w:t>В</w:t>
            </w:r>
            <w:proofErr w:type="spellStart"/>
            <w:r w:rsidRPr="00A77D8A">
              <w:rPr>
                <w:rFonts w:ascii="Times New Roman" w:hAnsi="Times New Roman"/>
                <w:b/>
                <w:sz w:val="28"/>
                <w:szCs w:val="28"/>
              </w:rPr>
              <w:t>ідпочинок</w:t>
            </w:r>
            <w:proofErr w:type="spellEnd"/>
          </w:p>
          <w:p w14:paraId="492BE4BD"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Публічне право</w:t>
            </w:r>
          </w:p>
        </w:tc>
      </w:tr>
      <w:tr w:rsidR="0058567C" w:rsidRPr="00A77D8A" w14:paraId="02A6FB3E" w14:textId="77777777" w:rsidTr="00F24618">
        <w:trPr>
          <w:trHeight w:val="514"/>
        </w:trPr>
        <w:tc>
          <w:tcPr>
            <w:tcW w:w="1630" w:type="pct"/>
            <w:tcBorders>
              <w:top w:val="single" w:sz="4" w:space="0" w:color="auto"/>
              <w:left w:val="single" w:sz="4" w:space="0" w:color="auto"/>
              <w:bottom w:val="single" w:sz="4" w:space="0" w:color="auto"/>
              <w:right w:val="single" w:sz="4" w:space="0" w:color="auto"/>
            </w:tcBorders>
            <w:hideMark/>
          </w:tcPr>
          <w:p w14:paraId="0DA05214"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
                <w:sz w:val="28"/>
                <w:szCs w:val="28"/>
              </w:rPr>
              <w:t xml:space="preserve">Тема </w:t>
            </w:r>
            <w:r w:rsidRPr="00A77D8A">
              <w:rPr>
                <w:rFonts w:ascii="Times New Roman" w:hAnsi="Times New Roman"/>
                <w:b/>
                <w:sz w:val="28"/>
                <w:szCs w:val="28"/>
                <w:lang w:val="ru-RU"/>
              </w:rPr>
              <w:t>37</w:t>
            </w:r>
            <w:r w:rsidRPr="00A77D8A">
              <w:rPr>
                <w:rFonts w:ascii="Times New Roman" w:hAnsi="Times New Roman"/>
                <w:b/>
                <w:sz w:val="28"/>
                <w:szCs w:val="28"/>
              </w:rPr>
              <w:t>.</w:t>
            </w:r>
            <w:r w:rsidRPr="00A77D8A">
              <w:rPr>
                <w:rFonts w:ascii="Times New Roman" w:hAnsi="Times New Roman"/>
                <w:sz w:val="28"/>
                <w:szCs w:val="28"/>
              </w:rPr>
              <w:t xml:space="preserve"> Конституційне право.</w:t>
            </w:r>
            <w:r w:rsidRPr="00A77D8A">
              <w:rPr>
                <w:rFonts w:ascii="Times New Roman" w:hAnsi="Times New Roman"/>
                <w:bCs/>
                <w:sz w:val="28"/>
                <w:szCs w:val="28"/>
              </w:rPr>
              <w:t xml:space="preserve"> Основний закон. </w:t>
            </w:r>
          </w:p>
        </w:tc>
        <w:tc>
          <w:tcPr>
            <w:tcW w:w="338" w:type="pct"/>
            <w:gridSpan w:val="10"/>
            <w:tcBorders>
              <w:top w:val="single" w:sz="4" w:space="0" w:color="auto"/>
              <w:left w:val="single" w:sz="4" w:space="0" w:color="auto"/>
              <w:bottom w:val="single" w:sz="4" w:space="0" w:color="auto"/>
              <w:right w:val="single" w:sz="4" w:space="0" w:color="auto"/>
            </w:tcBorders>
            <w:hideMark/>
          </w:tcPr>
          <w:p w14:paraId="5A798774"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1" w:type="pct"/>
            <w:gridSpan w:val="5"/>
            <w:tcBorders>
              <w:top w:val="single" w:sz="4" w:space="0" w:color="auto"/>
              <w:left w:val="single" w:sz="4" w:space="0" w:color="auto"/>
              <w:bottom w:val="single" w:sz="4" w:space="0" w:color="auto"/>
              <w:right w:val="single" w:sz="4" w:space="0" w:color="auto"/>
            </w:tcBorders>
          </w:tcPr>
          <w:p w14:paraId="034E6435" w14:textId="77777777" w:rsidR="008D7720" w:rsidRPr="00A77D8A" w:rsidRDefault="008D7720" w:rsidP="00A50D75">
            <w:pPr>
              <w:spacing w:after="0" w:line="240" w:lineRule="auto"/>
              <w:jc w:val="both"/>
              <w:rPr>
                <w:rFonts w:ascii="Times New Roman" w:hAnsi="Times New Roman"/>
                <w:sz w:val="28"/>
                <w:szCs w:val="28"/>
              </w:rPr>
            </w:pPr>
          </w:p>
        </w:tc>
        <w:tc>
          <w:tcPr>
            <w:tcW w:w="256" w:type="pct"/>
            <w:gridSpan w:val="7"/>
            <w:tcBorders>
              <w:top w:val="single" w:sz="4" w:space="0" w:color="auto"/>
              <w:left w:val="single" w:sz="4" w:space="0" w:color="auto"/>
              <w:bottom w:val="single" w:sz="4" w:space="0" w:color="auto"/>
              <w:right w:val="single" w:sz="4" w:space="0" w:color="auto"/>
            </w:tcBorders>
            <w:hideMark/>
          </w:tcPr>
          <w:p w14:paraId="7166EA6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18" w:type="pct"/>
            <w:gridSpan w:val="3"/>
            <w:tcBorders>
              <w:top w:val="single" w:sz="4" w:space="0" w:color="auto"/>
              <w:left w:val="single" w:sz="4" w:space="0" w:color="auto"/>
              <w:bottom w:val="single" w:sz="4" w:space="0" w:color="auto"/>
              <w:right w:val="single" w:sz="4" w:space="0" w:color="auto"/>
            </w:tcBorders>
          </w:tcPr>
          <w:p w14:paraId="143BE850"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594BFC95"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325D0D2"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40" w:type="pct"/>
            <w:gridSpan w:val="9"/>
            <w:tcBorders>
              <w:top w:val="single" w:sz="4" w:space="0" w:color="auto"/>
              <w:left w:val="single" w:sz="4" w:space="0" w:color="auto"/>
              <w:bottom w:val="single" w:sz="4" w:space="0" w:color="auto"/>
              <w:right w:val="single" w:sz="4" w:space="0" w:color="auto"/>
            </w:tcBorders>
          </w:tcPr>
          <w:p w14:paraId="6CC8E952"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72ABD13E"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44872B70"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109A4188"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08D0A9B8"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480BAADF"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3563D3A" w14:textId="77777777" w:rsidTr="00F24618">
        <w:trPr>
          <w:trHeight w:val="572"/>
        </w:trPr>
        <w:tc>
          <w:tcPr>
            <w:tcW w:w="1630" w:type="pct"/>
            <w:tcBorders>
              <w:top w:val="single" w:sz="4" w:space="0" w:color="auto"/>
              <w:left w:val="single" w:sz="4" w:space="0" w:color="auto"/>
              <w:bottom w:val="single" w:sz="4" w:space="0" w:color="auto"/>
              <w:right w:val="single" w:sz="4" w:space="0" w:color="auto"/>
            </w:tcBorders>
            <w:hideMark/>
          </w:tcPr>
          <w:p w14:paraId="5B011EE9" w14:textId="77777777" w:rsidR="008D7720" w:rsidRPr="00A77D8A" w:rsidRDefault="008D7720" w:rsidP="00A50D75">
            <w:pPr>
              <w:spacing w:after="0" w:line="240" w:lineRule="auto"/>
              <w:jc w:val="both"/>
              <w:rPr>
                <w:rFonts w:ascii="Times New Roman" w:hAnsi="Times New Roman"/>
                <w:sz w:val="28"/>
                <w:szCs w:val="28"/>
                <w:lang w:val="ru-RU"/>
              </w:rPr>
            </w:pPr>
            <w:r w:rsidRPr="00A77D8A">
              <w:rPr>
                <w:rFonts w:ascii="Times New Roman" w:hAnsi="Times New Roman"/>
                <w:b/>
                <w:sz w:val="28"/>
                <w:szCs w:val="28"/>
              </w:rPr>
              <w:t xml:space="preserve">Тема </w:t>
            </w:r>
            <w:r w:rsidRPr="00A77D8A">
              <w:rPr>
                <w:rFonts w:ascii="Times New Roman" w:hAnsi="Times New Roman"/>
                <w:b/>
                <w:sz w:val="28"/>
                <w:szCs w:val="28"/>
                <w:lang w:val="ru-RU"/>
              </w:rPr>
              <w:t>38</w:t>
            </w:r>
            <w:r w:rsidRPr="00A77D8A">
              <w:rPr>
                <w:rFonts w:ascii="Times New Roman" w:hAnsi="Times New Roman"/>
                <w:b/>
                <w:sz w:val="28"/>
                <w:szCs w:val="28"/>
              </w:rPr>
              <w:t xml:space="preserve">. </w:t>
            </w:r>
            <w:r w:rsidRPr="00A77D8A">
              <w:rPr>
                <w:rFonts w:ascii="Times New Roman" w:hAnsi="Times New Roman"/>
                <w:sz w:val="28"/>
                <w:szCs w:val="28"/>
              </w:rPr>
              <w:t>Адміністративне право. Адміністративне судочинство.</w:t>
            </w:r>
          </w:p>
        </w:tc>
        <w:tc>
          <w:tcPr>
            <w:tcW w:w="338" w:type="pct"/>
            <w:gridSpan w:val="10"/>
            <w:tcBorders>
              <w:top w:val="single" w:sz="4" w:space="0" w:color="auto"/>
              <w:left w:val="single" w:sz="4" w:space="0" w:color="auto"/>
              <w:bottom w:val="single" w:sz="4" w:space="0" w:color="auto"/>
              <w:right w:val="single" w:sz="4" w:space="0" w:color="auto"/>
            </w:tcBorders>
            <w:hideMark/>
          </w:tcPr>
          <w:p w14:paraId="550BC2FD"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61" w:type="pct"/>
            <w:gridSpan w:val="5"/>
            <w:tcBorders>
              <w:top w:val="single" w:sz="4" w:space="0" w:color="auto"/>
              <w:left w:val="single" w:sz="4" w:space="0" w:color="auto"/>
              <w:bottom w:val="single" w:sz="4" w:space="0" w:color="auto"/>
              <w:right w:val="single" w:sz="4" w:space="0" w:color="auto"/>
            </w:tcBorders>
          </w:tcPr>
          <w:p w14:paraId="3F44356F" w14:textId="77777777" w:rsidR="008D7720" w:rsidRPr="00A77D8A" w:rsidRDefault="008D7720" w:rsidP="00A50D75">
            <w:pPr>
              <w:spacing w:after="0" w:line="240" w:lineRule="auto"/>
              <w:jc w:val="both"/>
              <w:rPr>
                <w:rFonts w:ascii="Times New Roman" w:hAnsi="Times New Roman"/>
                <w:sz w:val="28"/>
                <w:szCs w:val="28"/>
              </w:rPr>
            </w:pPr>
          </w:p>
        </w:tc>
        <w:tc>
          <w:tcPr>
            <w:tcW w:w="256" w:type="pct"/>
            <w:gridSpan w:val="7"/>
            <w:tcBorders>
              <w:top w:val="single" w:sz="4" w:space="0" w:color="auto"/>
              <w:left w:val="single" w:sz="4" w:space="0" w:color="auto"/>
              <w:bottom w:val="single" w:sz="4" w:space="0" w:color="auto"/>
              <w:right w:val="single" w:sz="4" w:space="0" w:color="auto"/>
            </w:tcBorders>
            <w:hideMark/>
          </w:tcPr>
          <w:p w14:paraId="36C2AEC7"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18" w:type="pct"/>
            <w:gridSpan w:val="3"/>
            <w:tcBorders>
              <w:top w:val="single" w:sz="4" w:space="0" w:color="auto"/>
              <w:left w:val="single" w:sz="4" w:space="0" w:color="auto"/>
              <w:bottom w:val="single" w:sz="4" w:space="0" w:color="auto"/>
              <w:right w:val="single" w:sz="4" w:space="0" w:color="auto"/>
            </w:tcBorders>
          </w:tcPr>
          <w:p w14:paraId="65B7DEC2"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59E9A9D8"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7425967D"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40" w:type="pct"/>
            <w:gridSpan w:val="9"/>
            <w:tcBorders>
              <w:top w:val="single" w:sz="4" w:space="0" w:color="auto"/>
              <w:left w:val="single" w:sz="4" w:space="0" w:color="auto"/>
              <w:bottom w:val="single" w:sz="4" w:space="0" w:color="auto"/>
              <w:right w:val="single" w:sz="4" w:space="0" w:color="auto"/>
            </w:tcBorders>
          </w:tcPr>
          <w:p w14:paraId="610B1D23"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0269BEEE"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2DCE6390"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61CE6082"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455939DC"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0B0D9693"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64C22E29" w14:textId="77777777" w:rsidTr="00F24618">
        <w:tc>
          <w:tcPr>
            <w:tcW w:w="1630" w:type="pct"/>
            <w:tcBorders>
              <w:top w:val="single" w:sz="4" w:space="0" w:color="auto"/>
              <w:left w:val="single" w:sz="4" w:space="0" w:color="auto"/>
              <w:bottom w:val="single" w:sz="4" w:space="0" w:color="auto"/>
              <w:right w:val="single" w:sz="4" w:space="0" w:color="auto"/>
            </w:tcBorders>
            <w:hideMark/>
          </w:tcPr>
          <w:p w14:paraId="3E7799E9" w14:textId="59FBD465" w:rsidR="008D7720" w:rsidRPr="00A12D8B"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 xml:space="preserve">Тема </w:t>
            </w:r>
            <w:r w:rsidRPr="00A77D8A">
              <w:rPr>
                <w:rFonts w:ascii="Times New Roman" w:hAnsi="Times New Roman"/>
                <w:b/>
                <w:sz w:val="28"/>
                <w:szCs w:val="28"/>
                <w:lang w:val="ru-RU"/>
              </w:rPr>
              <w:t>39</w:t>
            </w:r>
            <w:r w:rsidRPr="00A77D8A">
              <w:rPr>
                <w:rFonts w:ascii="Times New Roman" w:hAnsi="Times New Roman"/>
                <w:b/>
                <w:sz w:val="28"/>
                <w:szCs w:val="28"/>
              </w:rPr>
              <w:t>.</w:t>
            </w:r>
            <w:r w:rsidRPr="00A77D8A">
              <w:rPr>
                <w:rFonts w:ascii="Times New Roman" w:hAnsi="Times New Roman"/>
                <w:b/>
                <w:sz w:val="28"/>
                <w:szCs w:val="28"/>
                <w:lang w:val="de-DE"/>
              </w:rPr>
              <w:t xml:space="preserve"> </w:t>
            </w:r>
            <w:r w:rsidR="00A12D8B" w:rsidRPr="00A12D8B">
              <w:rPr>
                <w:rFonts w:ascii="Times New Roman" w:hAnsi="Times New Roman"/>
                <w:bCs/>
                <w:sz w:val="28"/>
                <w:szCs w:val="28"/>
              </w:rPr>
              <w:t>Програми мобільності. Навчання.</w:t>
            </w:r>
          </w:p>
        </w:tc>
        <w:tc>
          <w:tcPr>
            <w:tcW w:w="338" w:type="pct"/>
            <w:gridSpan w:val="10"/>
            <w:tcBorders>
              <w:top w:val="single" w:sz="4" w:space="0" w:color="auto"/>
              <w:left w:val="single" w:sz="4" w:space="0" w:color="auto"/>
              <w:bottom w:val="single" w:sz="4" w:space="0" w:color="auto"/>
              <w:right w:val="single" w:sz="4" w:space="0" w:color="auto"/>
            </w:tcBorders>
            <w:hideMark/>
          </w:tcPr>
          <w:p w14:paraId="0D585032" w14:textId="6316AD2F" w:rsidR="008D7720" w:rsidRPr="00F24618" w:rsidRDefault="00B0735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61" w:type="pct"/>
            <w:gridSpan w:val="5"/>
            <w:tcBorders>
              <w:top w:val="single" w:sz="4" w:space="0" w:color="auto"/>
              <w:left w:val="single" w:sz="4" w:space="0" w:color="auto"/>
              <w:bottom w:val="single" w:sz="4" w:space="0" w:color="auto"/>
              <w:right w:val="single" w:sz="4" w:space="0" w:color="auto"/>
            </w:tcBorders>
          </w:tcPr>
          <w:p w14:paraId="10094BC2" w14:textId="77777777" w:rsidR="008D7720" w:rsidRPr="00A77D8A" w:rsidRDefault="008D7720" w:rsidP="00A50D75">
            <w:pPr>
              <w:spacing w:after="0" w:line="240" w:lineRule="auto"/>
              <w:jc w:val="both"/>
              <w:rPr>
                <w:rFonts w:ascii="Times New Roman" w:hAnsi="Times New Roman"/>
                <w:sz w:val="28"/>
                <w:szCs w:val="28"/>
              </w:rPr>
            </w:pPr>
          </w:p>
        </w:tc>
        <w:tc>
          <w:tcPr>
            <w:tcW w:w="256" w:type="pct"/>
            <w:gridSpan w:val="7"/>
            <w:tcBorders>
              <w:top w:val="single" w:sz="4" w:space="0" w:color="auto"/>
              <w:left w:val="single" w:sz="4" w:space="0" w:color="auto"/>
              <w:bottom w:val="single" w:sz="4" w:space="0" w:color="auto"/>
              <w:right w:val="single" w:sz="4" w:space="0" w:color="auto"/>
            </w:tcBorders>
            <w:hideMark/>
          </w:tcPr>
          <w:p w14:paraId="4FAC10CA" w14:textId="07F5BB87"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18" w:type="pct"/>
            <w:gridSpan w:val="3"/>
            <w:tcBorders>
              <w:top w:val="single" w:sz="4" w:space="0" w:color="auto"/>
              <w:left w:val="single" w:sz="4" w:space="0" w:color="auto"/>
              <w:bottom w:val="single" w:sz="4" w:space="0" w:color="auto"/>
              <w:right w:val="single" w:sz="4" w:space="0" w:color="auto"/>
            </w:tcBorders>
          </w:tcPr>
          <w:p w14:paraId="170D01E2"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690DEF2D"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69D7467"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40" w:type="pct"/>
            <w:gridSpan w:val="9"/>
            <w:tcBorders>
              <w:top w:val="single" w:sz="4" w:space="0" w:color="auto"/>
              <w:left w:val="single" w:sz="4" w:space="0" w:color="auto"/>
              <w:bottom w:val="single" w:sz="4" w:space="0" w:color="auto"/>
              <w:right w:val="single" w:sz="4" w:space="0" w:color="auto"/>
            </w:tcBorders>
          </w:tcPr>
          <w:p w14:paraId="71877233"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7435061C"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31385C7B"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5A409B58"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7B9475CD"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09783CD3"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5152D7A0" w14:textId="77777777" w:rsidTr="00F24618">
        <w:trPr>
          <w:trHeight w:val="274"/>
        </w:trPr>
        <w:tc>
          <w:tcPr>
            <w:tcW w:w="1630" w:type="pct"/>
            <w:tcBorders>
              <w:top w:val="single" w:sz="4" w:space="0" w:color="auto"/>
              <w:left w:val="single" w:sz="4" w:space="0" w:color="auto"/>
              <w:bottom w:val="single" w:sz="4" w:space="0" w:color="auto"/>
              <w:right w:val="single" w:sz="4" w:space="0" w:color="auto"/>
            </w:tcBorders>
            <w:hideMark/>
          </w:tcPr>
          <w:p w14:paraId="2AFFAF79" w14:textId="77777777" w:rsidR="008D7720" w:rsidRPr="00A77D8A" w:rsidRDefault="008D7720" w:rsidP="00A50D75">
            <w:pPr>
              <w:keepNext/>
              <w:spacing w:after="0" w:line="240" w:lineRule="auto"/>
              <w:jc w:val="both"/>
              <w:outlineLvl w:val="0"/>
              <w:rPr>
                <w:rFonts w:ascii="Times New Roman" w:hAnsi="Times New Roman"/>
                <w:bCs/>
                <w:sz w:val="28"/>
                <w:szCs w:val="28"/>
              </w:rPr>
            </w:pPr>
            <w:r w:rsidRPr="00A77D8A">
              <w:rPr>
                <w:rFonts w:ascii="Times New Roman" w:hAnsi="Times New Roman"/>
                <w:bCs/>
                <w:sz w:val="28"/>
                <w:szCs w:val="28"/>
              </w:rPr>
              <w:t>Разом за ЗМ 13</w:t>
            </w:r>
          </w:p>
        </w:tc>
        <w:tc>
          <w:tcPr>
            <w:tcW w:w="338" w:type="pct"/>
            <w:gridSpan w:val="10"/>
            <w:tcBorders>
              <w:top w:val="single" w:sz="4" w:space="0" w:color="auto"/>
              <w:left w:val="single" w:sz="4" w:space="0" w:color="auto"/>
              <w:bottom w:val="single" w:sz="4" w:space="0" w:color="auto"/>
              <w:right w:val="single" w:sz="4" w:space="0" w:color="auto"/>
            </w:tcBorders>
            <w:hideMark/>
          </w:tcPr>
          <w:p w14:paraId="2DFB79D1"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61" w:type="pct"/>
            <w:gridSpan w:val="5"/>
            <w:tcBorders>
              <w:top w:val="single" w:sz="4" w:space="0" w:color="auto"/>
              <w:left w:val="single" w:sz="4" w:space="0" w:color="auto"/>
              <w:bottom w:val="single" w:sz="4" w:space="0" w:color="auto"/>
              <w:right w:val="single" w:sz="4" w:space="0" w:color="auto"/>
            </w:tcBorders>
          </w:tcPr>
          <w:p w14:paraId="237D1DFF" w14:textId="77777777" w:rsidR="008D7720" w:rsidRPr="00A77D8A" w:rsidRDefault="008D7720" w:rsidP="00A50D75">
            <w:pPr>
              <w:spacing w:after="0" w:line="240" w:lineRule="auto"/>
              <w:jc w:val="both"/>
              <w:rPr>
                <w:rFonts w:ascii="Times New Roman" w:hAnsi="Times New Roman"/>
                <w:sz w:val="28"/>
                <w:szCs w:val="28"/>
              </w:rPr>
            </w:pPr>
          </w:p>
        </w:tc>
        <w:tc>
          <w:tcPr>
            <w:tcW w:w="256" w:type="pct"/>
            <w:gridSpan w:val="7"/>
            <w:tcBorders>
              <w:top w:val="single" w:sz="4" w:space="0" w:color="auto"/>
              <w:left w:val="single" w:sz="4" w:space="0" w:color="auto"/>
              <w:bottom w:val="single" w:sz="4" w:space="0" w:color="auto"/>
              <w:right w:val="single" w:sz="4" w:space="0" w:color="auto"/>
            </w:tcBorders>
            <w:hideMark/>
          </w:tcPr>
          <w:p w14:paraId="11F475AA"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14</w:t>
            </w:r>
          </w:p>
        </w:tc>
        <w:tc>
          <w:tcPr>
            <w:tcW w:w="218" w:type="pct"/>
            <w:gridSpan w:val="3"/>
            <w:tcBorders>
              <w:top w:val="single" w:sz="4" w:space="0" w:color="auto"/>
              <w:left w:val="single" w:sz="4" w:space="0" w:color="auto"/>
              <w:bottom w:val="single" w:sz="4" w:space="0" w:color="auto"/>
              <w:right w:val="single" w:sz="4" w:space="0" w:color="auto"/>
            </w:tcBorders>
          </w:tcPr>
          <w:p w14:paraId="6A52ACCF"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00BC67EE"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6EBCA0F"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16</w:t>
            </w:r>
          </w:p>
        </w:tc>
        <w:tc>
          <w:tcPr>
            <w:tcW w:w="540" w:type="pct"/>
            <w:gridSpan w:val="9"/>
            <w:tcBorders>
              <w:top w:val="single" w:sz="4" w:space="0" w:color="auto"/>
              <w:left w:val="single" w:sz="4" w:space="0" w:color="auto"/>
              <w:bottom w:val="single" w:sz="4" w:space="0" w:color="auto"/>
              <w:right w:val="single" w:sz="4" w:space="0" w:color="auto"/>
            </w:tcBorders>
          </w:tcPr>
          <w:p w14:paraId="2EB38EEC"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397EC123"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4EC4278B"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562DD271"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36EF15D0"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0D24A176"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09282648"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7226F1F5"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b/>
                <w:bCs/>
                <w:sz w:val="28"/>
                <w:szCs w:val="28"/>
              </w:rPr>
              <w:t xml:space="preserve">Змістовий модуль </w:t>
            </w:r>
            <w:r w:rsidRPr="00A77D8A">
              <w:rPr>
                <w:rFonts w:ascii="Times New Roman" w:hAnsi="Times New Roman"/>
                <w:b/>
                <w:sz w:val="28"/>
                <w:szCs w:val="28"/>
              </w:rPr>
              <w:t xml:space="preserve">14. </w:t>
            </w:r>
          </w:p>
          <w:p w14:paraId="5B1D463A" w14:textId="77777777" w:rsidR="008D7720" w:rsidRPr="00A77D8A" w:rsidRDefault="008D7720" w:rsidP="00A50D75">
            <w:pPr>
              <w:spacing w:after="0" w:line="240" w:lineRule="auto"/>
              <w:jc w:val="center"/>
              <w:rPr>
                <w:rFonts w:ascii="Times New Roman" w:hAnsi="Times New Roman"/>
                <w:b/>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Що таке Батьківщина?</w:t>
            </w:r>
          </w:p>
          <w:p w14:paraId="0D1C1396" w14:textId="77777777" w:rsidR="008D7720" w:rsidRPr="00A77D8A" w:rsidRDefault="008D7720" w:rsidP="00A50D75">
            <w:pPr>
              <w:spacing w:after="0" w:line="240" w:lineRule="auto"/>
              <w:jc w:val="center"/>
              <w:rPr>
                <w:rFonts w:ascii="Times New Roman" w:hAnsi="Times New Roman"/>
                <w:b/>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Приватне право</w:t>
            </w:r>
          </w:p>
        </w:tc>
      </w:tr>
      <w:tr w:rsidR="0058567C" w:rsidRPr="00A77D8A" w14:paraId="6927AE96"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645141E4"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 xml:space="preserve">Тема </w:t>
            </w:r>
            <w:r w:rsidRPr="00A77D8A">
              <w:rPr>
                <w:rFonts w:ascii="Times New Roman" w:hAnsi="Times New Roman"/>
                <w:b/>
                <w:sz w:val="28"/>
                <w:szCs w:val="28"/>
                <w:lang w:val="ru-RU"/>
              </w:rPr>
              <w:t>40</w:t>
            </w:r>
            <w:r w:rsidRPr="00A77D8A">
              <w:rPr>
                <w:rFonts w:ascii="Times New Roman" w:hAnsi="Times New Roman"/>
                <w:b/>
                <w:sz w:val="28"/>
                <w:szCs w:val="28"/>
              </w:rPr>
              <w:t xml:space="preserve">. </w:t>
            </w:r>
            <w:r w:rsidRPr="00A77D8A">
              <w:rPr>
                <w:rFonts w:ascii="Times New Roman" w:hAnsi="Times New Roman"/>
                <w:sz w:val="28"/>
                <w:szCs w:val="28"/>
              </w:rPr>
              <w:t>Приватне право. Види приватного.</w:t>
            </w:r>
          </w:p>
        </w:tc>
        <w:tc>
          <w:tcPr>
            <w:tcW w:w="307" w:type="pct"/>
            <w:gridSpan w:val="9"/>
            <w:tcBorders>
              <w:top w:val="single" w:sz="4" w:space="0" w:color="auto"/>
              <w:left w:val="single" w:sz="4" w:space="0" w:color="auto"/>
              <w:bottom w:val="single" w:sz="4" w:space="0" w:color="auto"/>
              <w:right w:val="single" w:sz="4" w:space="0" w:color="auto"/>
            </w:tcBorders>
            <w:hideMark/>
          </w:tcPr>
          <w:p w14:paraId="1C59A857"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66" w:type="pct"/>
            <w:gridSpan w:val="6"/>
            <w:tcBorders>
              <w:top w:val="single" w:sz="4" w:space="0" w:color="auto"/>
              <w:left w:val="single" w:sz="4" w:space="0" w:color="auto"/>
              <w:bottom w:val="single" w:sz="4" w:space="0" w:color="auto"/>
              <w:right w:val="single" w:sz="4" w:space="0" w:color="auto"/>
            </w:tcBorders>
          </w:tcPr>
          <w:p w14:paraId="369BC349" w14:textId="77777777" w:rsidR="008D7720" w:rsidRPr="00A77D8A" w:rsidRDefault="008D772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109F8B68"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6</w:t>
            </w:r>
          </w:p>
        </w:tc>
        <w:tc>
          <w:tcPr>
            <w:tcW w:w="215" w:type="pct"/>
            <w:gridSpan w:val="2"/>
            <w:tcBorders>
              <w:top w:val="single" w:sz="4" w:space="0" w:color="auto"/>
              <w:left w:val="single" w:sz="4" w:space="0" w:color="auto"/>
              <w:bottom w:val="single" w:sz="4" w:space="0" w:color="auto"/>
              <w:right w:val="single" w:sz="4" w:space="0" w:color="auto"/>
            </w:tcBorders>
          </w:tcPr>
          <w:p w14:paraId="53B3DDFC"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3657F825"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67D776FC"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40" w:type="pct"/>
            <w:gridSpan w:val="9"/>
            <w:tcBorders>
              <w:top w:val="single" w:sz="4" w:space="0" w:color="auto"/>
              <w:left w:val="single" w:sz="4" w:space="0" w:color="auto"/>
              <w:bottom w:val="single" w:sz="4" w:space="0" w:color="auto"/>
              <w:right w:val="single" w:sz="4" w:space="0" w:color="auto"/>
            </w:tcBorders>
          </w:tcPr>
          <w:p w14:paraId="4FFC8FB1"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27215397"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44909CF9"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7AE2E37B"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6D3DDC84"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7941B773"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6D926F4D"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32619B6A" w14:textId="77777777" w:rsidR="008D7720" w:rsidRPr="00A77D8A" w:rsidRDefault="008D772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41.</w:t>
            </w:r>
            <w:r w:rsidRPr="00A77D8A">
              <w:rPr>
                <w:rFonts w:ascii="Times New Roman" w:hAnsi="Times New Roman"/>
                <w:sz w:val="28"/>
                <w:szCs w:val="28"/>
              </w:rPr>
              <w:t xml:space="preserve"> Трудове право. Судочинство. </w:t>
            </w:r>
          </w:p>
        </w:tc>
        <w:tc>
          <w:tcPr>
            <w:tcW w:w="307" w:type="pct"/>
            <w:gridSpan w:val="9"/>
            <w:tcBorders>
              <w:top w:val="single" w:sz="4" w:space="0" w:color="auto"/>
              <w:left w:val="single" w:sz="4" w:space="0" w:color="auto"/>
              <w:bottom w:val="single" w:sz="4" w:space="0" w:color="auto"/>
              <w:right w:val="single" w:sz="4" w:space="0" w:color="auto"/>
            </w:tcBorders>
            <w:hideMark/>
          </w:tcPr>
          <w:p w14:paraId="65941310"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6" w:type="pct"/>
            <w:gridSpan w:val="6"/>
            <w:tcBorders>
              <w:top w:val="single" w:sz="4" w:space="0" w:color="auto"/>
              <w:left w:val="single" w:sz="4" w:space="0" w:color="auto"/>
              <w:bottom w:val="single" w:sz="4" w:space="0" w:color="auto"/>
              <w:right w:val="single" w:sz="4" w:space="0" w:color="auto"/>
            </w:tcBorders>
          </w:tcPr>
          <w:p w14:paraId="7CAC39AE" w14:textId="77777777" w:rsidR="008D7720" w:rsidRPr="00A77D8A" w:rsidRDefault="008D772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762DC57D"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15" w:type="pct"/>
            <w:gridSpan w:val="2"/>
            <w:tcBorders>
              <w:top w:val="single" w:sz="4" w:space="0" w:color="auto"/>
              <w:left w:val="single" w:sz="4" w:space="0" w:color="auto"/>
              <w:bottom w:val="single" w:sz="4" w:space="0" w:color="auto"/>
              <w:right w:val="single" w:sz="4" w:space="0" w:color="auto"/>
            </w:tcBorders>
          </w:tcPr>
          <w:p w14:paraId="54FE4139"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39190871"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10659DA3"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40" w:type="pct"/>
            <w:gridSpan w:val="9"/>
            <w:tcBorders>
              <w:top w:val="single" w:sz="4" w:space="0" w:color="auto"/>
              <w:left w:val="single" w:sz="4" w:space="0" w:color="auto"/>
              <w:bottom w:val="single" w:sz="4" w:space="0" w:color="auto"/>
              <w:right w:val="single" w:sz="4" w:space="0" w:color="auto"/>
            </w:tcBorders>
          </w:tcPr>
          <w:p w14:paraId="255D2DBD"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02B075FE"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46AB4BF1"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348D3F03"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29B71422"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6F8C1F1C"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63C3E8D"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25C4E02D" w14:textId="50509487" w:rsidR="008D7720" w:rsidRPr="00A77D8A" w:rsidRDefault="008D772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Тема 42.</w:t>
            </w:r>
            <w:r w:rsidRPr="00A77D8A">
              <w:rPr>
                <w:rFonts w:ascii="Times New Roman" w:hAnsi="Times New Roman"/>
                <w:sz w:val="28"/>
                <w:szCs w:val="28"/>
              </w:rPr>
              <w:t xml:space="preserve"> </w:t>
            </w:r>
            <w:r w:rsidR="00B73346">
              <w:rPr>
                <w:rFonts w:ascii="Times New Roman" w:hAnsi="Times New Roman"/>
                <w:sz w:val="28"/>
                <w:szCs w:val="28"/>
              </w:rPr>
              <w:t>Мобільність у професійній сфері</w:t>
            </w:r>
          </w:p>
        </w:tc>
        <w:tc>
          <w:tcPr>
            <w:tcW w:w="307" w:type="pct"/>
            <w:gridSpan w:val="9"/>
            <w:tcBorders>
              <w:top w:val="single" w:sz="4" w:space="0" w:color="auto"/>
              <w:left w:val="single" w:sz="4" w:space="0" w:color="auto"/>
              <w:bottom w:val="single" w:sz="4" w:space="0" w:color="auto"/>
              <w:right w:val="single" w:sz="4" w:space="0" w:color="auto"/>
            </w:tcBorders>
            <w:hideMark/>
          </w:tcPr>
          <w:p w14:paraId="0CD8D3ED" w14:textId="0AE577EC" w:rsidR="008D7720" w:rsidRPr="00F24618" w:rsidRDefault="00B0735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66" w:type="pct"/>
            <w:gridSpan w:val="6"/>
            <w:tcBorders>
              <w:top w:val="single" w:sz="4" w:space="0" w:color="auto"/>
              <w:left w:val="single" w:sz="4" w:space="0" w:color="auto"/>
              <w:bottom w:val="single" w:sz="4" w:space="0" w:color="auto"/>
              <w:right w:val="single" w:sz="4" w:space="0" w:color="auto"/>
            </w:tcBorders>
          </w:tcPr>
          <w:p w14:paraId="7546D9B3" w14:textId="77777777" w:rsidR="008D7720" w:rsidRPr="00A77D8A" w:rsidRDefault="008D772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3A1AA77B" w14:textId="5D0291B4" w:rsidR="008D772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15" w:type="pct"/>
            <w:gridSpan w:val="2"/>
            <w:tcBorders>
              <w:top w:val="single" w:sz="4" w:space="0" w:color="auto"/>
              <w:left w:val="single" w:sz="4" w:space="0" w:color="auto"/>
              <w:bottom w:val="single" w:sz="4" w:space="0" w:color="auto"/>
              <w:right w:val="single" w:sz="4" w:space="0" w:color="auto"/>
            </w:tcBorders>
          </w:tcPr>
          <w:p w14:paraId="2B97F27A"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7F3DEF29"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060CE49F"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40" w:type="pct"/>
            <w:gridSpan w:val="9"/>
            <w:tcBorders>
              <w:top w:val="single" w:sz="4" w:space="0" w:color="auto"/>
              <w:left w:val="single" w:sz="4" w:space="0" w:color="auto"/>
              <w:bottom w:val="single" w:sz="4" w:space="0" w:color="auto"/>
              <w:right w:val="single" w:sz="4" w:space="0" w:color="auto"/>
            </w:tcBorders>
          </w:tcPr>
          <w:p w14:paraId="37AB4A74"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415421CD"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53A19142"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784E7E5E"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7652E3D7"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64FBAD82"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22CA74DE"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4F0D5B4D" w14:textId="77777777" w:rsidR="008D7720" w:rsidRPr="00A77D8A" w:rsidRDefault="008D772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14</w:t>
            </w:r>
          </w:p>
        </w:tc>
        <w:tc>
          <w:tcPr>
            <w:tcW w:w="307" w:type="pct"/>
            <w:gridSpan w:val="9"/>
            <w:tcBorders>
              <w:top w:val="single" w:sz="4" w:space="0" w:color="auto"/>
              <w:left w:val="single" w:sz="4" w:space="0" w:color="auto"/>
              <w:bottom w:val="single" w:sz="4" w:space="0" w:color="auto"/>
              <w:right w:val="single" w:sz="4" w:space="0" w:color="auto"/>
            </w:tcBorders>
            <w:hideMark/>
          </w:tcPr>
          <w:p w14:paraId="4E7468B2"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66" w:type="pct"/>
            <w:gridSpan w:val="6"/>
            <w:tcBorders>
              <w:top w:val="single" w:sz="4" w:space="0" w:color="auto"/>
              <w:left w:val="single" w:sz="4" w:space="0" w:color="auto"/>
              <w:bottom w:val="single" w:sz="4" w:space="0" w:color="auto"/>
              <w:right w:val="single" w:sz="4" w:space="0" w:color="auto"/>
            </w:tcBorders>
          </w:tcPr>
          <w:p w14:paraId="62E158B1" w14:textId="77777777" w:rsidR="008D7720" w:rsidRPr="00A77D8A" w:rsidRDefault="008D772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7A146AF2" w14:textId="77777777" w:rsidR="008D7720" w:rsidRPr="00A77D8A" w:rsidRDefault="008D772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16</w:t>
            </w:r>
          </w:p>
        </w:tc>
        <w:tc>
          <w:tcPr>
            <w:tcW w:w="215" w:type="pct"/>
            <w:gridSpan w:val="2"/>
            <w:tcBorders>
              <w:top w:val="single" w:sz="4" w:space="0" w:color="auto"/>
              <w:left w:val="single" w:sz="4" w:space="0" w:color="auto"/>
              <w:bottom w:val="single" w:sz="4" w:space="0" w:color="auto"/>
              <w:right w:val="single" w:sz="4" w:space="0" w:color="auto"/>
            </w:tcBorders>
          </w:tcPr>
          <w:p w14:paraId="7C57AE49" w14:textId="77777777" w:rsidR="008D7720" w:rsidRPr="00A77D8A" w:rsidRDefault="008D772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AC627C5" w14:textId="77777777" w:rsidR="008D7720" w:rsidRPr="00A77D8A" w:rsidRDefault="008D772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2EF09725" w14:textId="77777777" w:rsidR="008D772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14</w:t>
            </w:r>
          </w:p>
        </w:tc>
        <w:tc>
          <w:tcPr>
            <w:tcW w:w="540" w:type="pct"/>
            <w:gridSpan w:val="9"/>
            <w:tcBorders>
              <w:top w:val="single" w:sz="4" w:space="0" w:color="auto"/>
              <w:left w:val="single" w:sz="4" w:space="0" w:color="auto"/>
              <w:bottom w:val="single" w:sz="4" w:space="0" w:color="auto"/>
              <w:right w:val="single" w:sz="4" w:space="0" w:color="auto"/>
            </w:tcBorders>
          </w:tcPr>
          <w:p w14:paraId="5EE33377" w14:textId="77777777" w:rsidR="008D7720" w:rsidRPr="00A77D8A" w:rsidRDefault="008D772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4D3A51F1" w14:textId="77777777" w:rsidR="008D7720" w:rsidRPr="00A77D8A" w:rsidRDefault="008D772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5166721A" w14:textId="77777777" w:rsidR="008D7720" w:rsidRPr="00A77D8A" w:rsidRDefault="008D772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62342A55"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0648E562"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3594A6A9" w14:textId="77777777" w:rsidR="008D7720" w:rsidRPr="00A77D8A" w:rsidRDefault="008D7720" w:rsidP="00A50D75">
            <w:pPr>
              <w:spacing w:after="0" w:line="240" w:lineRule="auto"/>
              <w:jc w:val="both"/>
              <w:rPr>
                <w:rFonts w:ascii="Times New Roman" w:hAnsi="Times New Roman"/>
                <w:sz w:val="28"/>
                <w:szCs w:val="28"/>
              </w:rPr>
            </w:pPr>
          </w:p>
        </w:tc>
      </w:tr>
      <w:tr w:rsidR="0058567C" w:rsidRPr="00A77D8A" w14:paraId="06F6ECB9"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4BF22976" w14:textId="4951890E" w:rsidR="008D7720" w:rsidRPr="00A77D8A" w:rsidRDefault="00F24618" w:rsidP="00A50D75">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8D7720" w:rsidRPr="00A77D8A">
              <w:rPr>
                <w:rFonts w:ascii="Times New Roman" w:hAnsi="Times New Roman"/>
                <w:b/>
                <w:bCs/>
                <w:sz w:val="28"/>
                <w:szCs w:val="28"/>
              </w:rPr>
              <w:t xml:space="preserve"> за 7-й семестр </w:t>
            </w:r>
          </w:p>
        </w:tc>
        <w:tc>
          <w:tcPr>
            <w:tcW w:w="307" w:type="pct"/>
            <w:gridSpan w:val="9"/>
            <w:tcBorders>
              <w:top w:val="single" w:sz="4" w:space="0" w:color="auto"/>
              <w:left w:val="single" w:sz="4" w:space="0" w:color="auto"/>
              <w:bottom w:val="single" w:sz="4" w:space="0" w:color="auto"/>
              <w:right w:val="single" w:sz="4" w:space="0" w:color="auto"/>
            </w:tcBorders>
            <w:hideMark/>
          </w:tcPr>
          <w:p w14:paraId="242D7247" w14:textId="77777777" w:rsidR="008D7720" w:rsidRPr="00A77D8A" w:rsidRDefault="00B0735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60</w:t>
            </w:r>
          </w:p>
        </w:tc>
        <w:tc>
          <w:tcPr>
            <w:tcW w:w="166" w:type="pct"/>
            <w:gridSpan w:val="6"/>
            <w:tcBorders>
              <w:top w:val="single" w:sz="4" w:space="0" w:color="auto"/>
              <w:left w:val="single" w:sz="4" w:space="0" w:color="auto"/>
              <w:bottom w:val="single" w:sz="4" w:space="0" w:color="auto"/>
              <w:right w:val="single" w:sz="4" w:space="0" w:color="auto"/>
            </w:tcBorders>
          </w:tcPr>
          <w:p w14:paraId="7E85E289" w14:textId="77777777" w:rsidR="008D7720" w:rsidRPr="00A77D8A" w:rsidRDefault="008D7720" w:rsidP="00A50D75">
            <w:pPr>
              <w:spacing w:after="0" w:line="240" w:lineRule="auto"/>
              <w:jc w:val="both"/>
              <w:rPr>
                <w:rFonts w:ascii="Times New Roman" w:hAnsi="Times New Roman"/>
                <w:b/>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71508C51" w14:textId="77777777" w:rsidR="008D7720" w:rsidRPr="00A77D8A" w:rsidRDefault="008D7720" w:rsidP="00A50D75">
            <w:pPr>
              <w:spacing w:after="0" w:line="240" w:lineRule="auto"/>
              <w:jc w:val="both"/>
              <w:rPr>
                <w:rFonts w:ascii="Times New Roman" w:hAnsi="Times New Roman"/>
                <w:b/>
                <w:sz w:val="28"/>
                <w:szCs w:val="28"/>
                <w:lang w:val="en-US"/>
              </w:rPr>
            </w:pPr>
            <w:r w:rsidRPr="00A77D8A">
              <w:rPr>
                <w:rFonts w:ascii="Times New Roman" w:hAnsi="Times New Roman"/>
                <w:b/>
                <w:sz w:val="28"/>
                <w:szCs w:val="28"/>
                <w:lang w:val="en-US"/>
              </w:rPr>
              <w:t>30</w:t>
            </w:r>
          </w:p>
        </w:tc>
        <w:tc>
          <w:tcPr>
            <w:tcW w:w="215" w:type="pct"/>
            <w:gridSpan w:val="2"/>
            <w:tcBorders>
              <w:top w:val="single" w:sz="4" w:space="0" w:color="auto"/>
              <w:left w:val="single" w:sz="4" w:space="0" w:color="auto"/>
              <w:bottom w:val="single" w:sz="4" w:space="0" w:color="auto"/>
              <w:right w:val="single" w:sz="4" w:space="0" w:color="auto"/>
            </w:tcBorders>
          </w:tcPr>
          <w:p w14:paraId="3A23E4A8" w14:textId="77777777" w:rsidR="008D7720" w:rsidRPr="00A77D8A" w:rsidRDefault="008D7720" w:rsidP="00A50D75">
            <w:pPr>
              <w:spacing w:after="0" w:line="240" w:lineRule="auto"/>
              <w:jc w:val="both"/>
              <w:rPr>
                <w:rFonts w:ascii="Times New Roman" w:hAnsi="Times New Roman"/>
                <w:b/>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0E07C3CC" w14:textId="77777777" w:rsidR="008D7720" w:rsidRPr="00A77D8A" w:rsidRDefault="008D7720" w:rsidP="00A50D75">
            <w:pPr>
              <w:spacing w:after="0" w:line="240" w:lineRule="auto"/>
              <w:jc w:val="both"/>
              <w:rPr>
                <w:rFonts w:ascii="Times New Roman" w:hAnsi="Times New Roman"/>
                <w:b/>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5AEF1684" w14:textId="77777777" w:rsidR="008D7720" w:rsidRPr="00A77D8A" w:rsidRDefault="00B0735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30</w:t>
            </w:r>
          </w:p>
        </w:tc>
        <w:tc>
          <w:tcPr>
            <w:tcW w:w="540" w:type="pct"/>
            <w:gridSpan w:val="9"/>
            <w:tcBorders>
              <w:top w:val="single" w:sz="4" w:space="0" w:color="auto"/>
              <w:left w:val="single" w:sz="4" w:space="0" w:color="auto"/>
              <w:bottom w:val="single" w:sz="4" w:space="0" w:color="auto"/>
              <w:right w:val="single" w:sz="4" w:space="0" w:color="auto"/>
            </w:tcBorders>
          </w:tcPr>
          <w:p w14:paraId="213FA2A4" w14:textId="77777777" w:rsidR="008D7720" w:rsidRPr="00A77D8A" w:rsidRDefault="008D7720" w:rsidP="00A50D75">
            <w:pPr>
              <w:spacing w:after="0" w:line="240" w:lineRule="auto"/>
              <w:jc w:val="both"/>
              <w:rPr>
                <w:rFonts w:ascii="Times New Roman" w:hAnsi="Times New Roman"/>
                <w:b/>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214F3B81" w14:textId="77777777" w:rsidR="008D7720" w:rsidRPr="00A77D8A" w:rsidRDefault="008D7720" w:rsidP="00A50D75">
            <w:pPr>
              <w:spacing w:after="0" w:line="240" w:lineRule="auto"/>
              <w:jc w:val="both"/>
              <w:rPr>
                <w:rFonts w:ascii="Times New Roman" w:hAnsi="Times New Roman"/>
                <w:b/>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77AA9A1A" w14:textId="77777777" w:rsidR="008D7720" w:rsidRPr="00A77D8A" w:rsidRDefault="008D7720" w:rsidP="00A50D75">
            <w:pPr>
              <w:spacing w:after="0" w:line="240" w:lineRule="auto"/>
              <w:jc w:val="both"/>
              <w:rPr>
                <w:rFonts w:ascii="Times New Roman" w:hAnsi="Times New Roman"/>
                <w:b/>
                <w:sz w:val="28"/>
                <w:szCs w:val="28"/>
              </w:rPr>
            </w:pPr>
          </w:p>
        </w:tc>
        <w:tc>
          <w:tcPr>
            <w:tcW w:w="226" w:type="pct"/>
            <w:tcBorders>
              <w:top w:val="single" w:sz="4" w:space="0" w:color="auto"/>
              <w:left w:val="single" w:sz="4" w:space="0" w:color="auto"/>
              <w:bottom w:val="single" w:sz="4" w:space="0" w:color="auto"/>
              <w:right w:val="single" w:sz="4" w:space="0" w:color="auto"/>
            </w:tcBorders>
          </w:tcPr>
          <w:p w14:paraId="66E6DA45" w14:textId="77777777" w:rsidR="008D7720" w:rsidRPr="00A77D8A" w:rsidRDefault="008D772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4150689A" w14:textId="77777777" w:rsidR="008D7720" w:rsidRPr="00A77D8A" w:rsidRDefault="008D772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44C9A620" w14:textId="77777777" w:rsidR="008D7720" w:rsidRPr="00A77D8A" w:rsidRDefault="008D7720" w:rsidP="00A50D75">
            <w:pPr>
              <w:spacing w:after="0" w:line="240" w:lineRule="auto"/>
              <w:jc w:val="both"/>
              <w:rPr>
                <w:rFonts w:ascii="Times New Roman" w:hAnsi="Times New Roman"/>
                <w:sz w:val="28"/>
                <w:szCs w:val="28"/>
              </w:rPr>
            </w:pPr>
          </w:p>
        </w:tc>
      </w:tr>
      <w:tr w:rsidR="008D7720" w:rsidRPr="00A77D8A" w14:paraId="53805626" w14:textId="77777777" w:rsidTr="00E04B77">
        <w:trPr>
          <w:trHeight w:val="330"/>
        </w:trPr>
        <w:tc>
          <w:tcPr>
            <w:tcW w:w="5000" w:type="pct"/>
            <w:gridSpan w:val="56"/>
            <w:tcBorders>
              <w:top w:val="single" w:sz="4" w:space="0" w:color="auto"/>
              <w:left w:val="single" w:sz="4" w:space="0" w:color="auto"/>
              <w:bottom w:val="single" w:sz="4" w:space="0" w:color="auto"/>
              <w:right w:val="single" w:sz="4" w:space="0" w:color="auto"/>
            </w:tcBorders>
            <w:hideMark/>
          </w:tcPr>
          <w:p w14:paraId="49E4398B" w14:textId="77777777" w:rsidR="008D7720" w:rsidRPr="00A77D8A" w:rsidRDefault="008D7720" w:rsidP="00A50D75">
            <w:pPr>
              <w:spacing w:after="0" w:line="240" w:lineRule="auto"/>
              <w:ind w:firstLine="540"/>
              <w:jc w:val="center"/>
              <w:rPr>
                <w:rFonts w:ascii="Times New Roman" w:hAnsi="Times New Roman"/>
                <w:b/>
                <w:sz w:val="28"/>
                <w:szCs w:val="28"/>
              </w:rPr>
            </w:pPr>
            <w:r w:rsidRPr="00A77D8A">
              <w:rPr>
                <w:rFonts w:ascii="Times New Roman" w:hAnsi="Times New Roman"/>
                <w:b/>
                <w:sz w:val="28"/>
                <w:szCs w:val="28"/>
              </w:rPr>
              <w:t>8-й семестр</w:t>
            </w:r>
          </w:p>
        </w:tc>
      </w:tr>
      <w:tr w:rsidR="008D7720" w:rsidRPr="00A77D8A" w14:paraId="0B4BD0D7" w14:textId="77777777" w:rsidTr="00E04B77">
        <w:trPr>
          <w:cantSplit/>
        </w:trPr>
        <w:tc>
          <w:tcPr>
            <w:tcW w:w="5000" w:type="pct"/>
            <w:gridSpan w:val="56"/>
            <w:tcBorders>
              <w:top w:val="single" w:sz="4" w:space="0" w:color="auto"/>
              <w:left w:val="single" w:sz="4" w:space="0" w:color="auto"/>
              <w:bottom w:val="single" w:sz="4" w:space="0" w:color="auto"/>
              <w:right w:val="single" w:sz="4" w:space="0" w:color="auto"/>
            </w:tcBorders>
            <w:hideMark/>
          </w:tcPr>
          <w:p w14:paraId="7D75C2AC"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b/>
                <w:bCs/>
                <w:sz w:val="28"/>
                <w:szCs w:val="28"/>
              </w:rPr>
              <w:t>Змістовий модуль 15.</w:t>
            </w:r>
          </w:p>
          <w:p w14:paraId="29BA3CA4" w14:textId="77777777" w:rsidR="008D7720" w:rsidRPr="00A77D8A" w:rsidRDefault="008D7720" w:rsidP="00A50D75">
            <w:pPr>
              <w:spacing w:after="0" w:line="240" w:lineRule="auto"/>
              <w:jc w:val="center"/>
              <w:rPr>
                <w:rFonts w:ascii="Times New Roman" w:hAnsi="Times New Roman"/>
                <w:sz w:val="28"/>
                <w:szCs w:val="28"/>
                <w:lang w:val="ru-RU"/>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 xml:space="preserve">Міжкультурні </w:t>
            </w:r>
            <w:proofErr w:type="spellStart"/>
            <w:r w:rsidRPr="00A77D8A">
              <w:rPr>
                <w:rFonts w:ascii="Times New Roman" w:hAnsi="Times New Roman"/>
                <w:b/>
                <w:sz w:val="28"/>
                <w:szCs w:val="28"/>
                <w:lang w:val="ru-RU"/>
              </w:rPr>
              <w:t>особливості</w:t>
            </w:r>
            <w:proofErr w:type="spellEnd"/>
          </w:p>
          <w:p w14:paraId="68B538AA" w14:textId="77777777" w:rsidR="008D7720" w:rsidRPr="00A77D8A" w:rsidRDefault="008D7720" w:rsidP="00A50D75">
            <w:pPr>
              <w:spacing w:after="0" w:line="240" w:lineRule="auto"/>
              <w:jc w:val="center"/>
              <w:rPr>
                <w:rFonts w:ascii="Times New Roman" w:hAnsi="Times New Roman"/>
                <w:b/>
                <w:bCs/>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sz w:val="28"/>
                <w:szCs w:val="28"/>
              </w:rPr>
              <w:t>Міжнародне право</w:t>
            </w:r>
          </w:p>
        </w:tc>
      </w:tr>
      <w:tr w:rsidR="0058567C" w:rsidRPr="00A77D8A" w14:paraId="3EF0EE7F" w14:textId="77777777" w:rsidTr="00F24618">
        <w:trPr>
          <w:trHeight w:val="373"/>
        </w:trPr>
        <w:tc>
          <w:tcPr>
            <w:tcW w:w="1661" w:type="pct"/>
            <w:gridSpan w:val="2"/>
            <w:tcBorders>
              <w:top w:val="single" w:sz="4" w:space="0" w:color="auto"/>
              <w:left w:val="single" w:sz="4" w:space="0" w:color="auto"/>
              <w:bottom w:val="single" w:sz="4" w:space="0" w:color="auto"/>
              <w:right w:val="single" w:sz="4" w:space="0" w:color="auto"/>
            </w:tcBorders>
            <w:hideMark/>
          </w:tcPr>
          <w:p w14:paraId="76977DFA"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b/>
                <w:sz w:val="28"/>
                <w:szCs w:val="28"/>
              </w:rPr>
              <w:t>Тема 43</w:t>
            </w:r>
            <w:r w:rsidRPr="00A77D8A">
              <w:rPr>
                <w:rFonts w:ascii="Times New Roman" w:hAnsi="Times New Roman"/>
                <w:sz w:val="28"/>
                <w:szCs w:val="28"/>
              </w:rPr>
              <w:t>. Міжнародне право.</w:t>
            </w:r>
          </w:p>
        </w:tc>
        <w:tc>
          <w:tcPr>
            <w:tcW w:w="307" w:type="pct"/>
            <w:gridSpan w:val="9"/>
            <w:tcBorders>
              <w:top w:val="single" w:sz="4" w:space="0" w:color="auto"/>
              <w:left w:val="single" w:sz="4" w:space="0" w:color="auto"/>
              <w:bottom w:val="single" w:sz="4" w:space="0" w:color="auto"/>
              <w:right w:val="single" w:sz="4" w:space="0" w:color="auto"/>
            </w:tcBorders>
            <w:hideMark/>
          </w:tcPr>
          <w:p w14:paraId="2CC8D0AA"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8</w:t>
            </w:r>
          </w:p>
        </w:tc>
        <w:tc>
          <w:tcPr>
            <w:tcW w:w="166" w:type="pct"/>
            <w:gridSpan w:val="6"/>
            <w:tcBorders>
              <w:top w:val="single" w:sz="4" w:space="0" w:color="auto"/>
              <w:left w:val="single" w:sz="4" w:space="0" w:color="auto"/>
              <w:bottom w:val="single" w:sz="4" w:space="0" w:color="auto"/>
              <w:right w:val="single" w:sz="4" w:space="0" w:color="auto"/>
            </w:tcBorders>
          </w:tcPr>
          <w:p w14:paraId="2EF9D284" w14:textId="77777777" w:rsidR="00B07350" w:rsidRPr="00A77D8A" w:rsidRDefault="00B0735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410DD3BE" w14:textId="77777777" w:rsidR="00B07350" w:rsidRPr="00A77D8A" w:rsidRDefault="00B0735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15" w:type="pct"/>
            <w:gridSpan w:val="2"/>
            <w:tcBorders>
              <w:top w:val="single" w:sz="4" w:space="0" w:color="auto"/>
              <w:left w:val="single" w:sz="4" w:space="0" w:color="auto"/>
              <w:bottom w:val="single" w:sz="4" w:space="0" w:color="auto"/>
              <w:right w:val="single" w:sz="4" w:space="0" w:color="auto"/>
            </w:tcBorders>
          </w:tcPr>
          <w:p w14:paraId="4A80E5EE" w14:textId="77777777" w:rsidR="00B07350" w:rsidRPr="00A77D8A" w:rsidRDefault="00B0735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E01C75B" w14:textId="77777777" w:rsidR="00B07350" w:rsidRPr="00A77D8A" w:rsidRDefault="00B0735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3549DD7A"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4</w:t>
            </w:r>
          </w:p>
        </w:tc>
        <w:tc>
          <w:tcPr>
            <w:tcW w:w="540" w:type="pct"/>
            <w:gridSpan w:val="9"/>
            <w:tcBorders>
              <w:top w:val="single" w:sz="4" w:space="0" w:color="auto"/>
              <w:left w:val="single" w:sz="4" w:space="0" w:color="auto"/>
              <w:bottom w:val="single" w:sz="4" w:space="0" w:color="auto"/>
              <w:right w:val="single" w:sz="4" w:space="0" w:color="auto"/>
            </w:tcBorders>
          </w:tcPr>
          <w:p w14:paraId="6DC26EFA" w14:textId="77777777" w:rsidR="00B07350" w:rsidRPr="00A77D8A" w:rsidRDefault="00B0735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57286EF8" w14:textId="77777777" w:rsidR="00B07350" w:rsidRPr="00A77D8A" w:rsidRDefault="00B0735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45360D90" w14:textId="77777777" w:rsidR="00B07350" w:rsidRPr="00A77D8A" w:rsidRDefault="00B0735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45B3359D" w14:textId="77777777" w:rsidR="00B07350" w:rsidRPr="00A77D8A" w:rsidRDefault="00B0735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071C9BE2" w14:textId="77777777" w:rsidR="00B07350" w:rsidRPr="00A77D8A" w:rsidRDefault="00B0735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6F94EA64" w14:textId="77777777" w:rsidR="00B07350" w:rsidRPr="00A77D8A" w:rsidRDefault="00B07350" w:rsidP="00A50D75">
            <w:pPr>
              <w:spacing w:after="0" w:line="240" w:lineRule="auto"/>
              <w:jc w:val="both"/>
              <w:rPr>
                <w:rFonts w:ascii="Times New Roman" w:hAnsi="Times New Roman"/>
                <w:sz w:val="28"/>
                <w:szCs w:val="28"/>
              </w:rPr>
            </w:pPr>
          </w:p>
        </w:tc>
      </w:tr>
      <w:tr w:rsidR="0058567C" w:rsidRPr="00A77D8A" w14:paraId="44078DD1" w14:textId="77777777" w:rsidTr="00F24618">
        <w:trPr>
          <w:trHeight w:val="280"/>
        </w:trPr>
        <w:tc>
          <w:tcPr>
            <w:tcW w:w="1661" w:type="pct"/>
            <w:gridSpan w:val="2"/>
            <w:tcBorders>
              <w:top w:val="single" w:sz="4" w:space="0" w:color="auto"/>
              <w:left w:val="single" w:sz="4" w:space="0" w:color="auto"/>
              <w:bottom w:val="single" w:sz="4" w:space="0" w:color="auto"/>
              <w:right w:val="single" w:sz="4" w:space="0" w:color="auto"/>
            </w:tcBorders>
            <w:hideMark/>
          </w:tcPr>
          <w:p w14:paraId="3BFA54D4" w14:textId="77777777" w:rsidR="00B07350" w:rsidRPr="00A77D8A" w:rsidRDefault="00B07350" w:rsidP="00A50D75">
            <w:pPr>
              <w:spacing w:after="0" w:line="240" w:lineRule="auto"/>
              <w:jc w:val="both"/>
              <w:rPr>
                <w:rFonts w:ascii="Times New Roman" w:hAnsi="Times New Roman"/>
                <w:bCs/>
                <w:sz w:val="28"/>
                <w:szCs w:val="28"/>
              </w:rPr>
            </w:pPr>
            <w:r w:rsidRPr="00A77D8A">
              <w:rPr>
                <w:rFonts w:ascii="Times New Roman" w:hAnsi="Times New Roman"/>
                <w:b/>
                <w:sz w:val="28"/>
                <w:szCs w:val="28"/>
              </w:rPr>
              <w:lastRenderedPageBreak/>
              <w:t xml:space="preserve">Тема </w:t>
            </w:r>
            <w:r w:rsidRPr="00A77D8A">
              <w:rPr>
                <w:rFonts w:ascii="Times New Roman" w:hAnsi="Times New Roman"/>
                <w:b/>
                <w:sz w:val="28"/>
                <w:szCs w:val="28"/>
                <w:lang w:val="ru-RU"/>
              </w:rPr>
              <w:t>44</w:t>
            </w:r>
            <w:r w:rsidRPr="00A77D8A">
              <w:rPr>
                <w:rFonts w:ascii="Times New Roman" w:hAnsi="Times New Roman"/>
                <w:b/>
                <w:sz w:val="28"/>
                <w:szCs w:val="28"/>
              </w:rPr>
              <w:t xml:space="preserve">. </w:t>
            </w:r>
            <w:r w:rsidRPr="00A77D8A">
              <w:rPr>
                <w:rFonts w:ascii="Times New Roman" w:hAnsi="Times New Roman"/>
                <w:sz w:val="28"/>
                <w:szCs w:val="28"/>
              </w:rPr>
              <w:t>Дипломатичний етикет.</w:t>
            </w:r>
          </w:p>
        </w:tc>
        <w:tc>
          <w:tcPr>
            <w:tcW w:w="307" w:type="pct"/>
            <w:gridSpan w:val="9"/>
            <w:tcBorders>
              <w:top w:val="single" w:sz="4" w:space="0" w:color="auto"/>
              <w:left w:val="single" w:sz="4" w:space="0" w:color="auto"/>
              <w:bottom w:val="single" w:sz="4" w:space="0" w:color="auto"/>
              <w:right w:val="single" w:sz="4" w:space="0" w:color="auto"/>
            </w:tcBorders>
            <w:hideMark/>
          </w:tcPr>
          <w:p w14:paraId="0D9528ED"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10</w:t>
            </w:r>
          </w:p>
        </w:tc>
        <w:tc>
          <w:tcPr>
            <w:tcW w:w="166" w:type="pct"/>
            <w:gridSpan w:val="6"/>
            <w:tcBorders>
              <w:top w:val="single" w:sz="4" w:space="0" w:color="auto"/>
              <w:left w:val="single" w:sz="4" w:space="0" w:color="auto"/>
              <w:bottom w:val="single" w:sz="4" w:space="0" w:color="auto"/>
              <w:right w:val="single" w:sz="4" w:space="0" w:color="auto"/>
            </w:tcBorders>
          </w:tcPr>
          <w:p w14:paraId="2E4FD2C2" w14:textId="77777777" w:rsidR="00B07350" w:rsidRPr="00A77D8A" w:rsidRDefault="00B0735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47551AF7" w14:textId="77777777" w:rsidR="00B07350" w:rsidRPr="00A77D8A" w:rsidRDefault="00B0735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4</w:t>
            </w:r>
          </w:p>
        </w:tc>
        <w:tc>
          <w:tcPr>
            <w:tcW w:w="215" w:type="pct"/>
            <w:gridSpan w:val="2"/>
            <w:tcBorders>
              <w:top w:val="single" w:sz="4" w:space="0" w:color="auto"/>
              <w:left w:val="single" w:sz="4" w:space="0" w:color="auto"/>
              <w:bottom w:val="single" w:sz="4" w:space="0" w:color="auto"/>
              <w:right w:val="single" w:sz="4" w:space="0" w:color="auto"/>
            </w:tcBorders>
          </w:tcPr>
          <w:p w14:paraId="26F8624E" w14:textId="77777777" w:rsidR="00B07350" w:rsidRPr="00A77D8A" w:rsidRDefault="00B0735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21E00562" w14:textId="77777777" w:rsidR="00B07350" w:rsidRPr="00A77D8A" w:rsidRDefault="00B0735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2A3B392D"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40" w:type="pct"/>
            <w:gridSpan w:val="9"/>
            <w:tcBorders>
              <w:top w:val="single" w:sz="4" w:space="0" w:color="auto"/>
              <w:left w:val="single" w:sz="4" w:space="0" w:color="auto"/>
              <w:bottom w:val="single" w:sz="4" w:space="0" w:color="auto"/>
              <w:right w:val="single" w:sz="4" w:space="0" w:color="auto"/>
            </w:tcBorders>
          </w:tcPr>
          <w:p w14:paraId="3D0D2C25" w14:textId="77777777" w:rsidR="00B07350" w:rsidRPr="00A77D8A" w:rsidRDefault="00B0735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3D635524" w14:textId="77777777" w:rsidR="00B07350" w:rsidRPr="00A77D8A" w:rsidRDefault="00B0735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26C62DC8" w14:textId="77777777" w:rsidR="00B07350" w:rsidRPr="00A77D8A" w:rsidRDefault="00B0735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1BD7141F" w14:textId="77777777" w:rsidR="00B07350" w:rsidRPr="00A77D8A" w:rsidRDefault="00B0735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252BA129" w14:textId="77777777" w:rsidR="00B07350" w:rsidRPr="00A77D8A" w:rsidRDefault="00B0735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15D268B4" w14:textId="77777777" w:rsidR="00B07350" w:rsidRPr="00A77D8A" w:rsidRDefault="00B07350" w:rsidP="00A50D75">
            <w:pPr>
              <w:spacing w:after="0" w:line="240" w:lineRule="auto"/>
              <w:jc w:val="both"/>
              <w:rPr>
                <w:rFonts w:ascii="Times New Roman" w:hAnsi="Times New Roman"/>
                <w:sz w:val="28"/>
                <w:szCs w:val="28"/>
              </w:rPr>
            </w:pPr>
          </w:p>
        </w:tc>
      </w:tr>
      <w:tr w:rsidR="0058567C" w:rsidRPr="00A77D8A" w14:paraId="38164880" w14:textId="77777777" w:rsidTr="00F24618">
        <w:trPr>
          <w:trHeight w:val="280"/>
        </w:trPr>
        <w:tc>
          <w:tcPr>
            <w:tcW w:w="1661" w:type="pct"/>
            <w:gridSpan w:val="2"/>
            <w:tcBorders>
              <w:top w:val="single" w:sz="4" w:space="0" w:color="auto"/>
              <w:left w:val="single" w:sz="4" w:space="0" w:color="auto"/>
              <w:bottom w:val="single" w:sz="4" w:space="0" w:color="auto"/>
              <w:right w:val="single" w:sz="4" w:space="0" w:color="auto"/>
            </w:tcBorders>
            <w:hideMark/>
          </w:tcPr>
          <w:p w14:paraId="70D86F41" w14:textId="77777777" w:rsidR="00B07350" w:rsidRPr="00A77D8A" w:rsidRDefault="00B07350" w:rsidP="00A50D75">
            <w:pPr>
              <w:spacing w:after="0" w:line="240" w:lineRule="auto"/>
              <w:jc w:val="both"/>
              <w:rPr>
                <w:rFonts w:ascii="Times New Roman" w:hAnsi="Times New Roman"/>
                <w:b/>
                <w:sz w:val="28"/>
                <w:szCs w:val="28"/>
              </w:rPr>
            </w:pPr>
            <w:r w:rsidRPr="00A77D8A">
              <w:rPr>
                <w:rFonts w:ascii="Times New Roman" w:hAnsi="Times New Roman"/>
                <w:b/>
                <w:sz w:val="28"/>
                <w:szCs w:val="28"/>
              </w:rPr>
              <w:t xml:space="preserve">Тема </w:t>
            </w:r>
            <w:r w:rsidRPr="00A77D8A">
              <w:rPr>
                <w:rFonts w:ascii="Times New Roman" w:hAnsi="Times New Roman"/>
                <w:b/>
                <w:sz w:val="28"/>
                <w:szCs w:val="28"/>
                <w:lang w:val="ru-RU"/>
              </w:rPr>
              <w:t>45</w:t>
            </w:r>
            <w:r w:rsidRPr="00A77D8A">
              <w:rPr>
                <w:rFonts w:ascii="Times New Roman" w:hAnsi="Times New Roman"/>
                <w:b/>
                <w:sz w:val="28"/>
                <w:szCs w:val="28"/>
              </w:rPr>
              <w:t xml:space="preserve">. </w:t>
            </w:r>
            <w:r w:rsidRPr="00A77D8A">
              <w:rPr>
                <w:rFonts w:ascii="Times New Roman" w:hAnsi="Times New Roman"/>
                <w:sz w:val="28"/>
                <w:szCs w:val="28"/>
              </w:rPr>
              <w:t xml:space="preserve">Міжкультурні особливості </w:t>
            </w:r>
          </w:p>
        </w:tc>
        <w:tc>
          <w:tcPr>
            <w:tcW w:w="307" w:type="pct"/>
            <w:gridSpan w:val="9"/>
            <w:tcBorders>
              <w:top w:val="single" w:sz="4" w:space="0" w:color="auto"/>
              <w:left w:val="single" w:sz="4" w:space="0" w:color="auto"/>
              <w:bottom w:val="single" w:sz="4" w:space="0" w:color="auto"/>
              <w:right w:val="single" w:sz="4" w:space="0" w:color="auto"/>
            </w:tcBorders>
            <w:hideMark/>
          </w:tcPr>
          <w:p w14:paraId="3A30F2C5" w14:textId="207A7EDE" w:rsidR="00B07350" w:rsidRPr="00F24618" w:rsidRDefault="00B07350" w:rsidP="00A50D75">
            <w:pPr>
              <w:spacing w:after="0" w:line="240" w:lineRule="auto"/>
              <w:jc w:val="both"/>
              <w:rPr>
                <w:rFonts w:ascii="Times New Roman" w:hAnsi="Times New Roman"/>
                <w:sz w:val="28"/>
                <w:szCs w:val="28"/>
                <w:lang w:val="ru-RU"/>
              </w:rPr>
            </w:pPr>
            <w:r w:rsidRPr="00A77D8A">
              <w:rPr>
                <w:rFonts w:ascii="Times New Roman" w:hAnsi="Times New Roman"/>
                <w:sz w:val="28"/>
                <w:szCs w:val="28"/>
              </w:rPr>
              <w:t>1</w:t>
            </w:r>
            <w:r w:rsidR="00F24618">
              <w:rPr>
                <w:rFonts w:ascii="Times New Roman" w:hAnsi="Times New Roman"/>
                <w:sz w:val="28"/>
                <w:szCs w:val="28"/>
                <w:lang w:val="ru-RU"/>
              </w:rPr>
              <w:t>2</w:t>
            </w:r>
          </w:p>
        </w:tc>
        <w:tc>
          <w:tcPr>
            <w:tcW w:w="166" w:type="pct"/>
            <w:gridSpan w:val="6"/>
            <w:tcBorders>
              <w:top w:val="single" w:sz="4" w:space="0" w:color="auto"/>
              <w:left w:val="single" w:sz="4" w:space="0" w:color="auto"/>
              <w:bottom w:val="single" w:sz="4" w:space="0" w:color="auto"/>
              <w:right w:val="single" w:sz="4" w:space="0" w:color="auto"/>
            </w:tcBorders>
          </w:tcPr>
          <w:p w14:paraId="02DE479C" w14:textId="77777777" w:rsidR="00B07350" w:rsidRPr="00A77D8A" w:rsidRDefault="00B0735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246DEF8F" w14:textId="42C9D521" w:rsidR="00B07350" w:rsidRPr="00F24618" w:rsidRDefault="00F24618" w:rsidP="00A50D75">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15" w:type="pct"/>
            <w:gridSpan w:val="2"/>
            <w:tcBorders>
              <w:top w:val="single" w:sz="4" w:space="0" w:color="auto"/>
              <w:left w:val="single" w:sz="4" w:space="0" w:color="auto"/>
              <w:bottom w:val="single" w:sz="4" w:space="0" w:color="auto"/>
              <w:right w:val="single" w:sz="4" w:space="0" w:color="auto"/>
            </w:tcBorders>
          </w:tcPr>
          <w:p w14:paraId="288C0A29" w14:textId="77777777" w:rsidR="00B07350" w:rsidRPr="00A77D8A" w:rsidRDefault="00B0735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1F6E7CC5" w14:textId="77777777" w:rsidR="00B07350" w:rsidRPr="00A77D8A" w:rsidRDefault="00B0735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6CB55C0B"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6</w:t>
            </w:r>
          </w:p>
        </w:tc>
        <w:tc>
          <w:tcPr>
            <w:tcW w:w="540" w:type="pct"/>
            <w:gridSpan w:val="9"/>
            <w:tcBorders>
              <w:top w:val="single" w:sz="4" w:space="0" w:color="auto"/>
              <w:left w:val="single" w:sz="4" w:space="0" w:color="auto"/>
              <w:bottom w:val="single" w:sz="4" w:space="0" w:color="auto"/>
              <w:right w:val="single" w:sz="4" w:space="0" w:color="auto"/>
            </w:tcBorders>
          </w:tcPr>
          <w:p w14:paraId="049900F8" w14:textId="77777777" w:rsidR="00B07350" w:rsidRPr="00A77D8A" w:rsidRDefault="00B0735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7CC6DE04" w14:textId="77777777" w:rsidR="00B07350" w:rsidRPr="00A77D8A" w:rsidRDefault="00B0735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74403AEF" w14:textId="77777777" w:rsidR="00B07350" w:rsidRPr="00A77D8A" w:rsidRDefault="00B0735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5F21C9D9" w14:textId="77777777" w:rsidR="00B07350" w:rsidRPr="00A77D8A" w:rsidRDefault="00B0735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2E4980BF" w14:textId="77777777" w:rsidR="00B07350" w:rsidRPr="00A77D8A" w:rsidRDefault="00B0735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54DCDCFA" w14:textId="77777777" w:rsidR="00B07350" w:rsidRPr="00A77D8A" w:rsidRDefault="00B07350" w:rsidP="00A50D75">
            <w:pPr>
              <w:spacing w:after="0" w:line="240" w:lineRule="auto"/>
              <w:jc w:val="both"/>
              <w:rPr>
                <w:rFonts w:ascii="Times New Roman" w:hAnsi="Times New Roman"/>
                <w:sz w:val="28"/>
                <w:szCs w:val="28"/>
              </w:rPr>
            </w:pPr>
          </w:p>
        </w:tc>
      </w:tr>
      <w:tr w:rsidR="0058567C" w:rsidRPr="00A77D8A" w14:paraId="2BAADA75" w14:textId="77777777" w:rsidTr="00F24618">
        <w:tc>
          <w:tcPr>
            <w:tcW w:w="1661" w:type="pct"/>
            <w:gridSpan w:val="2"/>
            <w:tcBorders>
              <w:top w:val="single" w:sz="4" w:space="0" w:color="auto"/>
              <w:left w:val="single" w:sz="4" w:space="0" w:color="auto"/>
              <w:bottom w:val="single" w:sz="4" w:space="0" w:color="auto"/>
              <w:right w:val="single" w:sz="4" w:space="0" w:color="auto"/>
            </w:tcBorders>
            <w:hideMark/>
          </w:tcPr>
          <w:p w14:paraId="3C7A4989" w14:textId="77777777" w:rsidR="00B07350" w:rsidRPr="00A77D8A" w:rsidRDefault="00B07350" w:rsidP="00A50D75">
            <w:pPr>
              <w:spacing w:after="0" w:line="240" w:lineRule="auto"/>
              <w:jc w:val="both"/>
              <w:rPr>
                <w:rFonts w:ascii="Times New Roman" w:hAnsi="Times New Roman"/>
                <w:bCs/>
                <w:sz w:val="28"/>
                <w:szCs w:val="28"/>
              </w:rPr>
            </w:pPr>
            <w:r w:rsidRPr="00A77D8A">
              <w:rPr>
                <w:rFonts w:ascii="Times New Roman" w:hAnsi="Times New Roman"/>
                <w:bCs/>
                <w:sz w:val="28"/>
                <w:szCs w:val="28"/>
              </w:rPr>
              <w:t>Разом за ЗМ 15</w:t>
            </w:r>
          </w:p>
        </w:tc>
        <w:tc>
          <w:tcPr>
            <w:tcW w:w="307" w:type="pct"/>
            <w:gridSpan w:val="9"/>
            <w:tcBorders>
              <w:top w:val="single" w:sz="4" w:space="0" w:color="auto"/>
              <w:left w:val="single" w:sz="4" w:space="0" w:color="auto"/>
              <w:bottom w:val="single" w:sz="4" w:space="0" w:color="auto"/>
              <w:right w:val="single" w:sz="4" w:space="0" w:color="auto"/>
            </w:tcBorders>
            <w:hideMark/>
          </w:tcPr>
          <w:p w14:paraId="3A63D6B9"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30</w:t>
            </w:r>
          </w:p>
        </w:tc>
        <w:tc>
          <w:tcPr>
            <w:tcW w:w="166" w:type="pct"/>
            <w:gridSpan w:val="6"/>
            <w:tcBorders>
              <w:top w:val="single" w:sz="4" w:space="0" w:color="auto"/>
              <w:left w:val="single" w:sz="4" w:space="0" w:color="auto"/>
              <w:bottom w:val="single" w:sz="4" w:space="0" w:color="auto"/>
              <w:right w:val="single" w:sz="4" w:space="0" w:color="auto"/>
            </w:tcBorders>
          </w:tcPr>
          <w:p w14:paraId="23315BC3" w14:textId="77777777" w:rsidR="00B07350" w:rsidRPr="00A77D8A" w:rsidRDefault="00B07350" w:rsidP="00A50D75">
            <w:pPr>
              <w:spacing w:after="0" w:line="240" w:lineRule="auto"/>
              <w:jc w:val="both"/>
              <w:rPr>
                <w:rFonts w:ascii="Times New Roman" w:hAnsi="Times New Roman"/>
                <w:sz w:val="28"/>
                <w:szCs w:val="28"/>
              </w:rPr>
            </w:pPr>
          </w:p>
        </w:tc>
        <w:tc>
          <w:tcPr>
            <w:tcW w:w="254" w:type="pct"/>
            <w:gridSpan w:val="7"/>
            <w:tcBorders>
              <w:top w:val="single" w:sz="4" w:space="0" w:color="auto"/>
              <w:left w:val="single" w:sz="4" w:space="0" w:color="auto"/>
              <w:bottom w:val="single" w:sz="4" w:space="0" w:color="auto"/>
              <w:right w:val="single" w:sz="4" w:space="0" w:color="auto"/>
            </w:tcBorders>
            <w:hideMark/>
          </w:tcPr>
          <w:p w14:paraId="379A188A" w14:textId="77777777" w:rsidR="00B07350" w:rsidRPr="00A77D8A" w:rsidRDefault="00B07350" w:rsidP="00A50D75">
            <w:pPr>
              <w:spacing w:after="0" w:line="240" w:lineRule="auto"/>
              <w:jc w:val="both"/>
              <w:rPr>
                <w:rFonts w:ascii="Times New Roman" w:hAnsi="Times New Roman"/>
                <w:sz w:val="28"/>
                <w:szCs w:val="28"/>
                <w:lang w:val="en-US"/>
              </w:rPr>
            </w:pPr>
            <w:r w:rsidRPr="00A77D8A">
              <w:rPr>
                <w:rFonts w:ascii="Times New Roman" w:hAnsi="Times New Roman"/>
                <w:sz w:val="28"/>
                <w:szCs w:val="28"/>
                <w:lang w:val="en-US"/>
              </w:rPr>
              <w:t>14</w:t>
            </w:r>
          </w:p>
        </w:tc>
        <w:tc>
          <w:tcPr>
            <w:tcW w:w="215" w:type="pct"/>
            <w:gridSpan w:val="2"/>
            <w:tcBorders>
              <w:top w:val="single" w:sz="4" w:space="0" w:color="auto"/>
              <w:left w:val="single" w:sz="4" w:space="0" w:color="auto"/>
              <w:bottom w:val="single" w:sz="4" w:space="0" w:color="auto"/>
              <w:right w:val="single" w:sz="4" w:space="0" w:color="auto"/>
            </w:tcBorders>
          </w:tcPr>
          <w:p w14:paraId="2DAC31A9" w14:textId="77777777" w:rsidR="00B07350" w:rsidRPr="00A77D8A" w:rsidRDefault="00B07350" w:rsidP="00A50D75">
            <w:pPr>
              <w:spacing w:after="0" w:line="240" w:lineRule="auto"/>
              <w:jc w:val="both"/>
              <w:rPr>
                <w:rFonts w:ascii="Times New Roman" w:hAnsi="Times New Roman"/>
                <w:sz w:val="28"/>
                <w:szCs w:val="28"/>
              </w:rPr>
            </w:pPr>
          </w:p>
        </w:tc>
        <w:tc>
          <w:tcPr>
            <w:tcW w:w="315" w:type="pct"/>
            <w:gridSpan w:val="3"/>
            <w:tcBorders>
              <w:top w:val="single" w:sz="4" w:space="0" w:color="auto"/>
              <w:left w:val="single" w:sz="4" w:space="0" w:color="auto"/>
              <w:bottom w:val="single" w:sz="4" w:space="0" w:color="auto"/>
              <w:right w:val="single" w:sz="4" w:space="0" w:color="auto"/>
            </w:tcBorders>
          </w:tcPr>
          <w:p w14:paraId="41F9FDD5" w14:textId="77777777" w:rsidR="00B07350" w:rsidRPr="00A77D8A" w:rsidRDefault="00B07350" w:rsidP="00A50D75">
            <w:pPr>
              <w:spacing w:after="0" w:line="240" w:lineRule="auto"/>
              <w:jc w:val="both"/>
              <w:rPr>
                <w:rFonts w:ascii="Times New Roman" w:hAnsi="Times New Roman"/>
                <w:sz w:val="28"/>
                <w:szCs w:val="28"/>
              </w:rPr>
            </w:pPr>
          </w:p>
        </w:tc>
        <w:tc>
          <w:tcPr>
            <w:tcW w:w="329" w:type="pct"/>
            <w:gridSpan w:val="2"/>
            <w:tcBorders>
              <w:top w:val="single" w:sz="4" w:space="0" w:color="auto"/>
              <w:left w:val="single" w:sz="4" w:space="0" w:color="auto"/>
              <w:bottom w:val="single" w:sz="4" w:space="0" w:color="auto"/>
              <w:right w:val="single" w:sz="4" w:space="0" w:color="auto"/>
            </w:tcBorders>
            <w:hideMark/>
          </w:tcPr>
          <w:p w14:paraId="2E8B9B43" w14:textId="77777777" w:rsidR="00B07350" w:rsidRPr="00A77D8A" w:rsidRDefault="00B07350" w:rsidP="00A50D75">
            <w:pPr>
              <w:spacing w:after="0" w:line="240" w:lineRule="auto"/>
              <w:jc w:val="both"/>
              <w:rPr>
                <w:rFonts w:ascii="Times New Roman" w:hAnsi="Times New Roman"/>
                <w:sz w:val="28"/>
                <w:szCs w:val="28"/>
              </w:rPr>
            </w:pPr>
            <w:r w:rsidRPr="00A77D8A">
              <w:rPr>
                <w:rFonts w:ascii="Times New Roman" w:hAnsi="Times New Roman"/>
                <w:sz w:val="28"/>
                <w:szCs w:val="28"/>
              </w:rPr>
              <w:t>16</w:t>
            </w:r>
          </w:p>
        </w:tc>
        <w:tc>
          <w:tcPr>
            <w:tcW w:w="540" w:type="pct"/>
            <w:gridSpan w:val="9"/>
            <w:tcBorders>
              <w:top w:val="single" w:sz="4" w:space="0" w:color="auto"/>
              <w:left w:val="single" w:sz="4" w:space="0" w:color="auto"/>
              <w:bottom w:val="single" w:sz="4" w:space="0" w:color="auto"/>
              <w:right w:val="single" w:sz="4" w:space="0" w:color="auto"/>
            </w:tcBorders>
          </w:tcPr>
          <w:p w14:paraId="3CD02CBC" w14:textId="77777777" w:rsidR="00B07350" w:rsidRPr="00A77D8A" w:rsidRDefault="00B07350" w:rsidP="00A50D75">
            <w:pPr>
              <w:spacing w:after="0" w:line="240" w:lineRule="auto"/>
              <w:jc w:val="both"/>
              <w:rPr>
                <w:rFonts w:ascii="Times New Roman" w:hAnsi="Times New Roman"/>
                <w:sz w:val="28"/>
                <w:szCs w:val="28"/>
              </w:rPr>
            </w:pPr>
          </w:p>
        </w:tc>
        <w:tc>
          <w:tcPr>
            <w:tcW w:w="140" w:type="pct"/>
            <w:gridSpan w:val="5"/>
            <w:tcBorders>
              <w:top w:val="single" w:sz="4" w:space="0" w:color="auto"/>
              <w:left w:val="single" w:sz="4" w:space="0" w:color="auto"/>
              <w:bottom w:val="single" w:sz="4" w:space="0" w:color="auto"/>
              <w:right w:val="single" w:sz="4" w:space="0" w:color="auto"/>
            </w:tcBorders>
          </w:tcPr>
          <w:p w14:paraId="19510882" w14:textId="77777777" w:rsidR="00B07350" w:rsidRPr="00A77D8A" w:rsidRDefault="00B07350" w:rsidP="00A50D75">
            <w:pPr>
              <w:spacing w:after="0" w:line="240" w:lineRule="auto"/>
              <w:jc w:val="both"/>
              <w:rPr>
                <w:rFonts w:ascii="Times New Roman" w:hAnsi="Times New Roman"/>
                <w:sz w:val="28"/>
                <w:szCs w:val="28"/>
              </w:rPr>
            </w:pPr>
          </w:p>
        </w:tc>
        <w:tc>
          <w:tcPr>
            <w:tcW w:w="277" w:type="pct"/>
            <w:gridSpan w:val="3"/>
            <w:tcBorders>
              <w:top w:val="single" w:sz="4" w:space="0" w:color="auto"/>
              <w:left w:val="single" w:sz="4" w:space="0" w:color="auto"/>
              <w:bottom w:val="single" w:sz="4" w:space="0" w:color="auto"/>
              <w:right w:val="single" w:sz="4" w:space="0" w:color="auto"/>
            </w:tcBorders>
          </w:tcPr>
          <w:p w14:paraId="54C01F65" w14:textId="77777777" w:rsidR="00B07350" w:rsidRPr="00A77D8A" w:rsidRDefault="00B07350" w:rsidP="00A50D75">
            <w:pPr>
              <w:spacing w:after="0" w:line="240" w:lineRule="auto"/>
              <w:jc w:val="both"/>
              <w:rPr>
                <w:rFonts w:ascii="Times New Roman" w:hAnsi="Times New Roman"/>
                <w:sz w:val="28"/>
                <w:szCs w:val="28"/>
              </w:rPr>
            </w:pPr>
          </w:p>
        </w:tc>
        <w:tc>
          <w:tcPr>
            <w:tcW w:w="226" w:type="pct"/>
            <w:tcBorders>
              <w:top w:val="single" w:sz="4" w:space="0" w:color="auto"/>
              <w:left w:val="single" w:sz="4" w:space="0" w:color="auto"/>
              <w:bottom w:val="single" w:sz="4" w:space="0" w:color="auto"/>
              <w:right w:val="single" w:sz="4" w:space="0" w:color="auto"/>
            </w:tcBorders>
          </w:tcPr>
          <w:p w14:paraId="69813A0F" w14:textId="77777777" w:rsidR="00B07350" w:rsidRPr="00A77D8A" w:rsidRDefault="00B07350" w:rsidP="00A50D75">
            <w:pPr>
              <w:spacing w:after="0" w:line="240" w:lineRule="auto"/>
              <w:jc w:val="both"/>
              <w:rPr>
                <w:rFonts w:ascii="Times New Roman" w:hAnsi="Times New Roman"/>
                <w:sz w:val="28"/>
                <w:szCs w:val="28"/>
              </w:rPr>
            </w:pPr>
          </w:p>
        </w:tc>
        <w:tc>
          <w:tcPr>
            <w:tcW w:w="282" w:type="pct"/>
            <w:gridSpan w:val="3"/>
            <w:tcBorders>
              <w:top w:val="single" w:sz="4" w:space="0" w:color="auto"/>
              <w:left w:val="single" w:sz="4" w:space="0" w:color="auto"/>
              <w:bottom w:val="single" w:sz="4" w:space="0" w:color="auto"/>
              <w:right w:val="single" w:sz="4" w:space="0" w:color="auto"/>
            </w:tcBorders>
          </w:tcPr>
          <w:p w14:paraId="1D9D3F85" w14:textId="77777777" w:rsidR="00B07350" w:rsidRPr="00A77D8A" w:rsidRDefault="00B07350" w:rsidP="00A50D75">
            <w:pPr>
              <w:spacing w:after="0" w:line="240" w:lineRule="auto"/>
              <w:jc w:val="both"/>
              <w:rPr>
                <w:rFonts w:ascii="Times New Roman" w:hAnsi="Times New Roman"/>
                <w:sz w:val="28"/>
                <w:szCs w:val="28"/>
              </w:rPr>
            </w:pPr>
          </w:p>
        </w:tc>
        <w:tc>
          <w:tcPr>
            <w:tcW w:w="287" w:type="pct"/>
            <w:gridSpan w:val="4"/>
            <w:tcBorders>
              <w:top w:val="single" w:sz="4" w:space="0" w:color="auto"/>
              <w:left w:val="single" w:sz="4" w:space="0" w:color="auto"/>
              <w:bottom w:val="single" w:sz="4" w:space="0" w:color="auto"/>
              <w:right w:val="single" w:sz="4" w:space="0" w:color="auto"/>
            </w:tcBorders>
          </w:tcPr>
          <w:p w14:paraId="349AA4A3" w14:textId="77777777" w:rsidR="00B07350" w:rsidRPr="00A77D8A" w:rsidRDefault="00B07350" w:rsidP="00A50D75">
            <w:pPr>
              <w:spacing w:after="0" w:line="240" w:lineRule="auto"/>
              <w:jc w:val="both"/>
              <w:rPr>
                <w:rFonts w:ascii="Times New Roman" w:hAnsi="Times New Roman"/>
                <w:sz w:val="28"/>
                <w:szCs w:val="28"/>
              </w:rPr>
            </w:pPr>
          </w:p>
        </w:tc>
      </w:tr>
      <w:tr w:rsidR="008D7720" w:rsidRPr="00A77D8A" w14:paraId="08AD0C2E" w14:textId="77777777" w:rsidTr="00E04B77">
        <w:tc>
          <w:tcPr>
            <w:tcW w:w="5000" w:type="pct"/>
            <w:gridSpan w:val="56"/>
            <w:tcBorders>
              <w:top w:val="single" w:sz="4" w:space="0" w:color="auto"/>
              <w:left w:val="single" w:sz="4" w:space="0" w:color="auto"/>
              <w:bottom w:val="single" w:sz="4" w:space="0" w:color="auto"/>
              <w:right w:val="single" w:sz="4" w:space="0" w:color="auto"/>
            </w:tcBorders>
            <w:hideMark/>
          </w:tcPr>
          <w:p w14:paraId="548B7ACB" w14:textId="77777777" w:rsidR="008D7720" w:rsidRPr="00A77D8A" w:rsidRDefault="008D7720" w:rsidP="00A50D75">
            <w:pPr>
              <w:spacing w:after="0" w:line="240" w:lineRule="auto"/>
              <w:jc w:val="center"/>
              <w:rPr>
                <w:rFonts w:ascii="Times New Roman" w:hAnsi="Times New Roman"/>
                <w:b/>
                <w:bCs/>
                <w:sz w:val="28"/>
                <w:szCs w:val="28"/>
              </w:rPr>
            </w:pPr>
            <w:r w:rsidRPr="00A77D8A">
              <w:rPr>
                <w:rFonts w:ascii="Times New Roman" w:hAnsi="Times New Roman"/>
                <w:b/>
                <w:bCs/>
                <w:sz w:val="28"/>
                <w:szCs w:val="28"/>
              </w:rPr>
              <w:t xml:space="preserve">Змістовий модуль 16. </w:t>
            </w:r>
          </w:p>
          <w:p w14:paraId="05F291BF" w14:textId="77777777" w:rsidR="008D7720" w:rsidRPr="00A77D8A" w:rsidRDefault="008D7720" w:rsidP="00A50D75">
            <w:pPr>
              <w:spacing w:after="0" w:line="240" w:lineRule="auto"/>
              <w:jc w:val="center"/>
              <w:rPr>
                <w:rFonts w:ascii="Times New Roman" w:hAnsi="Times New Roman"/>
                <w:sz w:val="28"/>
                <w:szCs w:val="28"/>
              </w:rPr>
            </w:pPr>
            <w:r w:rsidRPr="00A77D8A">
              <w:rPr>
                <w:rFonts w:ascii="Times New Roman" w:hAnsi="Times New Roman"/>
                <w:sz w:val="28"/>
                <w:szCs w:val="28"/>
              </w:rPr>
              <w:t xml:space="preserve">Комунікативний аспект: </w:t>
            </w:r>
            <w:r w:rsidRPr="00A77D8A">
              <w:rPr>
                <w:rFonts w:ascii="Times New Roman" w:hAnsi="Times New Roman"/>
                <w:b/>
                <w:sz w:val="28"/>
                <w:szCs w:val="28"/>
              </w:rPr>
              <w:t>Міграція та інтеграція</w:t>
            </w:r>
            <w:r w:rsidRPr="00A77D8A">
              <w:rPr>
                <w:rFonts w:ascii="Times New Roman" w:hAnsi="Times New Roman"/>
                <w:sz w:val="28"/>
                <w:szCs w:val="28"/>
              </w:rPr>
              <w:t xml:space="preserve"> </w:t>
            </w:r>
          </w:p>
          <w:p w14:paraId="45CDF140" w14:textId="77777777" w:rsidR="008D7720" w:rsidRPr="00A77D8A" w:rsidRDefault="008D7720" w:rsidP="00A50D75">
            <w:pPr>
              <w:spacing w:after="0" w:line="240" w:lineRule="auto"/>
              <w:jc w:val="center"/>
              <w:rPr>
                <w:rFonts w:ascii="Times New Roman" w:hAnsi="Times New Roman"/>
                <w:sz w:val="28"/>
                <w:szCs w:val="28"/>
              </w:rPr>
            </w:pPr>
            <w:proofErr w:type="spellStart"/>
            <w:r w:rsidRPr="00A77D8A">
              <w:rPr>
                <w:rFonts w:ascii="Times New Roman" w:hAnsi="Times New Roman"/>
                <w:sz w:val="28"/>
                <w:szCs w:val="28"/>
                <w:lang w:val="ru-RU"/>
              </w:rPr>
              <w:t>Професійно</w:t>
            </w:r>
            <w:proofErr w:type="spellEnd"/>
            <w:r w:rsidRPr="00A77D8A">
              <w:rPr>
                <w:rFonts w:ascii="Times New Roman" w:hAnsi="Times New Roman"/>
                <w:sz w:val="28"/>
                <w:szCs w:val="28"/>
                <w:lang w:val="ru-RU"/>
              </w:rPr>
              <w:t xml:space="preserve"> </w:t>
            </w:r>
            <w:proofErr w:type="spellStart"/>
            <w:r w:rsidRPr="00A77D8A">
              <w:rPr>
                <w:rFonts w:ascii="Times New Roman" w:hAnsi="Times New Roman"/>
                <w:sz w:val="28"/>
                <w:szCs w:val="28"/>
                <w:lang w:val="ru-RU"/>
              </w:rPr>
              <w:t>орієнтований</w:t>
            </w:r>
            <w:proofErr w:type="spellEnd"/>
            <w:r w:rsidRPr="00A77D8A">
              <w:rPr>
                <w:rFonts w:ascii="Times New Roman" w:hAnsi="Times New Roman"/>
                <w:sz w:val="28"/>
                <w:szCs w:val="28"/>
                <w:lang w:val="ru-RU"/>
              </w:rPr>
              <w:t xml:space="preserve"> аспект: </w:t>
            </w:r>
            <w:r w:rsidRPr="00A77D8A">
              <w:rPr>
                <w:rFonts w:ascii="Times New Roman" w:hAnsi="Times New Roman"/>
                <w:b/>
                <w:bCs/>
                <w:sz w:val="28"/>
                <w:szCs w:val="28"/>
              </w:rPr>
              <w:t>Міжнародні організації</w:t>
            </w:r>
          </w:p>
        </w:tc>
      </w:tr>
    </w:tbl>
    <w:p w14:paraId="71B8F1B6" w14:textId="77777777" w:rsidR="008D7720" w:rsidRPr="00162C0B" w:rsidRDefault="008D7720" w:rsidP="008D7720">
      <w:pPr>
        <w:spacing w:after="0" w:line="240" w:lineRule="auto"/>
        <w:rPr>
          <w:rFonts w:ascii="Times New Roman" w:eastAsiaTheme="minorHAnsi" w:hAnsi="Times New Roman"/>
          <w:vanish/>
          <w:sz w:val="28"/>
          <w:szCs w:val="28"/>
          <w:lang w:val="ru-RU" w:eastAsia="ru-RU"/>
        </w:rPr>
      </w:pPr>
    </w:p>
    <w:tbl>
      <w:tblPr>
        <w:tblW w:w="54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636"/>
        <w:gridCol w:w="407"/>
        <w:gridCol w:w="684"/>
        <w:gridCol w:w="545"/>
        <w:gridCol w:w="547"/>
        <w:gridCol w:w="961"/>
        <w:gridCol w:w="682"/>
        <w:gridCol w:w="408"/>
        <w:gridCol w:w="547"/>
        <w:gridCol w:w="408"/>
        <w:gridCol w:w="408"/>
        <w:gridCol w:w="404"/>
      </w:tblGrid>
      <w:tr w:rsidR="00B07350" w:rsidRPr="00162C0B" w14:paraId="7BA70336"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5F1DCB60"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b/>
                <w:sz w:val="28"/>
                <w:szCs w:val="28"/>
              </w:rPr>
              <w:t xml:space="preserve">Тема </w:t>
            </w:r>
            <w:r w:rsidRPr="00162C0B">
              <w:rPr>
                <w:rFonts w:ascii="Times New Roman" w:hAnsi="Times New Roman"/>
                <w:b/>
                <w:sz w:val="28"/>
                <w:szCs w:val="28"/>
                <w:lang w:val="ru-RU"/>
              </w:rPr>
              <w:t>46</w:t>
            </w:r>
            <w:r w:rsidRPr="00162C0B">
              <w:rPr>
                <w:rFonts w:ascii="Times New Roman" w:hAnsi="Times New Roman"/>
                <w:b/>
                <w:sz w:val="28"/>
                <w:szCs w:val="28"/>
              </w:rPr>
              <w:t xml:space="preserve">.  </w:t>
            </w:r>
            <w:r w:rsidRPr="00162C0B">
              <w:rPr>
                <w:rFonts w:ascii="Times New Roman" w:hAnsi="Times New Roman"/>
                <w:sz w:val="28"/>
                <w:szCs w:val="28"/>
              </w:rPr>
              <w:t>Європейський союз. Органи ЄС.</w:t>
            </w:r>
          </w:p>
        </w:tc>
        <w:tc>
          <w:tcPr>
            <w:tcW w:w="315" w:type="pct"/>
            <w:tcBorders>
              <w:top w:val="single" w:sz="4" w:space="0" w:color="auto"/>
              <w:left w:val="single" w:sz="4" w:space="0" w:color="auto"/>
              <w:bottom w:val="single" w:sz="4" w:space="0" w:color="auto"/>
              <w:right w:val="single" w:sz="4" w:space="0" w:color="auto"/>
            </w:tcBorders>
            <w:hideMark/>
          </w:tcPr>
          <w:p w14:paraId="1510103F"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10</w:t>
            </w:r>
          </w:p>
        </w:tc>
        <w:tc>
          <w:tcPr>
            <w:tcW w:w="202" w:type="pct"/>
            <w:tcBorders>
              <w:top w:val="single" w:sz="4" w:space="0" w:color="auto"/>
              <w:left w:val="single" w:sz="4" w:space="0" w:color="auto"/>
              <w:bottom w:val="single" w:sz="4" w:space="0" w:color="auto"/>
              <w:right w:val="single" w:sz="4" w:space="0" w:color="auto"/>
            </w:tcBorders>
          </w:tcPr>
          <w:p w14:paraId="244C09B8" w14:textId="77777777" w:rsidR="00B07350" w:rsidRPr="00162C0B" w:rsidRDefault="00B07350" w:rsidP="00E04B77">
            <w:pPr>
              <w:spacing w:after="0" w:line="240" w:lineRule="auto"/>
              <w:jc w:val="both"/>
              <w:rPr>
                <w:rFonts w:ascii="Times New Roman" w:hAnsi="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141DA09A" w14:textId="77777777" w:rsidR="00B07350" w:rsidRPr="00162C0B" w:rsidRDefault="00B07350" w:rsidP="00E04B77">
            <w:pPr>
              <w:spacing w:after="0" w:line="240" w:lineRule="auto"/>
              <w:jc w:val="both"/>
              <w:rPr>
                <w:rFonts w:ascii="Times New Roman" w:hAnsi="Times New Roman"/>
                <w:sz w:val="28"/>
                <w:szCs w:val="28"/>
                <w:lang w:val="en-US"/>
              </w:rPr>
            </w:pPr>
            <w:r w:rsidRPr="00162C0B">
              <w:rPr>
                <w:rFonts w:ascii="Times New Roman" w:hAnsi="Times New Roman"/>
                <w:sz w:val="28"/>
                <w:szCs w:val="28"/>
                <w:lang w:val="en-US"/>
              </w:rPr>
              <w:t>6</w:t>
            </w:r>
          </w:p>
        </w:tc>
        <w:tc>
          <w:tcPr>
            <w:tcW w:w="270" w:type="pct"/>
            <w:tcBorders>
              <w:top w:val="single" w:sz="4" w:space="0" w:color="auto"/>
              <w:left w:val="single" w:sz="4" w:space="0" w:color="auto"/>
              <w:bottom w:val="single" w:sz="4" w:space="0" w:color="auto"/>
              <w:right w:val="single" w:sz="4" w:space="0" w:color="auto"/>
            </w:tcBorders>
          </w:tcPr>
          <w:p w14:paraId="4FA6F5BB"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532DF334" w14:textId="77777777" w:rsidR="00B07350" w:rsidRPr="00162C0B" w:rsidRDefault="00B07350" w:rsidP="00E04B77">
            <w:pPr>
              <w:spacing w:after="0" w:line="240" w:lineRule="auto"/>
              <w:jc w:val="both"/>
              <w:rPr>
                <w:rFonts w:ascii="Times New Roman" w:hAnsi="Times New Roman"/>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24D7FDCA"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4</w:t>
            </w:r>
          </w:p>
        </w:tc>
        <w:tc>
          <w:tcPr>
            <w:tcW w:w="338" w:type="pct"/>
            <w:tcBorders>
              <w:top w:val="single" w:sz="4" w:space="0" w:color="auto"/>
              <w:left w:val="single" w:sz="4" w:space="0" w:color="auto"/>
              <w:bottom w:val="single" w:sz="4" w:space="0" w:color="auto"/>
              <w:right w:val="single" w:sz="4" w:space="0" w:color="auto"/>
            </w:tcBorders>
          </w:tcPr>
          <w:p w14:paraId="0D2FF771"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0434615A"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68876F1E"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2EBEBF4C"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66BD8193" w14:textId="77777777" w:rsidR="00B07350" w:rsidRPr="00162C0B" w:rsidRDefault="00B0735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0F20E2BC" w14:textId="77777777" w:rsidR="00B07350" w:rsidRPr="00162C0B" w:rsidRDefault="00B07350" w:rsidP="00E04B77">
            <w:pPr>
              <w:spacing w:after="0" w:line="240" w:lineRule="auto"/>
              <w:jc w:val="both"/>
              <w:rPr>
                <w:rFonts w:ascii="Times New Roman" w:hAnsi="Times New Roman"/>
                <w:sz w:val="28"/>
                <w:szCs w:val="28"/>
              </w:rPr>
            </w:pPr>
          </w:p>
        </w:tc>
      </w:tr>
      <w:tr w:rsidR="00B07350" w:rsidRPr="00162C0B" w14:paraId="54E351DB"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5133224E"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b/>
                <w:sz w:val="28"/>
                <w:szCs w:val="28"/>
              </w:rPr>
              <w:t xml:space="preserve">Тема </w:t>
            </w:r>
            <w:r w:rsidRPr="00162C0B">
              <w:rPr>
                <w:rFonts w:ascii="Times New Roman" w:hAnsi="Times New Roman"/>
                <w:b/>
                <w:sz w:val="28"/>
                <w:szCs w:val="28"/>
                <w:lang w:val="ru-RU"/>
              </w:rPr>
              <w:t>47</w:t>
            </w:r>
            <w:r w:rsidRPr="00162C0B">
              <w:rPr>
                <w:rFonts w:ascii="Times New Roman" w:hAnsi="Times New Roman"/>
                <w:b/>
                <w:sz w:val="28"/>
                <w:szCs w:val="28"/>
              </w:rPr>
              <w:t xml:space="preserve">. </w:t>
            </w:r>
            <w:r w:rsidRPr="00162C0B">
              <w:rPr>
                <w:rFonts w:ascii="Times New Roman" w:hAnsi="Times New Roman"/>
                <w:sz w:val="28"/>
                <w:szCs w:val="28"/>
              </w:rPr>
              <w:t>Захист інтересів держави в міжнародному суді ООН.</w:t>
            </w:r>
          </w:p>
        </w:tc>
        <w:tc>
          <w:tcPr>
            <w:tcW w:w="315" w:type="pct"/>
            <w:tcBorders>
              <w:top w:val="single" w:sz="4" w:space="0" w:color="auto"/>
              <w:left w:val="single" w:sz="4" w:space="0" w:color="auto"/>
              <w:bottom w:val="single" w:sz="4" w:space="0" w:color="auto"/>
              <w:right w:val="single" w:sz="4" w:space="0" w:color="auto"/>
            </w:tcBorders>
            <w:hideMark/>
          </w:tcPr>
          <w:p w14:paraId="31B7F58F"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8</w:t>
            </w:r>
          </w:p>
        </w:tc>
        <w:tc>
          <w:tcPr>
            <w:tcW w:w="202" w:type="pct"/>
            <w:tcBorders>
              <w:top w:val="single" w:sz="4" w:space="0" w:color="auto"/>
              <w:left w:val="single" w:sz="4" w:space="0" w:color="auto"/>
              <w:bottom w:val="single" w:sz="4" w:space="0" w:color="auto"/>
              <w:right w:val="single" w:sz="4" w:space="0" w:color="auto"/>
            </w:tcBorders>
          </w:tcPr>
          <w:p w14:paraId="79544603" w14:textId="77777777" w:rsidR="00B07350" w:rsidRPr="00162C0B" w:rsidRDefault="00B07350" w:rsidP="00E04B77">
            <w:pPr>
              <w:spacing w:after="0" w:line="240" w:lineRule="auto"/>
              <w:jc w:val="both"/>
              <w:rPr>
                <w:rFonts w:ascii="Times New Roman" w:hAnsi="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310EE3D7" w14:textId="77777777" w:rsidR="00B07350" w:rsidRPr="00162C0B" w:rsidRDefault="00B07350" w:rsidP="00E04B77">
            <w:pPr>
              <w:spacing w:after="0" w:line="240" w:lineRule="auto"/>
              <w:jc w:val="both"/>
              <w:rPr>
                <w:rFonts w:ascii="Times New Roman" w:hAnsi="Times New Roman"/>
                <w:sz w:val="28"/>
                <w:szCs w:val="28"/>
                <w:lang w:val="en-US"/>
              </w:rPr>
            </w:pPr>
            <w:r w:rsidRPr="00162C0B">
              <w:rPr>
                <w:rFonts w:ascii="Times New Roman" w:hAnsi="Times New Roman"/>
                <w:sz w:val="28"/>
                <w:szCs w:val="28"/>
                <w:lang w:val="en-US"/>
              </w:rPr>
              <w:t>4</w:t>
            </w:r>
          </w:p>
        </w:tc>
        <w:tc>
          <w:tcPr>
            <w:tcW w:w="270" w:type="pct"/>
            <w:tcBorders>
              <w:top w:val="single" w:sz="4" w:space="0" w:color="auto"/>
              <w:left w:val="single" w:sz="4" w:space="0" w:color="auto"/>
              <w:bottom w:val="single" w:sz="4" w:space="0" w:color="auto"/>
              <w:right w:val="single" w:sz="4" w:space="0" w:color="auto"/>
            </w:tcBorders>
          </w:tcPr>
          <w:p w14:paraId="23478799"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0A29BFEB" w14:textId="77777777" w:rsidR="00B07350" w:rsidRPr="00162C0B" w:rsidRDefault="00B07350" w:rsidP="00E04B77">
            <w:pPr>
              <w:spacing w:after="0" w:line="240" w:lineRule="auto"/>
              <w:jc w:val="both"/>
              <w:rPr>
                <w:rFonts w:ascii="Times New Roman" w:hAnsi="Times New Roman"/>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7EB44AD9"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4</w:t>
            </w:r>
          </w:p>
        </w:tc>
        <w:tc>
          <w:tcPr>
            <w:tcW w:w="338" w:type="pct"/>
            <w:tcBorders>
              <w:top w:val="single" w:sz="4" w:space="0" w:color="auto"/>
              <w:left w:val="single" w:sz="4" w:space="0" w:color="auto"/>
              <w:bottom w:val="single" w:sz="4" w:space="0" w:color="auto"/>
              <w:right w:val="single" w:sz="4" w:space="0" w:color="auto"/>
            </w:tcBorders>
          </w:tcPr>
          <w:p w14:paraId="65A854AD"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05C555C8"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7E788077"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6FE558E0"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4C8F8F1F" w14:textId="77777777" w:rsidR="00B07350" w:rsidRPr="00162C0B" w:rsidRDefault="00B0735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3A727AF1" w14:textId="77777777" w:rsidR="00B07350" w:rsidRPr="00162C0B" w:rsidRDefault="00B07350" w:rsidP="00E04B77">
            <w:pPr>
              <w:spacing w:after="0" w:line="240" w:lineRule="auto"/>
              <w:jc w:val="both"/>
              <w:rPr>
                <w:rFonts w:ascii="Times New Roman" w:hAnsi="Times New Roman"/>
                <w:sz w:val="28"/>
                <w:szCs w:val="28"/>
              </w:rPr>
            </w:pPr>
          </w:p>
        </w:tc>
      </w:tr>
      <w:tr w:rsidR="00B07350" w:rsidRPr="00162C0B" w14:paraId="4D2A5968"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2FC82463" w14:textId="77777777" w:rsidR="00B07350" w:rsidRPr="00162C0B" w:rsidRDefault="00B07350" w:rsidP="00E04B77">
            <w:pPr>
              <w:spacing w:after="0" w:line="240" w:lineRule="auto"/>
              <w:jc w:val="both"/>
              <w:rPr>
                <w:rFonts w:ascii="Times New Roman" w:hAnsi="Times New Roman"/>
                <w:b/>
                <w:sz w:val="28"/>
                <w:szCs w:val="28"/>
              </w:rPr>
            </w:pPr>
            <w:r w:rsidRPr="00162C0B">
              <w:rPr>
                <w:rFonts w:ascii="Times New Roman" w:hAnsi="Times New Roman"/>
                <w:b/>
                <w:sz w:val="28"/>
                <w:szCs w:val="28"/>
              </w:rPr>
              <w:t xml:space="preserve">Тема </w:t>
            </w:r>
            <w:r w:rsidRPr="00162C0B">
              <w:rPr>
                <w:rFonts w:ascii="Times New Roman" w:hAnsi="Times New Roman"/>
                <w:b/>
                <w:sz w:val="28"/>
                <w:szCs w:val="28"/>
                <w:lang w:val="ru-RU"/>
              </w:rPr>
              <w:t>48</w:t>
            </w:r>
            <w:r w:rsidRPr="00162C0B">
              <w:rPr>
                <w:rFonts w:ascii="Times New Roman" w:hAnsi="Times New Roman"/>
                <w:b/>
                <w:sz w:val="28"/>
                <w:szCs w:val="28"/>
              </w:rPr>
              <w:t>.</w:t>
            </w:r>
            <w:r w:rsidRPr="00162C0B">
              <w:rPr>
                <w:rFonts w:ascii="Times New Roman" w:hAnsi="Times New Roman"/>
                <w:sz w:val="28"/>
                <w:szCs w:val="28"/>
              </w:rPr>
              <w:t xml:space="preserve"> Міграція та інтеграція</w:t>
            </w:r>
          </w:p>
        </w:tc>
        <w:tc>
          <w:tcPr>
            <w:tcW w:w="315" w:type="pct"/>
            <w:tcBorders>
              <w:top w:val="single" w:sz="4" w:space="0" w:color="auto"/>
              <w:left w:val="single" w:sz="4" w:space="0" w:color="auto"/>
              <w:bottom w:val="single" w:sz="4" w:space="0" w:color="auto"/>
              <w:right w:val="single" w:sz="4" w:space="0" w:color="auto"/>
            </w:tcBorders>
            <w:hideMark/>
          </w:tcPr>
          <w:p w14:paraId="2C28BE09" w14:textId="706ACA9C" w:rsidR="00B07350" w:rsidRPr="00F24618" w:rsidRDefault="00B07350" w:rsidP="00E04B77">
            <w:pPr>
              <w:spacing w:after="0" w:line="240" w:lineRule="auto"/>
              <w:jc w:val="both"/>
              <w:rPr>
                <w:rFonts w:ascii="Times New Roman" w:hAnsi="Times New Roman"/>
                <w:sz w:val="28"/>
                <w:szCs w:val="28"/>
                <w:lang w:val="ru-RU"/>
              </w:rPr>
            </w:pPr>
            <w:r w:rsidRPr="00162C0B">
              <w:rPr>
                <w:rFonts w:ascii="Times New Roman" w:hAnsi="Times New Roman"/>
                <w:sz w:val="28"/>
                <w:szCs w:val="28"/>
              </w:rPr>
              <w:t>1</w:t>
            </w:r>
            <w:r w:rsidR="00F24618">
              <w:rPr>
                <w:rFonts w:ascii="Times New Roman" w:hAnsi="Times New Roman"/>
                <w:sz w:val="28"/>
                <w:szCs w:val="28"/>
                <w:lang w:val="ru-RU"/>
              </w:rPr>
              <w:t>2</w:t>
            </w:r>
          </w:p>
        </w:tc>
        <w:tc>
          <w:tcPr>
            <w:tcW w:w="202" w:type="pct"/>
            <w:tcBorders>
              <w:top w:val="single" w:sz="4" w:space="0" w:color="auto"/>
              <w:left w:val="single" w:sz="4" w:space="0" w:color="auto"/>
              <w:bottom w:val="single" w:sz="4" w:space="0" w:color="auto"/>
              <w:right w:val="single" w:sz="4" w:space="0" w:color="auto"/>
            </w:tcBorders>
          </w:tcPr>
          <w:p w14:paraId="320F3178" w14:textId="77777777" w:rsidR="00B07350" w:rsidRPr="00162C0B" w:rsidRDefault="00B07350" w:rsidP="00E04B77">
            <w:pPr>
              <w:spacing w:after="0" w:line="240" w:lineRule="auto"/>
              <w:jc w:val="both"/>
              <w:rPr>
                <w:rFonts w:ascii="Times New Roman" w:hAnsi="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0BE9860A" w14:textId="2DD3C63B" w:rsidR="00B07350" w:rsidRPr="00F24618" w:rsidRDefault="00F24618" w:rsidP="00E04B77">
            <w:pPr>
              <w:spacing w:after="0" w:line="240" w:lineRule="auto"/>
              <w:jc w:val="both"/>
              <w:rPr>
                <w:rFonts w:ascii="Times New Roman" w:hAnsi="Times New Roman"/>
                <w:sz w:val="28"/>
                <w:szCs w:val="28"/>
                <w:lang w:val="ru-RU"/>
              </w:rPr>
            </w:pPr>
            <w:r>
              <w:rPr>
                <w:rFonts w:ascii="Times New Roman" w:hAnsi="Times New Roman"/>
                <w:sz w:val="28"/>
                <w:szCs w:val="28"/>
                <w:lang w:val="ru-RU"/>
              </w:rPr>
              <w:t>6</w:t>
            </w:r>
          </w:p>
        </w:tc>
        <w:tc>
          <w:tcPr>
            <w:tcW w:w="270" w:type="pct"/>
            <w:tcBorders>
              <w:top w:val="single" w:sz="4" w:space="0" w:color="auto"/>
              <w:left w:val="single" w:sz="4" w:space="0" w:color="auto"/>
              <w:bottom w:val="single" w:sz="4" w:space="0" w:color="auto"/>
              <w:right w:val="single" w:sz="4" w:space="0" w:color="auto"/>
            </w:tcBorders>
          </w:tcPr>
          <w:p w14:paraId="18C7DF03"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46C34477" w14:textId="77777777" w:rsidR="00B07350" w:rsidRPr="00162C0B" w:rsidRDefault="00B07350" w:rsidP="00E04B77">
            <w:pPr>
              <w:spacing w:after="0" w:line="240" w:lineRule="auto"/>
              <w:jc w:val="both"/>
              <w:rPr>
                <w:rFonts w:ascii="Times New Roman" w:hAnsi="Times New Roman"/>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4C2662EB"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6</w:t>
            </w:r>
          </w:p>
        </w:tc>
        <w:tc>
          <w:tcPr>
            <w:tcW w:w="338" w:type="pct"/>
            <w:tcBorders>
              <w:top w:val="single" w:sz="4" w:space="0" w:color="auto"/>
              <w:left w:val="single" w:sz="4" w:space="0" w:color="auto"/>
              <w:bottom w:val="single" w:sz="4" w:space="0" w:color="auto"/>
              <w:right w:val="single" w:sz="4" w:space="0" w:color="auto"/>
            </w:tcBorders>
          </w:tcPr>
          <w:p w14:paraId="77ADBB77"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5EFDCC39"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49909A9F"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4B889F87"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535CC8BF" w14:textId="77777777" w:rsidR="00B07350" w:rsidRPr="00162C0B" w:rsidRDefault="00B0735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298E24E6" w14:textId="77777777" w:rsidR="00B07350" w:rsidRPr="00162C0B" w:rsidRDefault="00B07350" w:rsidP="00E04B77">
            <w:pPr>
              <w:spacing w:after="0" w:line="240" w:lineRule="auto"/>
              <w:jc w:val="both"/>
              <w:rPr>
                <w:rFonts w:ascii="Times New Roman" w:hAnsi="Times New Roman"/>
                <w:sz w:val="28"/>
                <w:szCs w:val="28"/>
              </w:rPr>
            </w:pPr>
          </w:p>
        </w:tc>
      </w:tr>
      <w:tr w:rsidR="00B07350" w:rsidRPr="00162C0B" w14:paraId="558EA336"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7205C561" w14:textId="77777777" w:rsidR="00B07350" w:rsidRPr="00162C0B" w:rsidRDefault="00B07350" w:rsidP="00E04B77">
            <w:pPr>
              <w:spacing w:after="0" w:line="240" w:lineRule="auto"/>
              <w:jc w:val="both"/>
              <w:rPr>
                <w:rFonts w:ascii="Times New Roman" w:hAnsi="Times New Roman"/>
                <w:bCs/>
                <w:sz w:val="28"/>
                <w:szCs w:val="28"/>
              </w:rPr>
            </w:pPr>
            <w:r w:rsidRPr="00162C0B">
              <w:rPr>
                <w:rFonts w:ascii="Times New Roman" w:hAnsi="Times New Roman"/>
                <w:bCs/>
                <w:sz w:val="28"/>
                <w:szCs w:val="28"/>
              </w:rPr>
              <w:t>Разом за ЗМ 16</w:t>
            </w:r>
          </w:p>
        </w:tc>
        <w:tc>
          <w:tcPr>
            <w:tcW w:w="315" w:type="pct"/>
            <w:tcBorders>
              <w:top w:val="single" w:sz="4" w:space="0" w:color="auto"/>
              <w:left w:val="single" w:sz="4" w:space="0" w:color="auto"/>
              <w:bottom w:val="single" w:sz="4" w:space="0" w:color="auto"/>
              <w:right w:val="single" w:sz="4" w:space="0" w:color="auto"/>
            </w:tcBorders>
            <w:hideMark/>
          </w:tcPr>
          <w:p w14:paraId="62720037"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30</w:t>
            </w:r>
          </w:p>
        </w:tc>
        <w:tc>
          <w:tcPr>
            <w:tcW w:w="202" w:type="pct"/>
            <w:tcBorders>
              <w:top w:val="single" w:sz="4" w:space="0" w:color="auto"/>
              <w:left w:val="single" w:sz="4" w:space="0" w:color="auto"/>
              <w:bottom w:val="single" w:sz="4" w:space="0" w:color="auto"/>
              <w:right w:val="single" w:sz="4" w:space="0" w:color="auto"/>
            </w:tcBorders>
          </w:tcPr>
          <w:p w14:paraId="4A7F2010" w14:textId="77777777" w:rsidR="00B07350" w:rsidRPr="00162C0B" w:rsidRDefault="00B07350" w:rsidP="00E04B77">
            <w:pPr>
              <w:spacing w:after="0" w:line="240" w:lineRule="auto"/>
              <w:jc w:val="both"/>
              <w:rPr>
                <w:rFonts w:ascii="Times New Roman" w:hAnsi="Times New Roman"/>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09FDD6BD" w14:textId="77777777" w:rsidR="00B07350" w:rsidRPr="00162C0B" w:rsidRDefault="00B07350" w:rsidP="00E04B77">
            <w:pPr>
              <w:spacing w:after="0" w:line="240" w:lineRule="auto"/>
              <w:jc w:val="both"/>
              <w:rPr>
                <w:rFonts w:ascii="Times New Roman" w:hAnsi="Times New Roman"/>
                <w:sz w:val="28"/>
                <w:szCs w:val="28"/>
                <w:lang w:val="en-US"/>
              </w:rPr>
            </w:pPr>
            <w:r w:rsidRPr="00162C0B">
              <w:rPr>
                <w:rFonts w:ascii="Times New Roman" w:hAnsi="Times New Roman"/>
                <w:sz w:val="28"/>
                <w:szCs w:val="28"/>
                <w:lang w:val="en-US"/>
              </w:rPr>
              <w:t>16</w:t>
            </w:r>
          </w:p>
        </w:tc>
        <w:tc>
          <w:tcPr>
            <w:tcW w:w="270" w:type="pct"/>
            <w:tcBorders>
              <w:top w:val="single" w:sz="4" w:space="0" w:color="auto"/>
              <w:left w:val="single" w:sz="4" w:space="0" w:color="auto"/>
              <w:bottom w:val="single" w:sz="4" w:space="0" w:color="auto"/>
              <w:right w:val="single" w:sz="4" w:space="0" w:color="auto"/>
            </w:tcBorders>
          </w:tcPr>
          <w:p w14:paraId="6A23CABA"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7A253901" w14:textId="77777777" w:rsidR="00B07350" w:rsidRPr="00162C0B" w:rsidRDefault="00B07350" w:rsidP="00E04B77">
            <w:pPr>
              <w:spacing w:after="0" w:line="240" w:lineRule="auto"/>
              <w:jc w:val="both"/>
              <w:rPr>
                <w:rFonts w:ascii="Times New Roman" w:hAnsi="Times New Roman"/>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0108C9BD" w14:textId="77777777" w:rsidR="00B07350" w:rsidRPr="00162C0B" w:rsidRDefault="00B07350" w:rsidP="00E04B77">
            <w:pPr>
              <w:spacing w:after="0" w:line="240" w:lineRule="auto"/>
              <w:jc w:val="both"/>
              <w:rPr>
                <w:rFonts w:ascii="Times New Roman" w:hAnsi="Times New Roman"/>
                <w:sz w:val="28"/>
                <w:szCs w:val="28"/>
              </w:rPr>
            </w:pPr>
            <w:r w:rsidRPr="00162C0B">
              <w:rPr>
                <w:rFonts w:ascii="Times New Roman" w:hAnsi="Times New Roman"/>
                <w:sz w:val="28"/>
                <w:szCs w:val="28"/>
              </w:rPr>
              <w:t>14</w:t>
            </w:r>
          </w:p>
        </w:tc>
        <w:tc>
          <w:tcPr>
            <w:tcW w:w="338" w:type="pct"/>
            <w:tcBorders>
              <w:top w:val="single" w:sz="4" w:space="0" w:color="auto"/>
              <w:left w:val="single" w:sz="4" w:space="0" w:color="auto"/>
              <w:bottom w:val="single" w:sz="4" w:space="0" w:color="auto"/>
              <w:right w:val="single" w:sz="4" w:space="0" w:color="auto"/>
            </w:tcBorders>
          </w:tcPr>
          <w:p w14:paraId="492FFA34"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509E6C9D" w14:textId="77777777" w:rsidR="00B07350" w:rsidRPr="00162C0B" w:rsidRDefault="00B07350" w:rsidP="00E04B77">
            <w:pPr>
              <w:spacing w:after="0" w:line="240" w:lineRule="auto"/>
              <w:jc w:val="both"/>
              <w:rPr>
                <w:rFonts w:ascii="Times New Roman" w:hAnsi="Times New Roman"/>
                <w:sz w:val="28"/>
                <w:szCs w:val="28"/>
              </w:rPr>
            </w:pPr>
          </w:p>
        </w:tc>
        <w:tc>
          <w:tcPr>
            <w:tcW w:w="271" w:type="pct"/>
            <w:tcBorders>
              <w:top w:val="single" w:sz="4" w:space="0" w:color="auto"/>
              <w:left w:val="single" w:sz="4" w:space="0" w:color="auto"/>
              <w:bottom w:val="single" w:sz="4" w:space="0" w:color="auto"/>
              <w:right w:val="single" w:sz="4" w:space="0" w:color="auto"/>
            </w:tcBorders>
          </w:tcPr>
          <w:p w14:paraId="68B9B287"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3702C9AC"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00FFA328" w14:textId="77777777" w:rsidR="00B07350" w:rsidRPr="00162C0B" w:rsidRDefault="00B0735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6A22D693" w14:textId="77777777" w:rsidR="00B07350" w:rsidRPr="00162C0B" w:rsidRDefault="00B07350" w:rsidP="00E04B77">
            <w:pPr>
              <w:spacing w:after="0" w:line="240" w:lineRule="auto"/>
              <w:jc w:val="both"/>
              <w:rPr>
                <w:rFonts w:ascii="Times New Roman" w:hAnsi="Times New Roman"/>
                <w:sz w:val="28"/>
                <w:szCs w:val="28"/>
              </w:rPr>
            </w:pPr>
          </w:p>
        </w:tc>
      </w:tr>
      <w:tr w:rsidR="00B07350" w:rsidRPr="00162C0B" w14:paraId="44BEA17C"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5C1843CE" w14:textId="34E81680" w:rsidR="00B07350" w:rsidRPr="00162C0B" w:rsidRDefault="00F24618" w:rsidP="00E04B77">
            <w:pPr>
              <w:keepNext/>
              <w:spacing w:after="0" w:line="240" w:lineRule="auto"/>
              <w:jc w:val="both"/>
              <w:outlineLvl w:val="3"/>
              <w:rPr>
                <w:rFonts w:ascii="Times New Roman" w:hAnsi="Times New Roman"/>
                <w:b/>
                <w:bCs/>
                <w:sz w:val="28"/>
                <w:szCs w:val="28"/>
              </w:rPr>
            </w:pPr>
            <w:r>
              <w:rPr>
                <w:rFonts w:ascii="Times New Roman" w:hAnsi="Times New Roman"/>
                <w:b/>
                <w:bCs/>
                <w:sz w:val="28"/>
                <w:szCs w:val="28"/>
                <w:lang w:val="ru-RU"/>
              </w:rPr>
              <w:t>Разом</w:t>
            </w:r>
            <w:r w:rsidR="00B07350" w:rsidRPr="00162C0B">
              <w:rPr>
                <w:rFonts w:ascii="Times New Roman" w:hAnsi="Times New Roman"/>
                <w:b/>
                <w:bCs/>
                <w:sz w:val="28"/>
                <w:szCs w:val="28"/>
              </w:rPr>
              <w:t xml:space="preserve"> за 8-й семестр </w:t>
            </w:r>
          </w:p>
        </w:tc>
        <w:tc>
          <w:tcPr>
            <w:tcW w:w="315" w:type="pct"/>
            <w:tcBorders>
              <w:top w:val="single" w:sz="4" w:space="0" w:color="auto"/>
              <w:left w:val="single" w:sz="4" w:space="0" w:color="auto"/>
              <w:bottom w:val="single" w:sz="4" w:space="0" w:color="auto"/>
              <w:right w:val="single" w:sz="4" w:space="0" w:color="auto"/>
            </w:tcBorders>
            <w:hideMark/>
          </w:tcPr>
          <w:p w14:paraId="29EE12F9" w14:textId="77777777" w:rsidR="00B07350" w:rsidRPr="00162C0B" w:rsidRDefault="00B07350" w:rsidP="00E04B77">
            <w:pPr>
              <w:spacing w:after="0" w:line="240" w:lineRule="auto"/>
              <w:jc w:val="both"/>
              <w:rPr>
                <w:rFonts w:ascii="Times New Roman" w:hAnsi="Times New Roman"/>
                <w:b/>
                <w:sz w:val="28"/>
                <w:szCs w:val="28"/>
              </w:rPr>
            </w:pPr>
            <w:r w:rsidRPr="00162C0B">
              <w:rPr>
                <w:rFonts w:ascii="Times New Roman" w:hAnsi="Times New Roman"/>
                <w:b/>
                <w:sz w:val="28"/>
                <w:szCs w:val="28"/>
              </w:rPr>
              <w:t>60</w:t>
            </w:r>
          </w:p>
        </w:tc>
        <w:tc>
          <w:tcPr>
            <w:tcW w:w="202" w:type="pct"/>
            <w:tcBorders>
              <w:top w:val="single" w:sz="4" w:space="0" w:color="auto"/>
              <w:left w:val="single" w:sz="4" w:space="0" w:color="auto"/>
              <w:bottom w:val="single" w:sz="4" w:space="0" w:color="auto"/>
              <w:right w:val="single" w:sz="4" w:space="0" w:color="auto"/>
            </w:tcBorders>
          </w:tcPr>
          <w:p w14:paraId="2D5AABD5" w14:textId="77777777" w:rsidR="00B07350" w:rsidRPr="00162C0B" w:rsidRDefault="00B07350" w:rsidP="00E04B77">
            <w:pPr>
              <w:spacing w:after="0" w:line="240" w:lineRule="auto"/>
              <w:jc w:val="both"/>
              <w:rPr>
                <w:rFonts w:ascii="Times New Roman" w:hAnsi="Times New Roman"/>
                <w:b/>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0A7EC7E6" w14:textId="77777777" w:rsidR="00B07350" w:rsidRPr="00162C0B" w:rsidRDefault="00B07350" w:rsidP="00E04B77">
            <w:pPr>
              <w:spacing w:after="0" w:line="240" w:lineRule="auto"/>
              <w:jc w:val="both"/>
              <w:rPr>
                <w:rFonts w:ascii="Times New Roman" w:hAnsi="Times New Roman"/>
                <w:b/>
                <w:sz w:val="28"/>
                <w:szCs w:val="28"/>
                <w:lang w:val="en-US"/>
              </w:rPr>
            </w:pPr>
            <w:r w:rsidRPr="00162C0B">
              <w:rPr>
                <w:rFonts w:ascii="Times New Roman" w:hAnsi="Times New Roman"/>
                <w:b/>
                <w:sz w:val="28"/>
                <w:szCs w:val="28"/>
                <w:lang w:val="en-US"/>
              </w:rPr>
              <w:t>30</w:t>
            </w:r>
          </w:p>
        </w:tc>
        <w:tc>
          <w:tcPr>
            <w:tcW w:w="270" w:type="pct"/>
            <w:tcBorders>
              <w:top w:val="single" w:sz="4" w:space="0" w:color="auto"/>
              <w:left w:val="single" w:sz="4" w:space="0" w:color="auto"/>
              <w:bottom w:val="single" w:sz="4" w:space="0" w:color="auto"/>
              <w:right w:val="single" w:sz="4" w:space="0" w:color="auto"/>
            </w:tcBorders>
          </w:tcPr>
          <w:p w14:paraId="3CC77AE7" w14:textId="77777777" w:rsidR="00B07350" w:rsidRPr="00162C0B" w:rsidRDefault="00B07350" w:rsidP="00E04B77">
            <w:pPr>
              <w:spacing w:after="0" w:line="240" w:lineRule="auto"/>
              <w:jc w:val="both"/>
              <w:rPr>
                <w:rFonts w:ascii="Times New Roman" w:hAnsi="Times New Roman"/>
                <w:b/>
                <w:sz w:val="28"/>
                <w:szCs w:val="28"/>
              </w:rPr>
            </w:pPr>
          </w:p>
        </w:tc>
        <w:tc>
          <w:tcPr>
            <w:tcW w:w="271" w:type="pct"/>
            <w:tcBorders>
              <w:top w:val="single" w:sz="4" w:space="0" w:color="auto"/>
              <w:left w:val="single" w:sz="4" w:space="0" w:color="auto"/>
              <w:bottom w:val="single" w:sz="4" w:space="0" w:color="auto"/>
              <w:right w:val="single" w:sz="4" w:space="0" w:color="auto"/>
            </w:tcBorders>
          </w:tcPr>
          <w:p w14:paraId="4BC2BA2C" w14:textId="77777777" w:rsidR="00B07350" w:rsidRPr="00162C0B" w:rsidRDefault="00B07350" w:rsidP="00E04B77">
            <w:pPr>
              <w:spacing w:after="0" w:line="240" w:lineRule="auto"/>
              <w:jc w:val="both"/>
              <w:rPr>
                <w:rFonts w:ascii="Times New Roman" w:hAnsi="Times New Roman"/>
                <w:b/>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086D040D" w14:textId="77777777" w:rsidR="00B07350" w:rsidRPr="00162C0B" w:rsidRDefault="00B07350" w:rsidP="00E04B77">
            <w:pPr>
              <w:spacing w:after="0" w:line="240" w:lineRule="auto"/>
              <w:jc w:val="both"/>
              <w:rPr>
                <w:rFonts w:ascii="Times New Roman" w:hAnsi="Times New Roman"/>
                <w:b/>
                <w:sz w:val="28"/>
                <w:szCs w:val="28"/>
              </w:rPr>
            </w:pPr>
            <w:r w:rsidRPr="00162C0B">
              <w:rPr>
                <w:rFonts w:ascii="Times New Roman" w:hAnsi="Times New Roman"/>
                <w:b/>
                <w:sz w:val="28"/>
                <w:szCs w:val="28"/>
              </w:rPr>
              <w:t>30</w:t>
            </w:r>
          </w:p>
        </w:tc>
        <w:tc>
          <w:tcPr>
            <w:tcW w:w="338" w:type="pct"/>
            <w:tcBorders>
              <w:top w:val="single" w:sz="4" w:space="0" w:color="auto"/>
              <w:left w:val="single" w:sz="4" w:space="0" w:color="auto"/>
              <w:bottom w:val="single" w:sz="4" w:space="0" w:color="auto"/>
              <w:right w:val="single" w:sz="4" w:space="0" w:color="auto"/>
            </w:tcBorders>
          </w:tcPr>
          <w:p w14:paraId="594126EF" w14:textId="77777777" w:rsidR="00B07350" w:rsidRPr="00162C0B" w:rsidRDefault="00B07350" w:rsidP="00E04B77">
            <w:pPr>
              <w:spacing w:after="0" w:line="240" w:lineRule="auto"/>
              <w:jc w:val="both"/>
              <w:rPr>
                <w:rFonts w:ascii="Times New Roman" w:hAnsi="Times New Roman"/>
                <w:b/>
                <w:sz w:val="28"/>
                <w:szCs w:val="28"/>
              </w:rPr>
            </w:pPr>
          </w:p>
        </w:tc>
        <w:tc>
          <w:tcPr>
            <w:tcW w:w="202" w:type="pct"/>
            <w:tcBorders>
              <w:top w:val="single" w:sz="4" w:space="0" w:color="auto"/>
              <w:left w:val="single" w:sz="4" w:space="0" w:color="auto"/>
              <w:bottom w:val="single" w:sz="4" w:space="0" w:color="auto"/>
              <w:right w:val="single" w:sz="4" w:space="0" w:color="auto"/>
            </w:tcBorders>
          </w:tcPr>
          <w:p w14:paraId="337F9237" w14:textId="77777777" w:rsidR="00B07350" w:rsidRPr="00162C0B" w:rsidRDefault="00B07350" w:rsidP="00E04B77">
            <w:pPr>
              <w:spacing w:after="0" w:line="240" w:lineRule="auto"/>
              <w:jc w:val="both"/>
              <w:rPr>
                <w:rFonts w:ascii="Times New Roman" w:hAnsi="Times New Roman"/>
                <w:b/>
                <w:sz w:val="28"/>
                <w:szCs w:val="28"/>
              </w:rPr>
            </w:pPr>
          </w:p>
        </w:tc>
        <w:tc>
          <w:tcPr>
            <w:tcW w:w="271" w:type="pct"/>
            <w:tcBorders>
              <w:top w:val="single" w:sz="4" w:space="0" w:color="auto"/>
              <w:left w:val="single" w:sz="4" w:space="0" w:color="auto"/>
              <w:bottom w:val="single" w:sz="4" w:space="0" w:color="auto"/>
              <w:right w:val="single" w:sz="4" w:space="0" w:color="auto"/>
            </w:tcBorders>
          </w:tcPr>
          <w:p w14:paraId="40191754" w14:textId="77777777" w:rsidR="00B07350" w:rsidRPr="00162C0B" w:rsidRDefault="00B07350" w:rsidP="00E04B77">
            <w:pPr>
              <w:spacing w:after="0" w:line="240" w:lineRule="auto"/>
              <w:jc w:val="both"/>
              <w:rPr>
                <w:rFonts w:ascii="Times New Roman" w:hAnsi="Times New Roman"/>
                <w:b/>
                <w:sz w:val="28"/>
                <w:szCs w:val="28"/>
              </w:rPr>
            </w:pPr>
          </w:p>
        </w:tc>
        <w:tc>
          <w:tcPr>
            <w:tcW w:w="202" w:type="pct"/>
            <w:tcBorders>
              <w:top w:val="single" w:sz="4" w:space="0" w:color="auto"/>
              <w:left w:val="single" w:sz="4" w:space="0" w:color="auto"/>
              <w:bottom w:val="single" w:sz="4" w:space="0" w:color="auto"/>
              <w:right w:val="single" w:sz="4" w:space="0" w:color="auto"/>
            </w:tcBorders>
          </w:tcPr>
          <w:p w14:paraId="1DA0D912" w14:textId="77777777" w:rsidR="00B07350" w:rsidRPr="00162C0B" w:rsidRDefault="00B0735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3EB43C10" w14:textId="77777777" w:rsidR="00B07350" w:rsidRPr="00162C0B" w:rsidRDefault="00B0735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23711851" w14:textId="77777777" w:rsidR="00B07350" w:rsidRPr="00162C0B" w:rsidRDefault="00B07350" w:rsidP="00E04B77">
            <w:pPr>
              <w:spacing w:after="0" w:line="240" w:lineRule="auto"/>
              <w:jc w:val="both"/>
              <w:rPr>
                <w:rFonts w:ascii="Times New Roman" w:hAnsi="Times New Roman"/>
                <w:sz w:val="28"/>
                <w:szCs w:val="28"/>
              </w:rPr>
            </w:pPr>
          </w:p>
        </w:tc>
      </w:tr>
      <w:tr w:rsidR="008D7720" w:rsidRPr="00162C0B" w14:paraId="68C6B6A8" w14:textId="77777777" w:rsidTr="00F24618">
        <w:tc>
          <w:tcPr>
            <w:tcW w:w="1712" w:type="pct"/>
            <w:tcBorders>
              <w:top w:val="single" w:sz="4" w:space="0" w:color="auto"/>
              <w:left w:val="single" w:sz="4" w:space="0" w:color="auto"/>
              <w:bottom w:val="single" w:sz="4" w:space="0" w:color="auto"/>
              <w:right w:val="single" w:sz="4" w:space="0" w:color="auto"/>
            </w:tcBorders>
            <w:hideMark/>
          </w:tcPr>
          <w:p w14:paraId="756AE407" w14:textId="5F111EA7" w:rsidR="008D7720" w:rsidRPr="00F24618" w:rsidRDefault="00F24618" w:rsidP="00E04B77">
            <w:pPr>
              <w:keepNext/>
              <w:spacing w:after="0" w:line="240" w:lineRule="auto"/>
              <w:jc w:val="both"/>
              <w:outlineLvl w:val="3"/>
              <w:rPr>
                <w:rFonts w:ascii="Times New Roman" w:hAnsi="Times New Roman"/>
                <w:b/>
                <w:bCs/>
                <w:sz w:val="28"/>
                <w:szCs w:val="28"/>
                <w:lang w:val="ru-RU"/>
              </w:rPr>
            </w:pPr>
            <w:proofErr w:type="spellStart"/>
            <w:r>
              <w:rPr>
                <w:rFonts w:ascii="Times New Roman" w:hAnsi="Times New Roman"/>
                <w:b/>
                <w:bCs/>
                <w:sz w:val="28"/>
                <w:szCs w:val="28"/>
                <w:lang w:val="ru-RU"/>
              </w:rPr>
              <w:t>Усього</w:t>
            </w:r>
            <w:proofErr w:type="spellEnd"/>
            <w:r>
              <w:rPr>
                <w:rFonts w:ascii="Times New Roman" w:hAnsi="Times New Roman"/>
                <w:b/>
                <w:bCs/>
                <w:sz w:val="28"/>
                <w:szCs w:val="28"/>
                <w:lang w:val="ru-RU"/>
              </w:rPr>
              <w:t xml:space="preserve"> годин</w:t>
            </w:r>
          </w:p>
        </w:tc>
        <w:tc>
          <w:tcPr>
            <w:tcW w:w="315" w:type="pct"/>
            <w:tcBorders>
              <w:top w:val="single" w:sz="4" w:space="0" w:color="auto"/>
              <w:left w:val="single" w:sz="4" w:space="0" w:color="auto"/>
              <w:bottom w:val="single" w:sz="4" w:space="0" w:color="auto"/>
              <w:right w:val="single" w:sz="4" w:space="0" w:color="auto"/>
            </w:tcBorders>
            <w:hideMark/>
          </w:tcPr>
          <w:p w14:paraId="20BAC626" w14:textId="77777777" w:rsidR="008D7720" w:rsidRPr="00162C0B" w:rsidRDefault="008D7720" w:rsidP="00B07350">
            <w:pPr>
              <w:spacing w:after="0" w:line="240" w:lineRule="auto"/>
              <w:jc w:val="both"/>
              <w:rPr>
                <w:rFonts w:ascii="Times New Roman" w:hAnsi="Times New Roman"/>
                <w:b/>
                <w:sz w:val="28"/>
                <w:szCs w:val="28"/>
              </w:rPr>
            </w:pPr>
            <w:r w:rsidRPr="00162C0B">
              <w:rPr>
                <w:rFonts w:ascii="Times New Roman" w:hAnsi="Times New Roman"/>
                <w:b/>
                <w:sz w:val="28"/>
                <w:szCs w:val="28"/>
              </w:rPr>
              <w:t>4</w:t>
            </w:r>
            <w:r w:rsidR="00B07350" w:rsidRPr="00162C0B">
              <w:rPr>
                <w:rFonts w:ascii="Times New Roman" w:hAnsi="Times New Roman"/>
                <w:b/>
                <w:sz w:val="28"/>
                <w:szCs w:val="28"/>
              </w:rPr>
              <w:t>8</w:t>
            </w:r>
            <w:r w:rsidRPr="00162C0B">
              <w:rPr>
                <w:rFonts w:ascii="Times New Roman" w:hAnsi="Times New Roman"/>
                <w:b/>
                <w:sz w:val="28"/>
                <w:szCs w:val="28"/>
              </w:rPr>
              <w:t>0</w:t>
            </w:r>
          </w:p>
        </w:tc>
        <w:tc>
          <w:tcPr>
            <w:tcW w:w="202" w:type="pct"/>
            <w:tcBorders>
              <w:top w:val="single" w:sz="4" w:space="0" w:color="auto"/>
              <w:left w:val="single" w:sz="4" w:space="0" w:color="auto"/>
              <w:bottom w:val="single" w:sz="4" w:space="0" w:color="auto"/>
              <w:right w:val="single" w:sz="4" w:space="0" w:color="auto"/>
            </w:tcBorders>
          </w:tcPr>
          <w:p w14:paraId="38505EF8" w14:textId="77777777" w:rsidR="008D7720" w:rsidRPr="00162C0B" w:rsidRDefault="008D7720" w:rsidP="00E04B77">
            <w:pPr>
              <w:spacing w:after="0" w:line="240" w:lineRule="auto"/>
              <w:jc w:val="both"/>
              <w:rPr>
                <w:rFonts w:ascii="Times New Roman" w:hAnsi="Times New Roman"/>
                <w:b/>
                <w:sz w:val="28"/>
                <w:szCs w:val="28"/>
              </w:rPr>
            </w:pPr>
          </w:p>
        </w:tc>
        <w:tc>
          <w:tcPr>
            <w:tcW w:w="339" w:type="pct"/>
            <w:tcBorders>
              <w:top w:val="single" w:sz="4" w:space="0" w:color="auto"/>
              <w:left w:val="single" w:sz="4" w:space="0" w:color="auto"/>
              <w:bottom w:val="single" w:sz="4" w:space="0" w:color="auto"/>
              <w:right w:val="single" w:sz="4" w:space="0" w:color="auto"/>
            </w:tcBorders>
            <w:hideMark/>
          </w:tcPr>
          <w:p w14:paraId="7E582EA6" w14:textId="77777777" w:rsidR="008D7720" w:rsidRPr="00162C0B" w:rsidRDefault="008D7720" w:rsidP="00E04B77">
            <w:pPr>
              <w:spacing w:after="0" w:line="240" w:lineRule="auto"/>
              <w:jc w:val="both"/>
              <w:rPr>
                <w:rFonts w:ascii="Times New Roman" w:hAnsi="Times New Roman"/>
                <w:b/>
                <w:sz w:val="28"/>
                <w:szCs w:val="28"/>
              </w:rPr>
            </w:pPr>
            <w:r w:rsidRPr="00162C0B">
              <w:rPr>
                <w:rFonts w:ascii="Times New Roman" w:hAnsi="Times New Roman"/>
                <w:b/>
                <w:sz w:val="28"/>
                <w:szCs w:val="28"/>
              </w:rPr>
              <w:t>300</w:t>
            </w:r>
          </w:p>
        </w:tc>
        <w:tc>
          <w:tcPr>
            <w:tcW w:w="270" w:type="pct"/>
            <w:tcBorders>
              <w:top w:val="single" w:sz="4" w:space="0" w:color="auto"/>
              <w:left w:val="single" w:sz="4" w:space="0" w:color="auto"/>
              <w:bottom w:val="single" w:sz="4" w:space="0" w:color="auto"/>
              <w:right w:val="single" w:sz="4" w:space="0" w:color="auto"/>
            </w:tcBorders>
          </w:tcPr>
          <w:p w14:paraId="18029F5A" w14:textId="77777777" w:rsidR="008D7720" w:rsidRPr="00162C0B" w:rsidRDefault="008D7720" w:rsidP="00E04B77">
            <w:pPr>
              <w:spacing w:after="0" w:line="240" w:lineRule="auto"/>
              <w:jc w:val="both"/>
              <w:rPr>
                <w:rFonts w:ascii="Times New Roman" w:hAnsi="Times New Roman"/>
                <w:b/>
                <w:sz w:val="28"/>
                <w:szCs w:val="28"/>
              </w:rPr>
            </w:pPr>
          </w:p>
        </w:tc>
        <w:tc>
          <w:tcPr>
            <w:tcW w:w="271" w:type="pct"/>
            <w:tcBorders>
              <w:top w:val="single" w:sz="4" w:space="0" w:color="auto"/>
              <w:left w:val="single" w:sz="4" w:space="0" w:color="auto"/>
              <w:bottom w:val="single" w:sz="4" w:space="0" w:color="auto"/>
              <w:right w:val="single" w:sz="4" w:space="0" w:color="auto"/>
            </w:tcBorders>
          </w:tcPr>
          <w:p w14:paraId="37A7FBB7" w14:textId="77777777" w:rsidR="008D7720" w:rsidRPr="00162C0B" w:rsidRDefault="008D7720" w:rsidP="00E04B77">
            <w:pPr>
              <w:spacing w:after="0" w:line="240" w:lineRule="auto"/>
              <w:jc w:val="both"/>
              <w:rPr>
                <w:rFonts w:ascii="Times New Roman" w:hAnsi="Times New Roman"/>
                <w:b/>
                <w:sz w:val="28"/>
                <w:szCs w:val="28"/>
              </w:rPr>
            </w:pPr>
          </w:p>
        </w:tc>
        <w:tc>
          <w:tcPr>
            <w:tcW w:w="476" w:type="pct"/>
            <w:tcBorders>
              <w:top w:val="single" w:sz="4" w:space="0" w:color="auto"/>
              <w:left w:val="single" w:sz="4" w:space="0" w:color="auto"/>
              <w:bottom w:val="single" w:sz="4" w:space="0" w:color="auto"/>
              <w:right w:val="single" w:sz="4" w:space="0" w:color="auto"/>
            </w:tcBorders>
            <w:hideMark/>
          </w:tcPr>
          <w:p w14:paraId="427061EA" w14:textId="77777777" w:rsidR="008D7720" w:rsidRPr="00162C0B" w:rsidRDefault="008D7720" w:rsidP="00B07350">
            <w:pPr>
              <w:spacing w:after="0" w:line="240" w:lineRule="auto"/>
              <w:jc w:val="both"/>
              <w:rPr>
                <w:rFonts w:ascii="Times New Roman" w:hAnsi="Times New Roman"/>
                <w:b/>
                <w:sz w:val="28"/>
                <w:szCs w:val="28"/>
              </w:rPr>
            </w:pPr>
            <w:r w:rsidRPr="00162C0B">
              <w:rPr>
                <w:rFonts w:ascii="Times New Roman" w:hAnsi="Times New Roman"/>
                <w:b/>
                <w:sz w:val="28"/>
                <w:szCs w:val="28"/>
              </w:rPr>
              <w:t>1</w:t>
            </w:r>
            <w:r w:rsidR="00B07350" w:rsidRPr="00162C0B">
              <w:rPr>
                <w:rFonts w:ascii="Times New Roman" w:hAnsi="Times New Roman"/>
                <w:b/>
                <w:sz w:val="28"/>
                <w:szCs w:val="28"/>
              </w:rPr>
              <w:t>8</w:t>
            </w:r>
            <w:r w:rsidRPr="00162C0B">
              <w:rPr>
                <w:rFonts w:ascii="Times New Roman" w:hAnsi="Times New Roman"/>
                <w:b/>
                <w:sz w:val="28"/>
                <w:szCs w:val="28"/>
              </w:rPr>
              <w:t>0</w:t>
            </w:r>
          </w:p>
        </w:tc>
        <w:tc>
          <w:tcPr>
            <w:tcW w:w="338" w:type="pct"/>
            <w:tcBorders>
              <w:top w:val="single" w:sz="4" w:space="0" w:color="auto"/>
              <w:left w:val="single" w:sz="4" w:space="0" w:color="auto"/>
              <w:bottom w:val="single" w:sz="4" w:space="0" w:color="auto"/>
              <w:right w:val="single" w:sz="4" w:space="0" w:color="auto"/>
            </w:tcBorders>
          </w:tcPr>
          <w:p w14:paraId="6C691DF4" w14:textId="77777777" w:rsidR="008D7720" w:rsidRPr="00162C0B" w:rsidRDefault="008D7720" w:rsidP="00E04B77">
            <w:pPr>
              <w:spacing w:after="0" w:line="240" w:lineRule="auto"/>
              <w:jc w:val="both"/>
              <w:rPr>
                <w:rFonts w:ascii="Times New Roman" w:hAnsi="Times New Roman"/>
                <w:b/>
                <w:sz w:val="28"/>
                <w:szCs w:val="28"/>
              </w:rPr>
            </w:pPr>
          </w:p>
        </w:tc>
        <w:tc>
          <w:tcPr>
            <w:tcW w:w="202" w:type="pct"/>
            <w:tcBorders>
              <w:top w:val="single" w:sz="4" w:space="0" w:color="auto"/>
              <w:left w:val="single" w:sz="4" w:space="0" w:color="auto"/>
              <w:bottom w:val="single" w:sz="4" w:space="0" w:color="auto"/>
              <w:right w:val="single" w:sz="4" w:space="0" w:color="auto"/>
            </w:tcBorders>
          </w:tcPr>
          <w:p w14:paraId="17AF1294" w14:textId="77777777" w:rsidR="008D7720" w:rsidRPr="00162C0B" w:rsidRDefault="008D7720" w:rsidP="00E04B77">
            <w:pPr>
              <w:spacing w:after="0" w:line="240" w:lineRule="auto"/>
              <w:jc w:val="both"/>
              <w:rPr>
                <w:rFonts w:ascii="Times New Roman" w:hAnsi="Times New Roman"/>
                <w:b/>
                <w:sz w:val="28"/>
                <w:szCs w:val="28"/>
              </w:rPr>
            </w:pPr>
          </w:p>
        </w:tc>
        <w:tc>
          <w:tcPr>
            <w:tcW w:w="271" w:type="pct"/>
            <w:tcBorders>
              <w:top w:val="single" w:sz="4" w:space="0" w:color="auto"/>
              <w:left w:val="single" w:sz="4" w:space="0" w:color="auto"/>
              <w:bottom w:val="single" w:sz="4" w:space="0" w:color="auto"/>
              <w:right w:val="single" w:sz="4" w:space="0" w:color="auto"/>
            </w:tcBorders>
          </w:tcPr>
          <w:p w14:paraId="326871D6" w14:textId="77777777" w:rsidR="008D7720" w:rsidRPr="00162C0B" w:rsidRDefault="008D7720" w:rsidP="00E04B77">
            <w:pPr>
              <w:spacing w:after="0" w:line="240" w:lineRule="auto"/>
              <w:jc w:val="both"/>
              <w:rPr>
                <w:rFonts w:ascii="Times New Roman" w:hAnsi="Times New Roman"/>
                <w:b/>
                <w:sz w:val="28"/>
                <w:szCs w:val="28"/>
              </w:rPr>
            </w:pPr>
          </w:p>
        </w:tc>
        <w:tc>
          <w:tcPr>
            <w:tcW w:w="202" w:type="pct"/>
            <w:tcBorders>
              <w:top w:val="single" w:sz="4" w:space="0" w:color="auto"/>
              <w:left w:val="single" w:sz="4" w:space="0" w:color="auto"/>
              <w:bottom w:val="single" w:sz="4" w:space="0" w:color="auto"/>
              <w:right w:val="single" w:sz="4" w:space="0" w:color="auto"/>
            </w:tcBorders>
          </w:tcPr>
          <w:p w14:paraId="6BE3EFD0" w14:textId="77777777" w:rsidR="008D7720" w:rsidRPr="00162C0B" w:rsidRDefault="008D7720" w:rsidP="00E04B77">
            <w:pPr>
              <w:spacing w:after="0" w:line="240" w:lineRule="auto"/>
              <w:jc w:val="both"/>
              <w:rPr>
                <w:rFonts w:ascii="Times New Roman" w:hAnsi="Times New Roman"/>
                <w:sz w:val="28"/>
                <w:szCs w:val="28"/>
              </w:rPr>
            </w:pPr>
          </w:p>
        </w:tc>
        <w:tc>
          <w:tcPr>
            <w:tcW w:w="202" w:type="pct"/>
            <w:tcBorders>
              <w:top w:val="single" w:sz="4" w:space="0" w:color="auto"/>
              <w:left w:val="single" w:sz="4" w:space="0" w:color="auto"/>
              <w:bottom w:val="single" w:sz="4" w:space="0" w:color="auto"/>
              <w:right w:val="single" w:sz="4" w:space="0" w:color="auto"/>
            </w:tcBorders>
          </w:tcPr>
          <w:p w14:paraId="2273ECEF" w14:textId="77777777" w:rsidR="008D7720" w:rsidRPr="00162C0B" w:rsidRDefault="008D7720" w:rsidP="00E04B77">
            <w:pPr>
              <w:spacing w:after="0" w:line="240" w:lineRule="auto"/>
              <w:jc w:val="both"/>
              <w:rPr>
                <w:rFonts w:ascii="Times New Roman" w:hAnsi="Times New Roman"/>
                <w:sz w:val="28"/>
                <w:szCs w:val="28"/>
              </w:rPr>
            </w:pPr>
          </w:p>
        </w:tc>
        <w:tc>
          <w:tcPr>
            <w:tcW w:w="200" w:type="pct"/>
            <w:tcBorders>
              <w:top w:val="single" w:sz="4" w:space="0" w:color="auto"/>
              <w:left w:val="single" w:sz="4" w:space="0" w:color="auto"/>
              <w:bottom w:val="single" w:sz="4" w:space="0" w:color="auto"/>
              <w:right w:val="single" w:sz="4" w:space="0" w:color="auto"/>
            </w:tcBorders>
          </w:tcPr>
          <w:p w14:paraId="545555BB" w14:textId="77777777" w:rsidR="008D7720" w:rsidRPr="00162C0B" w:rsidRDefault="008D7720" w:rsidP="00E04B77">
            <w:pPr>
              <w:spacing w:after="0" w:line="240" w:lineRule="auto"/>
              <w:jc w:val="both"/>
              <w:rPr>
                <w:rFonts w:ascii="Times New Roman" w:hAnsi="Times New Roman"/>
                <w:sz w:val="28"/>
                <w:szCs w:val="28"/>
              </w:rPr>
            </w:pPr>
          </w:p>
        </w:tc>
      </w:tr>
    </w:tbl>
    <w:p w14:paraId="2A5A2F10" w14:textId="77777777" w:rsidR="008D7720" w:rsidRPr="00162C0B" w:rsidRDefault="008D7720" w:rsidP="008D7720">
      <w:pPr>
        <w:pStyle w:val="a4"/>
        <w:rPr>
          <w:szCs w:val="28"/>
          <w:lang w:val="uk-UA"/>
        </w:rPr>
      </w:pPr>
    </w:p>
    <w:p w14:paraId="0BCFCC5B" w14:textId="1CC2EDEF" w:rsidR="00162C0B" w:rsidRPr="005A59BD" w:rsidRDefault="003B1894" w:rsidP="00B9410C">
      <w:pPr>
        <w:rPr>
          <w:rFonts w:ascii="Times New Roman" w:hAnsi="Times New Roman"/>
          <w:b/>
          <w:kern w:val="24"/>
          <w:sz w:val="28"/>
          <w:szCs w:val="28"/>
        </w:rPr>
      </w:pPr>
      <w:bookmarkStart w:id="10" w:name="_Hlk146241313"/>
      <w:r>
        <w:rPr>
          <w:rFonts w:ascii="Times New Roman" w:hAnsi="Times New Roman"/>
          <w:b/>
          <w:kern w:val="24"/>
          <w:sz w:val="28"/>
          <w:szCs w:val="28"/>
          <w:lang w:val="ru-RU"/>
        </w:rPr>
        <w:t>3.3</w:t>
      </w:r>
      <w:r w:rsidR="00162C0B" w:rsidRPr="005A59BD">
        <w:rPr>
          <w:rFonts w:ascii="Times New Roman" w:hAnsi="Times New Roman"/>
          <w:b/>
          <w:kern w:val="24"/>
          <w:sz w:val="28"/>
          <w:szCs w:val="28"/>
        </w:rPr>
        <w:t>. Тематика практичних завдань</w:t>
      </w:r>
    </w:p>
    <w:tbl>
      <w:tblPr>
        <w:tblStyle w:val="a9"/>
        <w:tblW w:w="9782" w:type="dxa"/>
        <w:tblInd w:w="-289" w:type="dxa"/>
        <w:tblLook w:val="04A0" w:firstRow="1" w:lastRow="0" w:firstColumn="1" w:lastColumn="0" w:noHBand="0" w:noVBand="1"/>
      </w:tblPr>
      <w:tblGrid>
        <w:gridCol w:w="8506"/>
        <w:gridCol w:w="1276"/>
      </w:tblGrid>
      <w:tr w:rsidR="00B9410C" w:rsidRPr="00F24618" w14:paraId="55031416" w14:textId="77777777" w:rsidTr="00092000">
        <w:tc>
          <w:tcPr>
            <w:tcW w:w="8506" w:type="dxa"/>
            <w:tcBorders>
              <w:top w:val="single" w:sz="4" w:space="0" w:color="auto"/>
              <w:left w:val="single" w:sz="4" w:space="0" w:color="auto"/>
              <w:bottom w:val="single" w:sz="4" w:space="0" w:color="auto"/>
              <w:right w:val="single" w:sz="4" w:space="0" w:color="auto"/>
            </w:tcBorders>
          </w:tcPr>
          <w:p w14:paraId="13F47F46" w14:textId="77777777" w:rsidR="00B9410C" w:rsidRPr="00F24618" w:rsidRDefault="00B9410C" w:rsidP="00092000">
            <w:pPr>
              <w:rPr>
                <w:rFonts w:ascii="Times New Roman" w:eastAsia="Times New Roman" w:hAnsi="Times New Roman"/>
                <w:b/>
                <w:bCs/>
                <w:sz w:val="28"/>
                <w:szCs w:val="28"/>
              </w:rPr>
            </w:pPr>
            <w:r w:rsidRPr="00F24618">
              <w:rPr>
                <w:rFonts w:ascii="Times New Roman" w:hAnsi="Times New Roman"/>
                <w:b/>
                <w:bCs/>
                <w:sz w:val="28"/>
                <w:szCs w:val="28"/>
              </w:rPr>
              <w:t>Назва теми</w:t>
            </w:r>
          </w:p>
        </w:tc>
        <w:tc>
          <w:tcPr>
            <w:tcW w:w="1276" w:type="dxa"/>
          </w:tcPr>
          <w:p w14:paraId="25C36B96" w14:textId="77777777" w:rsidR="00B9410C" w:rsidRPr="00F24618" w:rsidRDefault="00B9410C" w:rsidP="00092000">
            <w:pPr>
              <w:jc w:val="both"/>
              <w:rPr>
                <w:rFonts w:ascii="Times New Roman" w:hAnsi="Times New Roman"/>
                <w:b/>
                <w:bCs/>
                <w:kern w:val="24"/>
                <w:sz w:val="28"/>
                <w:szCs w:val="28"/>
              </w:rPr>
            </w:pPr>
            <w:r w:rsidRPr="00F24618">
              <w:rPr>
                <w:rFonts w:ascii="Times New Roman" w:hAnsi="Times New Roman"/>
                <w:b/>
                <w:bCs/>
                <w:sz w:val="28"/>
                <w:szCs w:val="28"/>
              </w:rPr>
              <w:t>К-сть год</w:t>
            </w:r>
          </w:p>
        </w:tc>
      </w:tr>
      <w:tr w:rsidR="00B9410C" w:rsidRPr="005A59BD" w14:paraId="39592D53" w14:textId="77777777" w:rsidTr="00092000">
        <w:tc>
          <w:tcPr>
            <w:tcW w:w="8506" w:type="dxa"/>
            <w:tcBorders>
              <w:top w:val="single" w:sz="4" w:space="0" w:color="auto"/>
              <w:left w:val="single" w:sz="4" w:space="0" w:color="auto"/>
              <w:bottom w:val="single" w:sz="4" w:space="0" w:color="auto"/>
              <w:right w:val="single" w:sz="4" w:space="0" w:color="auto"/>
            </w:tcBorders>
          </w:tcPr>
          <w:p w14:paraId="72266B7A"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 xml:space="preserve"> 1. Знайомство. Перші контакти. </w:t>
            </w:r>
          </w:p>
          <w:p w14:paraId="46F61F35"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6B17FFB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12B9993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537EADB" w14:textId="77777777" w:rsidR="00B9410C" w:rsidRPr="005A59BD" w:rsidRDefault="00B9410C" w:rsidP="00092000">
            <w:pPr>
              <w:jc w:val="both"/>
              <w:rPr>
                <w:rFonts w:ascii="Times New Roman" w:hAnsi="Times New Roman"/>
                <w:bCs/>
                <w:sz w:val="28"/>
                <w:szCs w:val="28"/>
              </w:rPr>
            </w:pPr>
            <w:r w:rsidRPr="005A59BD">
              <w:rPr>
                <w:rStyle w:val="11"/>
                <w:rFonts w:ascii="Times New Roman" w:hAnsi="Times New Roman" w:cs="Times New Roman"/>
                <w:sz w:val="28"/>
                <w:szCs w:val="28"/>
                <w:lang w:val="uk-UA"/>
              </w:rPr>
              <w:t>В</w:t>
            </w:r>
            <w:proofErr w:type="spellStart"/>
            <w:r w:rsidRPr="00CB7835">
              <w:rPr>
                <w:rStyle w:val="11"/>
                <w:rFonts w:ascii="Times New Roman" w:hAnsi="Times New Roman" w:cs="Times New Roman"/>
                <w:sz w:val="28"/>
                <w:szCs w:val="28"/>
                <w:lang w:val="ru-RU"/>
              </w:rPr>
              <w:t>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5A59BD">
              <w:rPr>
                <w:rStyle w:val="11"/>
                <w:rFonts w:ascii="Times New Roman" w:hAnsi="Times New Roman" w:cs="Times New Roman"/>
                <w:sz w:val="28"/>
                <w:szCs w:val="28"/>
                <w:lang w:val="uk-UA"/>
              </w:rPr>
              <w:t xml:space="preserve"> по темі: висловлювання, аргументація.</w:t>
            </w:r>
          </w:p>
        </w:tc>
        <w:tc>
          <w:tcPr>
            <w:tcW w:w="1276" w:type="dxa"/>
          </w:tcPr>
          <w:p w14:paraId="7D39DAE0"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2F8EC560"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1336D36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5C48CC5C" w14:textId="77777777" w:rsidTr="00092000">
        <w:tc>
          <w:tcPr>
            <w:tcW w:w="8506" w:type="dxa"/>
            <w:tcBorders>
              <w:top w:val="single" w:sz="4" w:space="0" w:color="auto"/>
              <w:left w:val="single" w:sz="4" w:space="0" w:color="auto"/>
              <w:bottom w:val="single" w:sz="4" w:space="0" w:color="auto"/>
              <w:right w:val="single" w:sz="4" w:space="0" w:color="auto"/>
            </w:tcBorders>
          </w:tcPr>
          <w:p w14:paraId="2D2C9C40"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rPr>
              <w:t xml:space="preserve"> 2. Моє робоче місце. </w:t>
            </w:r>
            <w:proofErr w:type="spellStart"/>
            <w:r w:rsidRPr="005A59BD">
              <w:rPr>
                <w:rFonts w:ascii="Times New Roman" w:hAnsi="Times New Roman"/>
                <w:bCs/>
                <w:sz w:val="28"/>
                <w:szCs w:val="28"/>
                <w:lang w:val="ru-RU"/>
              </w:rPr>
              <w:t>Облаштування</w:t>
            </w:r>
            <w:proofErr w:type="spellEnd"/>
            <w:r w:rsidRPr="005A59BD">
              <w:rPr>
                <w:rFonts w:ascii="Times New Roman" w:hAnsi="Times New Roman"/>
                <w:bCs/>
                <w:sz w:val="28"/>
                <w:szCs w:val="28"/>
                <w:lang w:val="ru-RU"/>
              </w:rPr>
              <w:t>.</w:t>
            </w:r>
          </w:p>
          <w:p w14:paraId="23730796"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0EF6D226"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DE8A85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18DDADB" w14:textId="77777777" w:rsidR="00B9410C" w:rsidRPr="005A59BD" w:rsidRDefault="00B9410C" w:rsidP="00092000">
            <w:pPr>
              <w:jc w:val="both"/>
              <w:rPr>
                <w:rFonts w:ascii="Times New Roman" w:hAnsi="Times New Roman"/>
                <w:bCs/>
                <w:kern w:val="24"/>
                <w:sz w:val="28"/>
                <w:szCs w:val="28"/>
              </w:rPr>
            </w:pPr>
            <w:r w:rsidRPr="005A59BD">
              <w:rPr>
                <w:rStyle w:val="11"/>
                <w:rFonts w:ascii="Times New Roman" w:hAnsi="Times New Roman" w:cs="Times New Roman"/>
                <w:sz w:val="28"/>
                <w:szCs w:val="28"/>
                <w:lang w:val="uk-UA"/>
              </w:rPr>
              <w:t>В</w:t>
            </w:r>
            <w:proofErr w:type="spellStart"/>
            <w:r w:rsidRPr="00CB7835">
              <w:rPr>
                <w:rStyle w:val="11"/>
                <w:rFonts w:ascii="Times New Roman" w:hAnsi="Times New Roman" w:cs="Times New Roman"/>
                <w:sz w:val="28"/>
                <w:szCs w:val="28"/>
                <w:lang w:val="ru-RU"/>
              </w:rPr>
              <w:t>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5A59BD">
              <w:rPr>
                <w:rStyle w:val="11"/>
                <w:rFonts w:ascii="Times New Roman" w:hAnsi="Times New Roman" w:cs="Times New Roman"/>
                <w:sz w:val="28"/>
                <w:szCs w:val="28"/>
                <w:lang w:val="uk-UA"/>
              </w:rPr>
              <w:t xml:space="preserve"> по темі: висловлювання, аргументація.</w:t>
            </w:r>
          </w:p>
        </w:tc>
        <w:tc>
          <w:tcPr>
            <w:tcW w:w="1276" w:type="dxa"/>
          </w:tcPr>
          <w:p w14:paraId="4A11DC9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2A47C527"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1E63232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21067B8A" w14:textId="77777777" w:rsidTr="00092000">
        <w:tc>
          <w:tcPr>
            <w:tcW w:w="8506" w:type="dxa"/>
            <w:tcBorders>
              <w:top w:val="single" w:sz="4" w:space="0" w:color="auto"/>
              <w:left w:val="single" w:sz="4" w:space="0" w:color="auto"/>
              <w:bottom w:val="single" w:sz="4" w:space="0" w:color="auto"/>
              <w:right w:val="single" w:sz="4" w:space="0" w:color="auto"/>
            </w:tcBorders>
          </w:tcPr>
          <w:p w14:paraId="6FD4D7E9"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 xml:space="preserve"> 3. Я – студент/студентка юридичного факультету спеціальності «Міжнародне право»</w:t>
            </w:r>
          </w:p>
          <w:p w14:paraId="536BF476"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6F8E459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010427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AD39BD6" w14:textId="77777777" w:rsidR="00B9410C" w:rsidRPr="005A59BD" w:rsidRDefault="00B9410C" w:rsidP="00092000">
            <w:pPr>
              <w:rPr>
                <w:rFonts w:ascii="Times New Roman" w:hAnsi="Times New Roman"/>
                <w:sz w:val="28"/>
                <w:szCs w:val="28"/>
              </w:rPr>
            </w:pPr>
            <w:r w:rsidRPr="005A59BD">
              <w:rPr>
                <w:rStyle w:val="11"/>
                <w:rFonts w:ascii="Times New Roman" w:hAnsi="Times New Roman" w:cs="Times New Roman"/>
                <w:sz w:val="28"/>
                <w:szCs w:val="28"/>
                <w:lang w:val="uk-UA"/>
              </w:rPr>
              <w:t>В</w:t>
            </w:r>
            <w:proofErr w:type="spellStart"/>
            <w:r w:rsidRPr="00CB7835">
              <w:rPr>
                <w:rStyle w:val="11"/>
                <w:rFonts w:ascii="Times New Roman" w:hAnsi="Times New Roman" w:cs="Times New Roman"/>
                <w:sz w:val="28"/>
                <w:szCs w:val="28"/>
                <w:lang w:val="ru-RU"/>
              </w:rPr>
              <w:t>ідтворюв</w:t>
            </w:r>
            <w:r w:rsidRPr="005A59BD">
              <w:rPr>
                <w:rStyle w:val="11"/>
                <w:rFonts w:ascii="Times New Roman" w:hAnsi="Times New Roman" w:cs="Times New Roman"/>
                <w:sz w:val="28"/>
                <w:szCs w:val="28"/>
                <w:lang w:val="uk-UA"/>
              </w:rPr>
              <w:t>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w:t>
            </w:r>
            <w:proofErr w:type="spellEnd"/>
            <w:r w:rsidRPr="005A59BD">
              <w:rPr>
                <w:rStyle w:val="11"/>
                <w:rFonts w:ascii="Times New Roman" w:hAnsi="Times New Roman" w:cs="Times New Roman"/>
                <w:sz w:val="28"/>
                <w:szCs w:val="28"/>
                <w:lang w:val="uk-UA"/>
              </w:rPr>
              <w:t>ого</w:t>
            </w:r>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w:t>
            </w:r>
            <w:proofErr w:type="spellEnd"/>
            <w:r w:rsidRPr="005A59BD">
              <w:rPr>
                <w:rStyle w:val="11"/>
                <w:rFonts w:ascii="Times New Roman" w:hAnsi="Times New Roman" w:cs="Times New Roman"/>
                <w:sz w:val="28"/>
                <w:szCs w:val="28"/>
                <w:lang w:val="uk-UA"/>
              </w:rPr>
              <w:t>у</w:t>
            </w:r>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5A59BD">
              <w:rPr>
                <w:rStyle w:val="11"/>
                <w:rFonts w:ascii="Times New Roman" w:hAnsi="Times New Roman" w:cs="Times New Roman"/>
                <w:sz w:val="28"/>
                <w:szCs w:val="28"/>
                <w:lang w:val="uk-UA"/>
              </w:rPr>
              <w:t>.</w:t>
            </w:r>
          </w:p>
          <w:p w14:paraId="330E4632" w14:textId="77777777" w:rsidR="00B9410C" w:rsidRPr="005A59BD" w:rsidRDefault="00B9410C" w:rsidP="00092000">
            <w:pPr>
              <w:rPr>
                <w:rFonts w:ascii="Times New Roman" w:eastAsia="Times New Roman" w:hAnsi="Times New Roman"/>
                <w:sz w:val="28"/>
                <w:szCs w:val="28"/>
              </w:rPr>
            </w:pPr>
            <w:r w:rsidRPr="005A59BD">
              <w:rPr>
                <w:rStyle w:val="11"/>
                <w:rFonts w:ascii="Times New Roman" w:hAnsi="Times New Roman" w:cs="Times New Roman"/>
                <w:sz w:val="28"/>
                <w:szCs w:val="28"/>
                <w:lang w:val="uk-UA"/>
              </w:rPr>
              <w:t>В</w:t>
            </w:r>
            <w:proofErr w:type="spellStart"/>
            <w:r w:rsidRPr="00CB7835">
              <w:rPr>
                <w:rStyle w:val="11"/>
                <w:rFonts w:ascii="Times New Roman" w:hAnsi="Times New Roman" w:cs="Times New Roman"/>
                <w:sz w:val="28"/>
                <w:szCs w:val="28"/>
                <w:lang w:val="ru-RU"/>
              </w:rPr>
              <w:t>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5A59BD">
              <w:rPr>
                <w:rStyle w:val="11"/>
                <w:rFonts w:ascii="Times New Roman" w:hAnsi="Times New Roman" w:cs="Times New Roman"/>
                <w:sz w:val="28"/>
                <w:szCs w:val="28"/>
                <w:lang w:val="uk-UA"/>
              </w:rPr>
              <w:t xml:space="preserve"> по темі: висловлювання, аргументація.</w:t>
            </w:r>
          </w:p>
        </w:tc>
        <w:tc>
          <w:tcPr>
            <w:tcW w:w="1276" w:type="dxa"/>
          </w:tcPr>
          <w:p w14:paraId="45A7C3C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500DA9E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373C57F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082CA9B7" w14:textId="77777777" w:rsidTr="00092000">
        <w:tc>
          <w:tcPr>
            <w:tcW w:w="8506" w:type="dxa"/>
            <w:tcBorders>
              <w:top w:val="single" w:sz="4" w:space="0" w:color="auto"/>
              <w:left w:val="single" w:sz="4" w:space="0" w:color="auto"/>
              <w:bottom w:val="single" w:sz="4" w:space="0" w:color="auto"/>
              <w:right w:val="single" w:sz="4" w:space="0" w:color="auto"/>
            </w:tcBorders>
          </w:tcPr>
          <w:p w14:paraId="10BE1F73" w14:textId="77777777" w:rsidR="00B9410C" w:rsidRPr="005A59BD" w:rsidRDefault="00B9410C" w:rsidP="00092000">
            <w:pPr>
              <w:jc w:val="both"/>
              <w:rPr>
                <w:rFonts w:ascii="Times New Roman" w:hAnsi="Times New Roman"/>
                <w:bCs/>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68C928BC"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1</w:t>
            </w:r>
          </w:p>
        </w:tc>
      </w:tr>
      <w:tr w:rsidR="00B9410C" w:rsidRPr="005A59BD" w14:paraId="56B30609" w14:textId="77777777" w:rsidTr="00092000">
        <w:tc>
          <w:tcPr>
            <w:tcW w:w="8506" w:type="dxa"/>
          </w:tcPr>
          <w:p w14:paraId="347776CC"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lastRenderedPageBreak/>
              <w:t xml:space="preserve"> 4. </w:t>
            </w:r>
            <w:proofErr w:type="spellStart"/>
            <w:r w:rsidRPr="005A59BD">
              <w:rPr>
                <w:rFonts w:ascii="Times New Roman" w:hAnsi="Times New Roman"/>
                <w:bCs/>
                <w:sz w:val="28"/>
                <w:szCs w:val="28"/>
                <w:lang w:val="ru-RU"/>
              </w:rPr>
              <w:t>Розпорядок</w:t>
            </w:r>
            <w:proofErr w:type="spellEnd"/>
            <w:r w:rsidRPr="005A59BD">
              <w:rPr>
                <w:rFonts w:ascii="Times New Roman" w:hAnsi="Times New Roman"/>
                <w:bCs/>
                <w:sz w:val="28"/>
                <w:szCs w:val="28"/>
                <w:lang w:val="ru-RU"/>
              </w:rPr>
              <w:t xml:space="preserve"> дня. </w:t>
            </w:r>
          </w:p>
          <w:p w14:paraId="6615351E"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56A3A4E7"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EFA061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8C76CFA"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55AC928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587D36F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7D27F209" w14:textId="77777777" w:rsidTr="00092000">
        <w:tc>
          <w:tcPr>
            <w:tcW w:w="8506" w:type="dxa"/>
          </w:tcPr>
          <w:p w14:paraId="2CFB72B8" w14:textId="77777777" w:rsidR="00B9410C" w:rsidRPr="005A59BD" w:rsidRDefault="00B9410C" w:rsidP="00092000">
            <w:pPr>
              <w:jc w:val="both"/>
              <w:rPr>
                <w:rFonts w:ascii="Times New Roman" w:hAnsi="Times New Roman"/>
                <w:sz w:val="28"/>
                <w:szCs w:val="28"/>
              </w:rPr>
            </w:pPr>
            <w:r w:rsidRPr="005A59BD">
              <w:rPr>
                <w:rFonts w:ascii="Times New Roman" w:hAnsi="Times New Roman"/>
                <w:bCs/>
                <w:sz w:val="28"/>
                <w:szCs w:val="28"/>
                <w:lang w:val="ru-RU"/>
              </w:rPr>
              <w:t>Тем</w:t>
            </w:r>
            <w:r w:rsidRPr="005A59BD">
              <w:rPr>
                <w:rFonts w:ascii="Times New Roman" w:hAnsi="Times New Roman"/>
                <w:sz w:val="28"/>
                <w:szCs w:val="28"/>
              </w:rPr>
              <w:t xml:space="preserve"> 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456CC27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786CAC2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C15A0CB"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proofErr w:type="gramStart"/>
            <w:r w:rsidRPr="00CB7835">
              <w:rPr>
                <w:rStyle w:val="11"/>
                <w:rFonts w:ascii="Times New Roman" w:hAnsi="Times New Roman" w:cs="Times New Roman"/>
                <w:sz w:val="28"/>
                <w:szCs w:val="28"/>
                <w:lang w:val="ru-RU"/>
              </w:rPr>
              <w:t>аргументація.</w:t>
            </w:r>
            <w:r w:rsidRPr="005A59BD">
              <w:rPr>
                <w:rFonts w:ascii="Times New Roman" w:hAnsi="Times New Roman"/>
                <w:bCs/>
                <w:sz w:val="28"/>
                <w:szCs w:val="28"/>
                <w:lang w:val="ru-RU"/>
              </w:rPr>
              <w:t>а</w:t>
            </w:r>
            <w:proofErr w:type="spellEnd"/>
            <w:proofErr w:type="gramEnd"/>
            <w:r w:rsidRPr="005A59BD">
              <w:rPr>
                <w:rFonts w:ascii="Times New Roman" w:hAnsi="Times New Roman"/>
                <w:bCs/>
                <w:sz w:val="28"/>
                <w:szCs w:val="28"/>
                <w:lang w:val="ru-RU"/>
              </w:rPr>
              <w:t xml:space="preserve"> 5. </w:t>
            </w:r>
            <w:proofErr w:type="spellStart"/>
            <w:r w:rsidRPr="005A59BD">
              <w:rPr>
                <w:rFonts w:ascii="Times New Roman" w:hAnsi="Times New Roman"/>
                <w:bCs/>
                <w:sz w:val="28"/>
                <w:szCs w:val="28"/>
                <w:lang w:val="ru-RU"/>
              </w:rPr>
              <w:t>Освіта</w:t>
            </w:r>
            <w:proofErr w:type="spellEnd"/>
            <w:r w:rsidRPr="005A59BD">
              <w:rPr>
                <w:rFonts w:ascii="Times New Roman" w:hAnsi="Times New Roman"/>
                <w:bCs/>
                <w:sz w:val="28"/>
                <w:szCs w:val="28"/>
                <w:lang w:val="ru-RU"/>
              </w:rPr>
              <w:t xml:space="preserve"> в </w:t>
            </w:r>
            <w:proofErr w:type="spellStart"/>
            <w:r w:rsidRPr="005A59BD">
              <w:rPr>
                <w:rFonts w:ascii="Times New Roman" w:hAnsi="Times New Roman"/>
                <w:bCs/>
                <w:sz w:val="28"/>
                <w:szCs w:val="28"/>
                <w:lang w:val="ru-RU"/>
              </w:rPr>
              <w:t>Україні</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Освіта</w:t>
            </w:r>
            <w:proofErr w:type="spellEnd"/>
            <w:r w:rsidRPr="005A59BD">
              <w:rPr>
                <w:rFonts w:ascii="Times New Roman" w:hAnsi="Times New Roman"/>
                <w:bCs/>
                <w:sz w:val="28"/>
                <w:szCs w:val="28"/>
                <w:lang w:val="ru-RU"/>
              </w:rPr>
              <w:t xml:space="preserve"> в </w:t>
            </w:r>
            <w:proofErr w:type="spellStart"/>
            <w:r w:rsidRPr="005A59BD">
              <w:rPr>
                <w:rFonts w:ascii="Times New Roman" w:hAnsi="Times New Roman"/>
                <w:bCs/>
                <w:sz w:val="28"/>
                <w:szCs w:val="28"/>
                <w:lang w:val="ru-RU"/>
              </w:rPr>
              <w:t>Німеччині</w:t>
            </w:r>
            <w:proofErr w:type="spellEnd"/>
            <w:r w:rsidRPr="005A59BD">
              <w:rPr>
                <w:rFonts w:ascii="Times New Roman" w:hAnsi="Times New Roman"/>
                <w:bCs/>
                <w:sz w:val="28"/>
                <w:szCs w:val="28"/>
                <w:lang w:val="ru-RU"/>
              </w:rPr>
              <w:t xml:space="preserve">.  </w:t>
            </w:r>
          </w:p>
        </w:tc>
        <w:tc>
          <w:tcPr>
            <w:tcW w:w="1276" w:type="dxa"/>
          </w:tcPr>
          <w:p w14:paraId="64C68E58"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304FB6E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57DA133D" w14:textId="77777777" w:rsidTr="00092000">
        <w:tc>
          <w:tcPr>
            <w:tcW w:w="8506" w:type="dxa"/>
          </w:tcPr>
          <w:p w14:paraId="007D3FBB" w14:textId="77777777" w:rsidR="00B9410C" w:rsidRPr="00CB7835" w:rsidRDefault="00B9410C" w:rsidP="00092000">
            <w:pPr>
              <w:jc w:val="both"/>
              <w:rPr>
                <w:rFonts w:ascii="Times New Roman" w:hAnsi="Times New Roman"/>
                <w:bCs/>
                <w:sz w:val="28"/>
                <w:szCs w:val="28"/>
              </w:rPr>
            </w:pPr>
            <w:r w:rsidRPr="00CB7835">
              <w:rPr>
                <w:rFonts w:ascii="Times New Roman" w:hAnsi="Times New Roman"/>
                <w:bCs/>
                <w:sz w:val="28"/>
                <w:szCs w:val="28"/>
              </w:rPr>
              <w:t xml:space="preserve"> 6. Юридична освіта в Німеччині. </w:t>
            </w:r>
          </w:p>
          <w:p w14:paraId="6002912B" w14:textId="77777777" w:rsidR="00B9410C" w:rsidRPr="00CB7835" w:rsidRDefault="00B9410C" w:rsidP="00092000">
            <w:pPr>
              <w:rPr>
                <w:rFonts w:ascii="Times New Roman" w:hAnsi="Times New Roman"/>
                <w:sz w:val="28"/>
                <w:szCs w:val="28"/>
              </w:rPr>
            </w:pPr>
            <w:r w:rsidRPr="00CB7835">
              <w:rPr>
                <w:rFonts w:ascii="Times New Roman" w:hAnsi="Times New Roman"/>
                <w:sz w:val="28"/>
                <w:szCs w:val="28"/>
              </w:rPr>
              <w:t>Вивчення ключової термінологічної лексики.</w:t>
            </w:r>
          </w:p>
          <w:p w14:paraId="5D880D37"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76FE02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29F81F73"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2EDB5758"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FB29945"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p w14:paraId="71AEBEC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rPr>
              <w:t>2</w:t>
            </w:r>
          </w:p>
        </w:tc>
      </w:tr>
      <w:tr w:rsidR="00B9410C" w:rsidRPr="005A59BD" w14:paraId="2B3AB6F1" w14:textId="77777777" w:rsidTr="00092000">
        <w:tc>
          <w:tcPr>
            <w:tcW w:w="8506" w:type="dxa"/>
          </w:tcPr>
          <w:p w14:paraId="6420EC7D"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5E1D75BD"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5B77B014" w14:textId="77777777" w:rsidTr="00092000">
        <w:tc>
          <w:tcPr>
            <w:tcW w:w="8506" w:type="dxa"/>
          </w:tcPr>
          <w:p w14:paraId="068908E1"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7. </w:t>
            </w:r>
            <w:proofErr w:type="spellStart"/>
            <w:r w:rsidRPr="005A59BD">
              <w:rPr>
                <w:rFonts w:ascii="Times New Roman" w:hAnsi="Times New Roman"/>
                <w:bCs/>
                <w:sz w:val="28"/>
                <w:szCs w:val="28"/>
                <w:lang w:val="ru-RU"/>
              </w:rPr>
              <w:t>Професії</w:t>
            </w:r>
            <w:proofErr w:type="spellEnd"/>
            <w:r w:rsidRPr="005A59BD">
              <w:rPr>
                <w:rFonts w:ascii="Times New Roman" w:hAnsi="Times New Roman"/>
                <w:bCs/>
                <w:sz w:val="28"/>
                <w:szCs w:val="28"/>
                <w:lang w:val="ru-RU"/>
              </w:rPr>
              <w:t xml:space="preserve">. </w:t>
            </w:r>
          </w:p>
          <w:p w14:paraId="52266499"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25EE18A7"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3A3474B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096D82B8"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493C8D35"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33020538"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F8EFC7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598592FE" w14:textId="77777777" w:rsidTr="00092000">
        <w:tc>
          <w:tcPr>
            <w:tcW w:w="8506" w:type="dxa"/>
          </w:tcPr>
          <w:p w14:paraId="19AAC31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8. </w:t>
            </w:r>
            <w:proofErr w:type="spellStart"/>
            <w:r w:rsidRPr="005A59BD">
              <w:rPr>
                <w:rFonts w:ascii="Times New Roman" w:hAnsi="Times New Roman"/>
                <w:bCs/>
                <w:sz w:val="28"/>
                <w:szCs w:val="28"/>
                <w:lang w:val="ru-RU"/>
              </w:rPr>
              <w:t>Звернення</w:t>
            </w:r>
            <w:proofErr w:type="spellEnd"/>
            <w:r w:rsidRPr="005A59BD">
              <w:rPr>
                <w:rFonts w:ascii="Times New Roman" w:hAnsi="Times New Roman"/>
                <w:bCs/>
                <w:sz w:val="28"/>
                <w:szCs w:val="28"/>
                <w:lang w:val="ru-RU"/>
              </w:rPr>
              <w:t xml:space="preserve"> до </w:t>
            </w:r>
            <w:proofErr w:type="spellStart"/>
            <w:r w:rsidRPr="005A59BD">
              <w:rPr>
                <w:rFonts w:ascii="Times New Roman" w:hAnsi="Times New Roman"/>
                <w:bCs/>
                <w:sz w:val="28"/>
                <w:szCs w:val="28"/>
                <w:lang w:val="ru-RU"/>
              </w:rPr>
              <w:t>державних</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установ</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організацій</w:t>
            </w:r>
            <w:proofErr w:type="spellEnd"/>
          </w:p>
          <w:p w14:paraId="470BECD4"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2F894AD2"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10830E8"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2490D38"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78D0E7B"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9718FAC"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14A1B797"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1B0CEA4F"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2D7123DB" w14:textId="77777777" w:rsidTr="00092000">
        <w:tc>
          <w:tcPr>
            <w:tcW w:w="8506" w:type="dxa"/>
          </w:tcPr>
          <w:p w14:paraId="7465003F" w14:textId="77777777" w:rsidR="00B9410C" w:rsidRPr="00CB7835" w:rsidRDefault="00B9410C" w:rsidP="00092000">
            <w:pPr>
              <w:jc w:val="both"/>
              <w:rPr>
                <w:rFonts w:ascii="Times New Roman" w:hAnsi="Times New Roman"/>
                <w:bCs/>
                <w:sz w:val="28"/>
                <w:szCs w:val="28"/>
              </w:rPr>
            </w:pPr>
            <w:r w:rsidRPr="00CB7835">
              <w:rPr>
                <w:rFonts w:ascii="Times New Roman" w:hAnsi="Times New Roman"/>
                <w:bCs/>
                <w:sz w:val="28"/>
                <w:szCs w:val="28"/>
              </w:rPr>
              <w:t xml:space="preserve"> 9. Юридичні професії.</w:t>
            </w:r>
          </w:p>
          <w:p w14:paraId="61C77941" w14:textId="77777777" w:rsidR="00B9410C" w:rsidRPr="00CB7835" w:rsidRDefault="00B9410C" w:rsidP="00092000">
            <w:pPr>
              <w:rPr>
                <w:rFonts w:ascii="Times New Roman" w:hAnsi="Times New Roman"/>
                <w:sz w:val="28"/>
                <w:szCs w:val="28"/>
              </w:rPr>
            </w:pPr>
            <w:r w:rsidRPr="00CB7835">
              <w:rPr>
                <w:rFonts w:ascii="Times New Roman" w:hAnsi="Times New Roman"/>
                <w:sz w:val="28"/>
                <w:szCs w:val="28"/>
              </w:rPr>
              <w:t>Вивчення ключової термінологічної лексики.</w:t>
            </w:r>
          </w:p>
          <w:p w14:paraId="3C83A2EE"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10E6904"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0DF8F27"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5B8396B2"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62390819"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40F89454"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1B5F2DE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4DF65042" w14:textId="77777777" w:rsidTr="00092000">
        <w:tc>
          <w:tcPr>
            <w:tcW w:w="8506" w:type="dxa"/>
          </w:tcPr>
          <w:p w14:paraId="687944B9"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0F4E67F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1</w:t>
            </w:r>
          </w:p>
        </w:tc>
      </w:tr>
      <w:tr w:rsidR="00B9410C" w:rsidRPr="005A59BD" w14:paraId="21E818FD" w14:textId="77777777" w:rsidTr="00092000">
        <w:tc>
          <w:tcPr>
            <w:tcW w:w="8506" w:type="dxa"/>
          </w:tcPr>
          <w:p w14:paraId="7D71C74B"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 xml:space="preserve"> 10. У лікаря: скарги, самопочуття, здоровий спосіб життя. </w:t>
            </w:r>
          </w:p>
          <w:p w14:paraId="10F787DA"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03237690"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28826EB"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lastRenderedPageBreak/>
              <w:t>Виконання завдань для перевірки розуміння прочитаного/прослуханого.</w:t>
            </w:r>
          </w:p>
          <w:p w14:paraId="3C49A61E"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076A5D5"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lastRenderedPageBreak/>
              <w:t>2</w:t>
            </w:r>
          </w:p>
          <w:p w14:paraId="12C4C5E2"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61367D61" w14:textId="77777777" w:rsidTr="00092000">
        <w:tc>
          <w:tcPr>
            <w:tcW w:w="8506" w:type="dxa"/>
          </w:tcPr>
          <w:p w14:paraId="601369F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11. </w:t>
            </w:r>
            <w:proofErr w:type="spellStart"/>
            <w:r w:rsidRPr="005A59BD">
              <w:rPr>
                <w:rFonts w:ascii="Times New Roman" w:hAnsi="Times New Roman"/>
                <w:bCs/>
                <w:sz w:val="28"/>
                <w:szCs w:val="28"/>
                <w:lang w:val="ru-RU"/>
              </w:rPr>
              <w:t>Орієнтування</w:t>
            </w:r>
            <w:proofErr w:type="spellEnd"/>
            <w:r w:rsidRPr="005A59BD">
              <w:rPr>
                <w:rFonts w:ascii="Times New Roman" w:hAnsi="Times New Roman"/>
                <w:bCs/>
                <w:sz w:val="28"/>
                <w:szCs w:val="28"/>
                <w:lang w:val="ru-RU"/>
              </w:rPr>
              <w:t xml:space="preserve"> у </w:t>
            </w:r>
            <w:proofErr w:type="spellStart"/>
            <w:r w:rsidRPr="005A59BD">
              <w:rPr>
                <w:rFonts w:ascii="Times New Roman" w:hAnsi="Times New Roman"/>
                <w:bCs/>
                <w:sz w:val="28"/>
                <w:szCs w:val="28"/>
                <w:lang w:val="ru-RU"/>
              </w:rPr>
              <w:t>місті</w:t>
            </w:r>
            <w:proofErr w:type="spellEnd"/>
            <w:r w:rsidRPr="005A59BD">
              <w:rPr>
                <w:rFonts w:ascii="Times New Roman" w:hAnsi="Times New Roman"/>
                <w:bCs/>
                <w:sz w:val="28"/>
                <w:szCs w:val="28"/>
                <w:lang w:val="ru-RU"/>
              </w:rPr>
              <w:t>.</w:t>
            </w:r>
          </w:p>
          <w:p w14:paraId="63D60512"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248D6E8A"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0D6664B"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1C1F3400"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41A94ED"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3AD03964"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0322157A" w14:textId="77777777" w:rsidTr="00092000">
        <w:tc>
          <w:tcPr>
            <w:tcW w:w="8506" w:type="dxa"/>
          </w:tcPr>
          <w:p w14:paraId="0274DA18"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12. </w:t>
            </w:r>
            <w:proofErr w:type="spellStart"/>
            <w:r w:rsidRPr="005A59BD">
              <w:rPr>
                <w:rFonts w:ascii="Times New Roman" w:hAnsi="Times New Roman"/>
                <w:bCs/>
                <w:sz w:val="28"/>
                <w:szCs w:val="28"/>
                <w:lang w:val="ru-RU"/>
              </w:rPr>
              <w:t>Форми</w:t>
            </w:r>
            <w:proofErr w:type="spellEnd"/>
            <w:r w:rsidRPr="005A59BD">
              <w:rPr>
                <w:rFonts w:ascii="Times New Roman" w:hAnsi="Times New Roman"/>
                <w:bCs/>
                <w:sz w:val="28"/>
                <w:szCs w:val="28"/>
                <w:lang w:val="ru-RU"/>
              </w:rPr>
              <w:t xml:space="preserve"> державного устрою.</w:t>
            </w:r>
          </w:p>
          <w:p w14:paraId="57DF74C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328EE622"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F1F84EA"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673AC153"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54176F75"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21BC155"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1DD4ADF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23E95F82" w14:textId="77777777" w:rsidTr="00092000">
        <w:tc>
          <w:tcPr>
            <w:tcW w:w="8506" w:type="dxa"/>
          </w:tcPr>
          <w:p w14:paraId="4D9EA6C3"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5A705E95"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20C895FC" w14:textId="77777777" w:rsidTr="00092000">
        <w:tc>
          <w:tcPr>
            <w:tcW w:w="8506" w:type="dxa"/>
          </w:tcPr>
          <w:p w14:paraId="4B01CED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13. </w:t>
            </w:r>
            <w:proofErr w:type="spellStart"/>
            <w:r w:rsidRPr="005A59BD">
              <w:rPr>
                <w:rFonts w:ascii="Times New Roman" w:hAnsi="Times New Roman"/>
                <w:bCs/>
                <w:sz w:val="28"/>
                <w:szCs w:val="28"/>
                <w:lang w:val="ru-RU"/>
              </w:rPr>
              <w:t>Кожен</w:t>
            </w:r>
            <w:proofErr w:type="spellEnd"/>
            <w:r w:rsidRPr="005A59BD">
              <w:rPr>
                <w:rFonts w:ascii="Times New Roman" w:hAnsi="Times New Roman"/>
                <w:bCs/>
                <w:sz w:val="28"/>
                <w:szCs w:val="28"/>
                <w:lang w:val="ru-RU"/>
              </w:rPr>
              <w:t xml:space="preserve"> початок </w:t>
            </w:r>
            <w:proofErr w:type="spellStart"/>
            <w:r w:rsidRPr="005A59BD">
              <w:rPr>
                <w:rFonts w:ascii="Times New Roman" w:hAnsi="Times New Roman"/>
                <w:bCs/>
                <w:sz w:val="28"/>
                <w:szCs w:val="28"/>
                <w:lang w:val="ru-RU"/>
              </w:rPr>
              <w:t>важкий</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Знайомство</w:t>
            </w:r>
            <w:proofErr w:type="spellEnd"/>
            <w:r w:rsidRPr="005A59BD">
              <w:rPr>
                <w:rFonts w:ascii="Times New Roman" w:hAnsi="Times New Roman"/>
                <w:bCs/>
                <w:sz w:val="28"/>
                <w:szCs w:val="28"/>
                <w:lang w:val="ru-RU"/>
              </w:rPr>
              <w:t xml:space="preserve"> і </w:t>
            </w:r>
            <w:proofErr w:type="spellStart"/>
            <w:r w:rsidRPr="005A59BD">
              <w:rPr>
                <w:rFonts w:ascii="Times New Roman" w:hAnsi="Times New Roman"/>
                <w:bCs/>
                <w:sz w:val="28"/>
                <w:szCs w:val="28"/>
                <w:lang w:val="ru-RU"/>
              </w:rPr>
              <w:t>контакти</w:t>
            </w:r>
            <w:proofErr w:type="spellEnd"/>
            <w:r w:rsidRPr="005A59BD">
              <w:rPr>
                <w:rFonts w:ascii="Times New Roman" w:hAnsi="Times New Roman"/>
                <w:bCs/>
                <w:sz w:val="28"/>
                <w:szCs w:val="28"/>
                <w:lang w:val="ru-RU"/>
              </w:rPr>
              <w:t>.</w:t>
            </w:r>
          </w:p>
          <w:p w14:paraId="1F6945C2"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24A5DEAC"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A5C32FF"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0E1D1132"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0C295341"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286B9EE9"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43BC1042"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4EF6FE74" w14:textId="77777777" w:rsidTr="00092000">
        <w:tc>
          <w:tcPr>
            <w:tcW w:w="8506" w:type="dxa"/>
          </w:tcPr>
          <w:p w14:paraId="4A2EAE80"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14. </w:t>
            </w:r>
            <w:proofErr w:type="spellStart"/>
            <w:r w:rsidRPr="005A59BD">
              <w:rPr>
                <w:rFonts w:ascii="Times New Roman" w:hAnsi="Times New Roman"/>
                <w:bCs/>
                <w:sz w:val="28"/>
                <w:szCs w:val="28"/>
                <w:lang w:val="ru-RU"/>
              </w:rPr>
              <w:t>Пошук</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житла</w:t>
            </w:r>
            <w:proofErr w:type="spellEnd"/>
            <w:r w:rsidRPr="005A59BD">
              <w:rPr>
                <w:rFonts w:ascii="Times New Roman" w:hAnsi="Times New Roman"/>
                <w:bCs/>
                <w:sz w:val="28"/>
                <w:szCs w:val="28"/>
                <w:lang w:val="ru-RU"/>
              </w:rPr>
              <w:t>.</w:t>
            </w:r>
          </w:p>
          <w:p w14:paraId="7BE9490D"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3FA46EC9"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23AE0A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7C8182A"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6253EC61"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48A03F5F"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46ABFC3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441F414D" w14:textId="77777777" w:rsidTr="00092000">
        <w:tc>
          <w:tcPr>
            <w:tcW w:w="8506" w:type="dxa"/>
          </w:tcPr>
          <w:p w14:paraId="748C7E61"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15. </w:t>
            </w:r>
            <w:proofErr w:type="spellStart"/>
            <w:r w:rsidRPr="005A59BD">
              <w:rPr>
                <w:rFonts w:ascii="Times New Roman" w:hAnsi="Times New Roman"/>
                <w:bCs/>
                <w:sz w:val="28"/>
                <w:szCs w:val="28"/>
                <w:lang w:val="ru-RU"/>
              </w:rPr>
              <w:t>Німеччина</w:t>
            </w:r>
            <w:proofErr w:type="spellEnd"/>
            <w:r w:rsidRPr="005A59BD">
              <w:rPr>
                <w:rFonts w:ascii="Times New Roman" w:hAnsi="Times New Roman"/>
                <w:bCs/>
                <w:sz w:val="28"/>
                <w:szCs w:val="28"/>
                <w:lang w:val="ru-RU"/>
              </w:rPr>
              <w:t xml:space="preserve"> – </w:t>
            </w:r>
            <w:proofErr w:type="spellStart"/>
            <w:r w:rsidRPr="005A59BD">
              <w:rPr>
                <w:rFonts w:ascii="Times New Roman" w:hAnsi="Times New Roman"/>
                <w:bCs/>
                <w:sz w:val="28"/>
                <w:szCs w:val="28"/>
                <w:lang w:val="ru-RU"/>
              </w:rPr>
              <w:t>правова</w:t>
            </w:r>
            <w:proofErr w:type="spellEnd"/>
            <w:r w:rsidRPr="005A59BD">
              <w:rPr>
                <w:rFonts w:ascii="Times New Roman" w:hAnsi="Times New Roman"/>
                <w:bCs/>
                <w:sz w:val="28"/>
                <w:szCs w:val="28"/>
                <w:lang w:val="ru-RU"/>
              </w:rPr>
              <w:t xml:space="preserve"> держава.</w:t>
            </w:r>
          </w:p>
          <w:p w14:paraId="4CD9521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482E0F59"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A0F9383"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29ADBB0"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9EAB345"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BEC5115"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73EF6592"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4218952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39141530" w14:textId="77777777" w:rsidTr="00092000">
        <w:tc>
          <w:tcPr>
            <w:tcW w:w="8506" w:type="dxa"/>
          </w:tcPr>
          <w:p w14:paraId="7E190707"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212F928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1</w:t>
            </w:r>
          </w:p>
        </w:tc>
      </w:tr>
      <w:tr w:rsidR="00B9410C" w:rsidRPr="005A59BD" w14:paraId="4A2CD175" w14:textId="77777777" w:rsidTr="00092000">
        <w:tc>
          <w:tcPr>
            <w:tcW w:w="8506" w:type="dxa"/>
          </w:tcPr>
          <w:p w14:paraId="527DA05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16. </w:t>
            </w:r>
            <w:proofErr w:type="spellStart"/>
            <w:r w:rsidRPr="005A59BD">
              <w:rPr>
                <w:rFonts w:ascii="Times New Roman" w:hAnsi="Times New Roman"/>
                <w:bCs/>
                <w:sz w:val="28"/>
                <w:szCs w:val="28"/>
                <w:lang w:val="ru-RU"/>
              </w:rPr>
              <w:t>Діловий</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обід</w:t>
            </w:r>
            <w:proofErr w:type="spellEnd"/>
            <w:r w:rsidRPr="005A59BD">
              <w:rPr>
                <w:rFonts w:ascii="Times New Roman" w:hAnsi="Times New Roman"/>
                <w:bCs/>
                <w:sz w:val="28"/>
                <w:szCs w:val="28"/>
                <w:lang w:val="ru-RU"/>
              </w:rPr>
              <w:t>/вечеря.</w:t>
            </w:r>
          </w:p>
          <w:p w14:paraId="387DE607"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50EE7701"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75840BF"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FB8C1FE"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DF7089D"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7912329E"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02005DDB" w14:textId="77777777" w:rsidTr="00092000">
        <w:tc>
          <w:tcPr>
            <w:tcW w:w="8506" w:type="dxa"/>
          </w:tcPr>
          <w:p w14:paraId="346C4B4C"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17. </w:t>
            </w:r>
            <w:proofErr w:type="spellStart"/>
            <w:r w:rsidRPr="005A59BD">
              <w:rPr>
                <w:rFonts w:ascii="Times New Roman" w:hAnsi="Times New Roman"/>
                <w:bCs/>
                <w:sz w:val="28"/>
                <w:szCs w:val="28"/>
                <w:lang w:val="ru-RU"/>
              </w:rPr>
              <w:t>Спілкування</w:t>
            </w:r>
            <w:proofErr w:type="spellEnd"/>
            <w:r w:rsidRPr="005A59BD">
              <w:rPr>
                <w:rFonts w:ascii="Times New Roman" w:hAnsi="Times New Roman"/>
                <w:bCs/>
                <w:sz w:val="28"/>
                <w:szCs w:val="28"/>
                <w:lang w:val="ru-RU"/>
              </w:rPr>
              <w:t xml:space="preserve"> в </w:t>
            </w:r>
            <w:proofErr w:type="spellStart"/>
            <w:r w:rsidRPr="005A59BD">
              <w:rPr>
                <w:rFonts w:ascii="Times New Roman" w:hAnsi="Times New Roman"/>
                <w:bCs/>
                <w:sz w:val="28"/>
                <w:szCs w:val="28"/>
                <w:lang w:val="ru-RU"/>
              </w:rPr>
              <w:t>колективі</w:t>
            </w:r>
            <w:proofErr w:type="spellEnd"/>
            <w:r w:rsidRPr="005A59BD">
              <w:rPr>
                <w:rFonts w:ascii="Times New Roman" w:hAnsi="Times New Roman"/>
                <w:bCs/>
                <w:sz w:val="28"/>
                <w:szCs w:val="28"/>
                <w:lang w:val="ru-RU"/>
              </w:rPr>
              <w:t xml:space="preserve"> (правила </w:t>
            </w:r>
            <w:proofErr w:type="spellStart"/>
            <w:r w:rsidRPr="005A59BD">
              <w:rPr>
                <w:rFonts w:ascii="Times New Roman" w:hAnsi="Times New Roman"/>
                <w:bCs/>
                <w:sz w:val="28"/>
                <w:szCs w:val="28"/>
                <w:lang w:val="ru-RU"/>
              </w:rPr>
              <w:t>етикету</w:t>
            </w:r>
            <w:proofErr w:type="spellEnd"/>
            <w:r w:rsidRPr="005A59BD">
              <w:rPr>
                <w:rFonts w:ascii="Times New Roman" w:hAnsi="Times New Roman"/>
                <w:bCs/>
                <w:sz w:val="28"/>
                <w:szCs w:val="28"/>
                <w:lang w:val="ru-RU"/>
              </w:rPr>
              <w:t>)</w:t>
            </w:r>
          </w:p>
          <w:p w14:paraId="39917BA0"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1D407AE0"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lastRenderedPageBreak/>
              <w:t>Виконання лексико-граматичних вправ.</w:t>
            </w:r>
          </w:p>
          <w:p w14:paraId="4DB69D5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1C00F9D"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023EC86"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lastRenderedPageBreak/>
              <w:t>2</w:t>
            </w:r>
          </w:p>
          <w:p w14:paraId="2D35BF80"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17692A47" w14:textId="77777777" w:rsidTr="00092000">
        <w:tc>
          <w:tcPr>
            <w:tcW w:w="8506" w:type="dxa"/>
          </w:tcPr>
          <w:p w14:paraId="631D518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18. </w:t>
            </w:r>
            <w:proofErr w:type="spellStart"/>
            <w:r w:rsidRPr="005A59BD">
              <w:rPr>
                <w:rFonts w:ascii="Times New Roman" w:hAnsi="Times New Roman"/>
                <w:bCs/>
                <w:sz w:val="28"/>
                <w:szCs w:val="28"/>
                <w:lang w:val="ru-RU"/>
              </w:rPr>
              <w:t>Поділ</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законодавча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влада</w:t>
            </w:r>
            <w:proofErr w:type="spellEnd"/>
            <w:r w:rsidRPr="005A59BD">
              <w:rPr>
                <w:rFonts w:ascii="Times New Roman" w:hAnsi="Times New Roman"/>
                <w:bCs/>
                <w:sz w:val="28"/>
                <w:szCs w:val="28"/>
                <w:lang w:val="ru-RU"/>
              </w:rPr>
              <w:t>.</w:t>
            </w:r>
          </w:p>
          <w:p w14:paraId="76CE9AD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6F17FECD"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696FBAF"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694209C4"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257D8FF4"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5D083EC2"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205C7E62"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7393AC3B" w14:textId="77777777" w:rsidTr="00092000">
        <w:tc>
          <w:tcPr>
            <w:tcW w:w="8506" w:type="dxa"/>
          </w:tcPr>
          <w:p w14:paraId="3887B3DE"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490C2FD4"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36CC3628" w14:textId="77777777" w:rsidTr="00092000">
        <w:tc>
          <w:tcPr>
            <w:tcW w:w="8506" w:type="dxa"/>
          </w:tcPr>
          <w:p w14:paraId="034359EF"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19. Спорт. Здоровий </w:t>
            </w:r>
            <w:proofErr w:type="spellStart"/>
            <w:r w:rsidRPr="005A59BD">
              <w:rPr>
                <w:rFonts w:ascii="Times New Roman" w:hAnsi="Times New Roman"/>
                <w:bCs/>
                <w:sz w:val="28"/>
                <w:szCs w:val="28"/>
                <w:lang w:val="ru-RU"/>
              </w:rPr>
              <w:t>спосіб</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життя</w:t>
            </w:r>
            <w:proofErr w:type="spellEnd"/>
            <w:r w:rsidRPr="005A59BD">
              <w:rPr>
                <w:rFonts w:ascii="Times New Roman" w:hAnsi="Times New Roman"/>
                <w:bCs/>
                <w:sz w:val="28"/>
                <w:szCs w:val="28"/>
                <w:lang w:val="ru-RU"/>
              </w:rPr>
              <w:t xml:space="preserve">. </w:t>
            </w:r>
          </w:p>
          <w:p w14:paraId="49DDDB19"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5F2B2D8B"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167F07B6"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22579F45"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1685DEDA"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28C3214C"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0E11AC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06EF5B69" w14:textId="77777777" w:rsidTr="00092000">
        <w:tc>
          <w:tcPr>
            <w:tcW w:w="8506" w:type="dxa"/>
          </w:tcPr>
          <w:p w14:paraId="5346606A"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20. Свята та </w:t>
            </w:r>
            <w:proofErr w:type="spellStart"/>
            <w:r w:rsidRPr="005A59BD">
              <w:rPr>
                <w:rFonts w:ascii="Times New Roman" w:hAnsi="Times New Roman"/>
                <w:bCs/>
                <w:sz w:val="28"/>
                <w:szCs w:val="28"/>
                <w:lang w:val="ru-RU"/>
              </w:rPr>
              <w:t>подарунки</w:t>
            </w:r>
            <w:proofErr w:type="spellEnd"/>
            <w:r w:rsidRPr="005A59BD">
              <w:rPr>
                <w:rFonts w:ascii="Times New Roman" w:hAnsi="Times New Roman"/>
                <w:bCs/>
                <w:sz w:val="28"/>
                <w:szCs w:val="28"/>
                <w:lang w:val="ru-RU"/>
              </w:rPr>
              <w:t>.</w:t>
            </w:r>
          </w:p>
          <w:p w14:paraId="4DEDB213"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32D56E80"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0FCF80C"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3C4AC24"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6B0CBB5D"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27CDA44"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ACE49B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57DE6061" w14:textId="77777777" w:rsidTr="00092000">
        <w:tc>
          <w:tcPr>
            <w:tcW w:w="8506" w:type="dxa"/>
          </w:tcPr>
          <w:p w14:paraId="279281EB"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21. </w:t>
            </w:r>
            <w:proofErr w:type="spellStart"/>
            <w:r w:rsidRPr="005A59BD">
              <w:rPr>
                <w:rFonts w:ascii="Times New Roman" w:hAnsi="Times New Roman"/>
                <w:bCs/>
                <w:sz w:val="28"/>
                <w:szCs w:val="28"/>
                <w:lang w:val="ru-RU"/>
              </w:rPr>
              <w:t>Поділ</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виконавча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влада</w:t>
            </w:r>
            <w:proofErr w:type="spellEnd"/>
            <w:r w:rsidRPr="005A59BD">
              <w:rPr>
                <w:rFonts w:ascii="Times New Roman" w:hAnsi="Times New Roman"/>
                <w:bCs/>
                <w:sz w:val="28"/>
                <w:szCs w:val="28"/>
                <w:lang w:val="ru-RU"/>
              </w:rPr>
              <w:t>.</w:t>
            </w:r>
          </w:p>
          <w:p w14:paraId="3A8EE5B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17108DE8"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7120B5A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0EE4ABBF"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59D7229"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4317C71"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97FC41B"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5931D78"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2688F10B" w14:textId="77777777" w:rsidTr="00092000">
        <w:tc>
          <w:tcPr>
            <w:tcW w:w="8506" w:type="dxa"/>
          </w:tcPr>
          <w:p w14:paraId="092456A3"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521C662F"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1</w:t>
            </w:r>
          </w:p>
        </w:tc>
      </w:tr>
      <w:tr w:rsidR="00B9410C" w:rsidRPr="005A59BD" w14:paraId="671BDF78" w14:textId="77777777" w:rsidTr="00092000">
        <w:tc>
          <w:tcPr>
            <w:tcW w:w="8506" w:type="dxa"/>
          </w:tcPr>
          <w:p w14:paraId="6E93EFE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22.  </w:t>
            </w:r>
            <w:proofErr w:type="spellStart"/>
            <w:r w:rsidRPr="005A59BD">
              <w:rPr>
                <w:rFonts w:ascii="Times New Roman" w:hAnsi="Times New Roman"/>
                <w:bCs/>
                <w:sz w:val="28"/>
                <w:szCs w:val="28"/>
                <w:lang w:val="ru-RU"/>
              </w:rPr>
              <w:t>Підготовка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документів</w:t>
            </w:r>
            <w:proofErr w:type="spellEnd"/>
            <w:r w:rsidRPr="005A59BD">
              <w:rPr>
                <w:rFonts w:ascii="Times New Roman" w:hAnsi="Times New Roman"/>
                <w:bCs/>
                <w:sz w:val="28"/>
                <w:szCs w:val="28"/>
                <w:lang w:val="ru-RU"/>
              </w:rPr>
              <w:t xml:space="preserve"> (резюме, </w:t>
            </w:r>
            <w:proofErr w:type="spellStart"/>
            <w:r w:rsidRPr="005A59BD">
              <w:rPr>
                <w:rFonts w:ascii="Times New Roman" w:hAnsi="Times New Roman"/>
                <w:bCs/>
                <w:sz w:val="28"/>
                <w:szCs w:val="28"/>
                <w:lang w:val="ru-RU"/>
              </w:rPr>
              <w:t>заява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мотиваційний</w:t>
            </w:r>
            <w:proofErr w:type="spellEnd"/>
            <w:r w:rsidRPr="005A59BD">
              <w:rPr>
                <w:rFonts w:ascii="Times New Roman" w:hAnsi="Times New Roman"/>
                <w:bCs/>
                <w:sz w:val="28"/>
                <w:szCs w:val="28"/>
                <w:lang w:val="ru-RU"/>
              </w:rPr>
              <w:t xml:space="preserve"> лист).</w:t>
            </w:r>
          </w:p>
          <w:p w14:paraId="3C67B156"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710AF519"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C69BD83"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w:t>
            </w:r>
          </w:p>
          <w:p w14:paraId="0F98272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Реалізація на письмі комунікативних намірів.</w:t>
            </w:r>
          </w:p>
          <w:p w14:paraId="5B21DCFA" w14:textId="77777777" w:rsidR="00B9410C" w:rsidRPr="005A59BD" w:rsidRDefault="00B9410C" w:rsidP="00092000">
            <w:pPr>
              <w:jc w:val="both"/>
              <w:rPr>
                <w:rFonts w:ascii="Times New Roman" w:hAnsi="Times New Roman"/>
                <w:bCs/>
                <w:sz w:val="28"/>
                <w:szCs w:val="28"/>
                <w:lang w:val="ru-RU"/>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p w14:paraId="3D27414E" w14:textId="77777777" w:rsidR="00B9410C" w:rsidRPr="005A59BD" w:rsidRDefault="00B9410C" w:rsidP="00092000">
            <w:pPr>
              <w:jc w:val="both"/>
              <w:rPr>
                <w:rFonts w:ascii="Times New Roman" w:hAnsi="Times New Roman"/>
                <w:bCs/>
                <w:kern w:val="24"/>
                <w:sz w:val="28"/>
                <w:szCs w:val="28"/>
              </w:rPr>
            </w:pPr>
          </w:p>
        </w:tc>
        <w:tc>
          <w:tcPr>
            <w:tcW w:w="1276" w:type="dxa"/>
          </w:tcPr>
          <w:p w14:paraId="2601290D"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159097C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53AB7BB0" w14:textId="77777777" w:rsidTr="00092000">
        <w:tc>
          <w:tcPr>
            <w:tcW w:w="8506" w:type="dxa"/>
          </w:tcPr>
          <w:p w14:paraId="3358FC8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23. </w:t>
            </w:r>
            <w:proofErr w:type="spellStart"/>
            <w:r w:rsidRPr="005A59BD">
              <w:rPr>
                <w:rFonts w:ascii="Times New Roman" w:hAnsi="Times New Roman"/>
                <w:bCs/>
                <w:sz w:val="28"/>
                <w:szCs w:val="28"/>
                <w:lang w:val="ru-RU"/>
              </w:rPr>
              <w:t>Співбесіда</w:t>
            </w:r>
            <w:proofErr w:type="spellEnd"/>
            <w:r w:rsidRPr="005A59BD">
              <w:rPr>
                <w:rFonts w:ascii="Times New Roman" w:hAnsi="Times New Roman"/>
                <w:bCs/>
                <w:sz w:val="28"/>
                <w:szCs w:val="28"/>
                <w:lang w:val="ru-RU"/>
              </w:rPr>
              <w:t>.</w:t>
            </w:r>
          </w:p>
          <w:p w14:paraId="77DD6DA8"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04C4CE5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D2C2F94"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32A0A0B"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ED03A90"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056375D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51BB6571" w14:textId="77777777" w:rsidTr="00092000">
        <w:tc>
          <w:tcPr>
            <w:tcW w:w="8506" w:type="dxa"/>
          </w:tcPr>
          <w:p w14:paraId="74B4E195"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lastRenderedPageBreak/>
              <w:t xml:space="preserve"> 24. </w:t>
            </w:r>
            <w:proofErr w:type="spellStart"/>
            <w:r w:rsidRPr="005A59BD">
              <w:rPr>
                <w:rFonts w:ascii="Times New Roman" w:hAnsi="Times New Roman"/>
                <w:bCs/>
                <w:sz w:val="28"/>
                <w:szCs w:val="28"/>
                <w:lang w:val="ru-RU"/>
              </w:rPr>
              <w:t>Поділ</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судова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влада</w:t>
            </w:r>
            <w:proofErr w:type="spellEnd"/>
            <w:r w:rsidRPr="005A59BD">
              <w:rPr>
                <w:rFonts w:ascii="Times New Roman" w:hAnsi="Times New Roman"/>
                <w:bCs/>
                <w:sz w:val="28"/>
                <w:szCs w:val="28"/>
                <w:lang w:val="ru-RU"/>
              </w:rPr>
              <w:t>.</w:t>
            </w:r>
          </w:p>
          <w:p w14:paraId="5A3EF86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3CCB86C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6FDEBC3"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64A7A85"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624B229F"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77C1396" w14:textId="77777777" w:rsidR="00B9410C" w:rsidRPr="005A59BD" w:rsidRDefault="00B9410C" w:rsidP="00092000">
            <w:pPr>
              <w:jc w:val="both"/>
              <w:rPr>
                <w:rFonts w:ascii="Times New Roman" w:hAnsi="Times New Roman"/>
                <w:bCs/>
                <w:kern w:val="24"/>
                <w:sz w:val="28"/>
                <w:szCs w:val="28"/>
                <w:lang w:val="ru-RU"/>
              </w:rPr>
            </w:pPr>
            <w:r w:rsidRPr="005A59BD">
              <w:rPr>
                <w:rFonts w:ascii="Times New Roman" w:hAnsi="Times New Roman"/>
                <w:bCs/>
                <w:kern w:val="24"/>
                <w:sz w:val="28"/>
                <w:szCs w:val="28"/>
                <w:lang w:val="ru-RU"/>
              </w:rPr>
              <w:t>2</w:t>
            </w:r>
          </w:p>
          <w:p w14:paraId="6E085BEC"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kern w:val="24"/>
                <w:sz w:val="28"/>
                <w:szCs w:val="28"/>
                <w:lang w:val="ru-RU"/>
              </w:rPr>
              <w:t>2</w:t>
            </w:r>
          </w:p>
        </w:tc>
      </w:tr>
      <w:tr w:rsidR="00B9410C" w:rsidRPr="005A59BD" w14:paraId="0A38F1E8" w14:textId="77777777" w:rsidTr="00092000">
        <w:tc>
          <w:tcPr>
            <w:tcW w:w="8506" w:type="dxa"/>
          </w:tcPr>
          <w:p w14:paraId="1D2F91DF"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44FBC81E"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32F1B169" w14:textId="77777777" w:rsidTr="00092000">
        <w:tc>
          <w:tcPr>
            <w:tcW w:w="8506" w:type="dxa"/>
          </w:tcPr>
          <w:p w14:paraId="45A4FDF0"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25. </w:t>
            </w:r>
            <w:proofErr w:type="spellStart"/>
            <w:r w:rsidRPr="005A59BD">
              <w:rPr>
                <w:rFonts w:ascii="Times New Roman" w:hAnsi="Times New Roman"/>
                <w:bCs/>
                <w:sz w:val="28"/>
                <w:szCs w:val="28"/>
                <w:lang w:val="ru-RU"/>
              </w:rPr>
              <w:t>Щастя</w:t>
            </w:r>
            <w:proofErr w:type="spellEnd"/>
            <w:r w:rsidRPr="005A59BD">
              <w:rPr>
                <w:rFonts w:ascii="Times New Roman" w:hAnsi="Times New Roman"/>
                <w:bCs/>
                <w:sz w:val="28"/>
                <w:szCs w:val="28"/>
                <w:lang w:val="ru-RU"/>
              </w:rPr>
              <w:t xml:space="preserve">, дружба, </w:t>
            </w:r>
            <w:proofErr w:type="spellStart"/>
            <w:r w:rsidRPr="005A59BD">
              <w:rPr>
                <w:rFonts w:ascii="Times New Roman" w:hAnsi="Times New Roman"/>
                <w:bCs/>
                <w:sz w:val="28"/>
                <w:szCs w:val="28"/>
                <w:lang w:val="ru-RU"/>
              </w:rPr>
              <w:t>мрії</w:t>
            </w:r>
            <w:proofErr w:type="spellEnd"/>
            <w:r w:rsidRPr="005A59BD">
              <w:rPr>
                <w:rFonts w:ascii="Times New Roman" w:hAnsi="Times New Roman"/>
                <w:bCs/>
                <w:sz w:val="28"/>
                <w:szCs w:val="28"/>
                <w:lang w:val="ru-RU"/>
              </w:rPr>
              <w:t>.</w:t>
            </w:r>
          </w:p>
          <w:p w14:paraId="65AEC3EA"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7C9EDF24"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75E360EF"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2F0AB094"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4824EC11"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4B811AE5"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0F5FB260" w14:textId="77777777" w:rsidTr="00092000">
        <w:tc>
          <w:tcPr>
            <w:tcW w:w="8506" w:type="dxa"/>
          </w:tcPr>
          <w:p w14:paraId="7D2FEA66"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26. </w:t>
            </w:r>
            <w:proofErr w:type="spellStart"/>
            <w:r w:rsidRPr="005A59BD">
              <w:rPr>
                <w:rFonts w:ascii="Times New Roman" w:hAnsi="Times New Roman"/>
                <w:bCs/>
                <w:sz w:val="28"/>
                <w:szCs w:val="28"/>
                <w:lang w:val="ru-RU"/>
              </w:rPr>
              <w:t>Види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житла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Житло</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житлові</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правовідносини</w:t>
            </w:r>
            <w:proofErr w:type="spellEnd"/>
            <w:r w:rsidRPr="005A59BD">
              <w:rPr>
                <w:rFonts w:ascii="Times New Roman" w:hAnsi="Times New Roman"/>
                <w:bCs/>
                <w:sz w:val="28"/>
                <w:szCs w:val="28"/>
                <w:lang w:val="ru-RU"/>
              </w:rPr>
              <w:t>.</w:t>
            </w:r>
          </w:p>
          <w:p w14:paraId="3240426B"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6640C3FB"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DAB6E77"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14B9B5DB"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382583E"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2A801984"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50E83ED6" w14:textId="77777777" w:rsidTr="00092000">
        <w:tc>
          <w:tcPr>
            <w:tcW w:w="8506" w:type="dxa"/>
          </w:tcPr>
          <w:p w14:paraId="654AC30C"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27. ЗМІ як </w:t>
            </w:r>
            <w:proofErr w:type="spellStart"/>
            <w:r w:rsidRPr="005A59BD">
              <w:rPr>
                <w:rFonts w:ascii="Times New Roman" w:hAnsi="Times New Roman"/>
                <w:bCs/>
                <w:sz w:val="28"/>
                <w:szCs w:val="28"/>
                <w:lang w:val="ru-RU"/>
              </w:rPr>
              <w:t>четверта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влада</w:t>
            </w:r>
            <w:proofErr w:type="spellEnd"/>
            <w:r w:rsidRPr="005A59BD">
              <w:rPr>
                <w:rFonts w:ascii="Times New Roman" w:hAnsi="Times New Roman"/>
                <w:bCs/>
                <w:sz w:val="28"/>
                <w:szCs w:val="28"/>
                <w:lang w:val="ru-RU"/>
              </w:rPr>
              <w:t>.</w:t>
            </w:r>
          </w:p>
          <w:p w14:paraId="002989B7"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5494E99A"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FD294A8"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C9DE5D7"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50877033"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6E8418C"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47277CB6"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431B728F" w14:textId="77777777" w:rsidTr="00092000">
        <w:tc>
          <w:tcPr>
            <w:tcW w:w="8506" w:type="dxa"/>
          </w:tcPr>
          <w:p w14:paraId="78BF8715"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66AE2DAF"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4FF78AEF" w14:textId="77777777" w:rsidTr="00092000">
        <w:tc>
          <w:tcPr>
            <w:tcW w:w="8506" w:type="dxa"/>
          </w:tcPr>
          <w:p w14:paraId="0F06A594"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28. Як </w:t>
            </w:r>
            <w:proofErr w:type="spellStart"/>
            <w:r w:rsidRPr="005A59BD">
              <w:rPr>
                <w:rFonts w:ascii="Times New Roman" w:hAnsi="Times New Roman"/>
                <w:bCs/>
                <w:sz w:val="28"/>
                <w:szCs w:val="28"/>
                <w:lang w:val="ru-RU"/>
              </w:rPr>
              <w:t>уникнути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стресу</w:t>
            </w:r>
            <w:proofErr w:type="spellEnd"/>
            <w:r w:rsidRPr="005A59BD">
              <w:rPr>
                <w:rFonts w:ascii="Times New Roman" w:hAnsi="Times New Roman"/>
                <w:bCs/>
                <w:sz w:val="28"/>
                <w:szCs w:val="28"/>
                <w:lang w:val="ru-RU"/>
              </w:rPr>
              <w:t>.</w:t>
            </w:r>
          </w:p>
          <w:p w14:paraId="0D0AD923"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7438DA4B"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41B737F"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6C2A998A"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9512B22"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79F095AF"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1DAB4EB7"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3387D6AE" w14:textId="77777777" w:rsidTr="00092000">
        <w:tc>
          <w:tcPr>
            <w:tcW w:w="8506" w:type="dxa"/>
          </w:tcPr>
          <w:p w14:paraId="6699E576"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29. </w:t>
            </w:r>
            <w:proofErr w:type="spellStart"/>
            <w:r w:rsidRPr="005A59BD">
              <w:rPr>
                <w:rFonts w:ascii="Times New Roman" w:hAnsi="Times New Roman"/>
                <w:bCs/>
                <w:sz w:val="28"/>
                <w:szCs w:val="28"/>
                <w:lang w:val="ru-RU"/>
              </w:rPr>
              <w:t>Дозвілля</w:t>
            </w:r>
            <w:proofErr w:type="spellEnd"/>
            <w:r w:rsidRPr="005A59BD">
              <w:rPr>
                <w:rFonts w:ascii="Times New Roman" w:hAnsi="Times New Roman"/>
                <w:bCs/>
                <w:sz w:val="28"/>
                <w:szCs w:val="28"/>
                <w:lang w:val="ru-RU"/>
              </w:rPr>
              <w:t>.</w:t>
            </w:r>
          </w:p>
          <w:p w14:paraId="3904DCA0"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0A90AA2A"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ADCBE0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17342A0"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DCFC892"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t>2</w:t>
            </w:r>
          </w:p>
          <w:p w14:paraId="174E57B7"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0A6F5E5D" w14:textId="77777777" w:rsidTr="00092000">
        <w:tc>
          <w:tcPr>
            <w:tcW w:w="8506" w:type="dxa"/>
          </w:tcPr>
          <w:p w14:paraId="7D43AAD2"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30. Права та </w:t>
            </w:r>
            <w:proofErr w:type="spellStart"/>
            <w:r w:rsidRPr="005A59BD">
              <w:rPr>
                <w:rFonts w:ascii="Times New Roman" w:hAnsi="Times New Roman"/>
                <w:bCs/>
                <w:sz w:val="28"/>
                <w:szCs w:val="28"/>
                <w:lang w:val="ru-RU"/>
              </w:rPr>
              <w:t>обов’язки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громадян</w:t>
            </w:r>
            <w:proofErr w:type="spellEnd"/>
            <w:r w:rsidRPr="005A59BD">
              <w:rPr>
                <w:rFonts w:ascii="Times New Roman" w:hAnsi="Times New Roman"/>
                <w:bCs/>
                <w:sz w:val="28"/>
                <w:szCs w:val="28"/>
                <w:lang w:val="ru-RU"/>
              </w:rPr>
              <w:t>.</w:t>
            </w:r>
          </w:p>
          <w:p w14:paraId="27FD43C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3A1E357C"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33F6AA1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18E91319"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lastRenderedPageBreak/>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408E6386"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18CE36C" w14:textId="77777777" w:rsidR="00B9410C" w:rsidRPr="005A59BD" w:rsidRDefault="00B9410C" w:rsidP="00092000">
            <w:pPr>
              <w:jc w:val="both"/>
              <w:rPr>
                <w:rFonts w:ascii="Times New Roman" w:hAnsi="Times New Roman"/>
                <w:bCs/>
                <w:sz w:val="28"/>
                <w:szCs w:val="28"/>
              </w:rPr>
            </w:pPr>
            <w:r w:rsidRPr="005A59BD">
              <w:rPr>
                <w:rFonts w:ascii="Times New Roman" w:hAnsi="Times New Roman"/>
                <w:bCs/>
                <w:sz w:val="28"/>
                <w:szCs w:val="28"/>
              </w:rPr>
              <w:lastRenderedPageBreak/>
              <w:t>2</w:t>
            </w:r>
          </w:p>
          <w:p w14:paraId="04FD749D"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rPr>
              <w:t>2</w:t>
            </w:r>
          </w:p>
        </w:tc>
      </w:tr>
      <w:tr w:rsidR="00B9410C" w:rsidRPr="005A59BD" w14:paraId="0F90CBD5" w14:textId="77777777" w:rsidTr="00092000">
        <w:tc>
          <w:tcPr>
            <w:tcW w:w="8506" w:type="dxa"/>
          </w:tcPr>
          <w:p w14:paraId="6D83D985"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763CA4F2"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62767572" w14:textId="77777777" w:rsidTr="00092000">
        <w:tc>
          <w:tcPr>
            <w:tcW w:w="8506" w:type="dxa"/>
          </w:tcPr>
          <w:p w14:paraId="40E85DDB" w14:textId="77777777" w:rsidR="00B9410C" w:rsidRPr="00CB7835" w:rsidRDefault="00B9410C" w:rsidP="00092000">
            <w:pPr>
              <w:jc w:val="both"/>
              <w:rPr>
                <w:rFonts w:ascii="Times New Roman" w:hAnsi="Times New Roman"/>
                <w:bCs/>
                <w:sz w:val="28"/>
                <w:szCs w:val="28"/>
              </w:rPr>
            </w:pPr>
            <w:r w:rsidRPr="00CB7835">
              <w:rPr>
                <w:rFonts w:ascii="Times New Roman" w:hAnsi="Times New Roman"/>
                <w:bCs/>
                <w:sz w:val="28"/>
                <w:szCs w:val="28"/>
              </w:rPr>
              <w:t xml:space="preserve"> 31. Кар’єра і професійний досвід.</w:t>
            </w:r>
          </w:p>
          <w:p w14:paraId="2D656C3B" w14:textId="77777777" w:rsidR="00B9410C" w:rsidRPr="00CB7835" w:rsidRDefault="00B9410C" w:rsidP="00092000">
            <w:pPr>
              <w:jc w:val="both"/>
              <w:rPr>
                <w:rFonts w:ascii="Times New Roman" w:hAnsi="Times New Roman"/>
                <w:sz w:val="28"/>
                <w:szCs w:val="28"/>
              </w:rPr>
            </w:pPr>
            <w:r w:rsidRPr="00CB7835">
              <w:rPr>
                <w:rFonts w:ascii="Times New Roman" w:hAnsi="Times New Roman"/>
                <w:sz w:val="28"/>
                <w:szCs w:val="28"/>
              </w:rPr>
              <w:t xml:space="preserve">Опрацювання </w:t>
            </w:r>
            <w:proofErr w:type="spellStart"/>
            <w:r w:rsidRPr="00CB7835">
              <w:rPr>
                <w:rFonts w:ascii="Times New Roman" w:hAnsi="Times New Roman"/>
                <w:sz w:val="28"/>
                <w:szCs w:val="28"/>
              </w:rPr>
              <w:t>тичної</w:t>
            </w:r>
            <w:proofErr w:type="spellEnd"/>
            <w:r w:rsidRPr="00CB7835">
              <w:rPr>
                <w:rFonts w:ascii="Times New Roman" w:hAnsi="Times New Roman"/>
                <w:sz w:val="28"/>
                <w:szCs w:val="28"/>
              </w:rPr>
              <w:t xml:space="preserve"> лексики та її активізація в писемному мовленні.</w:t>
            </w:r>
          </w:p>
          <w:p w14:paraId="26F5ECD3"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38B28E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CAC0B7E"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F41ACBF"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158D22A3"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0E3F6A0B" w14:textId="77777777" w:rsidTr="00092000">
        <w:tc>
          <w:tcPr>
            <w:tcW w:w="8506" w:type="dxa"/>
          </w:tcPr>
          <w:p w14:paraId="75847306"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32. Модель </w:t>
            </w:r>
            <w:proofErr w:type="spellStart"/>
            <w:r w:rsidRPr="005A59BD">
              <w:rPr>
                <w:rFonts w:ascii="Times New Roman" w:hAnsi="Times New Roman"/>
                <w:bCs/>
                <w:sz w:val="28"/>
                <w:szCs w:val="28"/>
                <w:lang w:val="ru-RU"/>
              </w:rPr>
              <w:t>сім</w:t>
            </w:r>
            <w:r w:rsidRPr="00293494">
              <w:rPr>
                <w:rFonts w:ascii="Times New Roman" w:hAnsi="Times New Roman"/>
                <w:bCs/>
                <w:sz w:val="28"/>
                <w:szCs w:val="28"/>
                <w:lang w:val="ru-RU"/>
              </w:rPr>
              <w:t>’</w:t>
            </w:r>
            <w:r w:rsidRPr="005A59BD">
              <w:rPr>
                <w:rFonts w:ascii="Times New Roman" w:hAnsi="Times New Roman"/>
                <w:bCs/>
                <w:sz w:val="28"/>
                <w:szCs w:val="28"/>
                <w:lang w:val="ru-RU"/>
              </w:rPr>
              <w:t>ї</w:t>
            </w:r>
            <w:proofErr w:type="spellEnd"/>
            <w:r w:rsidRPr="005A59BD">
              <w:rPr>
                <w:rFonts w:ascii="Times New Roman" w:hAnsi="Times New Roman"/>
                <w:bCs/>
                <w:sz w:val="28"/>
                <w:szCs w:val="28"/>
                <w:lang w:val="ru-RU"/>
              </w:rPr>
              <w:t>.</w:t>
            </w:r>
          </w:p>
          <w:p w14:paraId="753D9A7F"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575CFAF0"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513AC52"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7EC6852D"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0F002D0"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32A8BBF5"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0FC2E302" w14:textId="77777777" w:rsidTr="00092000">
        <w:tc>
          <w:tcPr>
            <w:tcW w:w="8506" w:type="dxa"/>
          </w:tcPr>
          <w:p w14:paraId="31D3D8C7"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33. </w:t>
            </w:r>
            <w:proofErr w:type="spellStart"/>
            <w:r w:rsidRPr="005A59BD">
              <w:rPr>
                <w:rFonts w:ascii="Times New Roman" w:hAnsi="Times New Roman"/>
                <w:bCs/>
                <w:sz w:val="28"/>
                <w:szCs w:val="28"/>
                <w:lang w:val="ru-RU"/>
              </w:rPr>
              <w:t>Міжнародний</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захист</w:t>
            </w:r>
            <w:proofErr w:type="spellEnd"/>
            <w:r w:rsidRPr="005A59BD">
              <w:rPr>
                <w:rFonts w:ascii="Times New Roman" w:hAnsi="Times New Roman"/>
                <w:bCs/>
                <w:sz w:val="28"/>
                <w:szCs w:val="28"/>
                <w:lang w:val="ru-RU"/>
              </w:rPr>
              <w:t xml:space="preserve"> прав </w:t>
            </w:r>
            <w:proofErr w:type="spellStart"/>
            <w:r w:rsidRPr="005A59BD">
              <w:rPr>
                <w:rFonts w:ascii="Times New Roman" w:hAnsi="Times New Roman"/>
                <w:bCs/>
                <w:sz w:val="28"/>
                <w:szCs w:val="28"/>
                <w:lang w:val="ru-RU"/>
              </w:rPr>
              <w:t>національних</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меншин</w:t>
            </w:r>
            <w:proofErr w:type="spellEnd"/>
            <w:r w:rsidRPr="005A59BD">
              <w:rPr>
                <w:rFonts w:ascii="Times New Roman" w:hAnsi="Times New Roman"/>
                <w:bCs/>
                <w:sz w:val="28"/>
                <w:szCs w:val="28"/>
                <w:lang w:val="ru-RU"/>
              </w:rPr>
              <w:t>.</w:t>
            </w:r>
          </w:p>
          <w:p w14:paraId="2730074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78944FD0"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CC6C5A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2099E234"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4A879778"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4ECAA15F"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4E9D9DFD"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6ABA4792" w14:textId="77777777" w:rsidTr="00092000">
        <w:tc>
          <w:tcPr>
            <w:tcW w:w="8506" w:type="dxa"/>
          </w:tcPr>
          <w:p w14:paraId="428B6D03"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79E1E926"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2D4B36DB" w14:textId="77777777" w:rsidTr="00092000">
        <w:tc>
          <w:tcPr>
            <w:tcW w:w="8506" w:type="dxa"/>
          </w:tcPr>
          <w:p w14:paraId="0758941E" w14:textId="77777777" w:rsidR="00B9410C" w:rsidRPr="00B9410C" w:rsidRDefault="00B9410C" w:rsidP="00092000">
            <w:pPr>
              <w:jc w:val="both"/>
              <w:rPr>
                <w:rFonts w:ascii="Times New Roman" w:hAnsi="Times New Roman"/>
                <w:bCs/>
                <w:sz w:val="28"/>
                <w:szCs w:val="28"/>
              </w:rPr>
            </w:pPr>
            <w:r w:rsidRPr="00B9410C">
              <w:rPr>
                <w:rFonts w:ascii="Times New Roman" w:hAnsi="Times New Roman"/>
                <w:bCs/>
                <w:sz w:val="28"/>
                <w:szCs w:val="28"/>
              </w:rPr>
              <w:t xml:space="preserve"> 34.  Право. Галузі права.</w:t>
            </w:r>
          </w:p>
          <w:p w14:paraId="6C3701D6"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154E5EC3"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7A962798"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6D79DA5E"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6BB3491"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06DC9897"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57D67A5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5A208996"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602C1760" w14:textId="77777777" w:rsidTr="00092000">
        <w:tc>
          <w:tcPr>
            <w:tcW w:w="8506" w:type="dxa"/>
          </w:tcPr>
          <w:p w14:paraId="3984309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35. </w:t>
            </w:r>
            <w:proofErr w:type="spellStart"/>
            <w:r w:rsidRPr="005A59BD">
              <w:rPr>
                <w:rFonts w:ascii="Times New Roman" w:hAnsi="Times New Roman"/>
                <w:bCs/>
                <w:sz w:val="28"/>
                <w:szCs w:val="28"/>
                <w:lang w:val="ru-RU"/>
              </w:rPr>
              <w:t>Сфери</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діяльності</w:t>
            </w:r>
            <w:proofErr w:type="spellEnd"/>
            <w:r w:rsidRPr="005A59BD">
              <w:rPr>
                <w:rFonts w:ascii="Times New Roman" w:hAnsi="Times New Roman"/>
                <w:bCs/>
                <w:sz w:val="28"/>
                <w:szCs w:val="28"/>
                <w:lang w:val="ru-RU"/>
              </w:rPr>
              <w:t xml:space="preserve"> юриста. </w:t>
            </w:r>
          </w:p>
          <w:p w14:paraId="1F492A89"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54F19226"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280A77A"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2CA5CDD6"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6FD64E66"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0B8AA016"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61C6AEEC" w14:textId="77777777" w:rsidTr="00092000">
        <w:tc>
          <w:tcPr>
            <w:tcW w:w="8506" w:type="dxa"/>
          </w:tcPr>
          <w:p w14:paraId="16899E3C" w14:textId="77777777" w:rsidR="00B9410C" w:rsidRPr="00B9410C" w:rsidRDefault="00B9410C" w:rsidP="00092000">
            <w:pPr>
              <w:jc w:val="both"/>
              <w:rPr>
                <w:rFonts w:ascii="Times New Roman" w:hAnsi="Times New Roman"/>
                <w:bCs/>
                <w:sz w:val="28"/>
                <w:szCs w:val="28"/>
              </w:rPr>
            </w:pPr>
            <w:r w:rsidRPr="00B9410C">
              <w:rPr>
                <w:rFonts w:ascii="Times New Roman" w:hAnsi="Times New Roman"/>
                <w:bCs/>
                <w:sz w:val="28"/>
                <w:szCs w:val="28"/>
              </w:rPr>
              <w:t xml:space="preserve"> 36. Споживання.</w:t>
            </w:r>
          </w:p>
          <w:p w14:paraId="38882DE7"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5B55C30B"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4286BD2"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1DBCFD35"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64A8A48"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4A7D68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55DEDCBA"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54AF4867" w14:textId="77777777" w:rsidTr="00092000">
        <w:tc>
          <w:tcPr>
            <w:tcW w:w="8506" w:type="dxa"/>
          </w:tcPr>
          <w:p w14:paraId="1E318E65"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6E30796D"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31E3F94E" w14:textId="77777777" w:rsidTr="00092000">
        <w:tc>
          <w:tcPr>
            <w:tcW w:w="8506" w:type="dxa"/>
          </w:tcPr>
          <w:p w14:paraId="6379705B"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37. </w:t>
            </w:r>
            <w:proofErr w:type="spellStart"/>
            <w:r w:rsidRPr="005A59BD">
              <w:rPr>
                <w:rFonts w:ascii="Times New Roman" w:hAnsi="Times New Roman"/>
                <w:bCs/>
                <w:sz w:val="28"/>
                <w:szCs w:val="28"/>
                <w:lang w:val="ru-RU"/>
              </w:rPr>
              <w:t>Конституційне</w:t>
            </w:r>
            <w:proofErr w:type="spellEnd"/>
            <w:r w:rsidRPr="005A59BD">
              <w:rPr>
                <w:rFonts w:ascii="Times New Roman" w:hAnsi="Times New Roman"/>
                <w:bCs/>
                <w:sz w:val="28"/>
                <w:szCs w:val="28"/>
                <w:lang w:val="ru-RU"/>
              </w:rPr>
              <w:t xml:space="preserve"> право. </w:t>
            </w:r>
            <w:proofErr w:type="spellStart"/>
            <w:r w:rsidRPr="005A59BD">
              <w:rPr>
                <w:rFonts w:ascii="Times New Roman" w:hAnsi="Times New Roman"/>
                <w:bCs/>
                <w:sz w:val="28"/>
                <w:szCs w:val="28"/>
                <w:lang w:val="ru-RU"/>
              </w:rPr>
              <w:t>Основний</w:t>
            </w:r>
            <w:proofErr w:type="spellEnd"/>
            <w:r w:rsidRPr="005A59BD">
              <w:rPr>
                <w:rFonts w:ascii="Times New Roman" w:hAnsi="Times New Roman"/>
                <w:bCs/>
                <w:sz w:val="28"/>
                <w:szCs w:val="28"/>
                <w:lang w:val="ru-RU"/>
              </w:rPr>
              <w:t xml:space="preserve"> закон. </w:t>
            </w:r>
          </w:p>
          <w:p w14:paraId="44D84433"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lastRenderedPageBreak/>
              <w:t>Вивчення ключової термінологічної лексики.</w:t>
            </w:r>
          </w:p>
          <w:p w14:paraId="37BD3D02"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71DA3F74"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CC13B27"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C07244D"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390895B5"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lastRenderedPageBreak/>
              <w:t>2</w:t>
            </w:r>
          </w:p>
          <w:p w14:paraId="196424C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lastRenderedPageBreak/>
              <w:t>2</w:t>
            </w:r>
          </w:p>
        </w:tc>
      </w:tr>
      <w:tr w:rsidR="00B9410C" w:rsidRPr="005A59BD" w14:paraId="1177C42B" w14:textId="77777777" w:rsidTr="00092000">
        <w:tc>
          <w:tcPr>
            <w:tcW w:w="8506" w:type="dxa"/>
          </w:tcPr>
          <w:p w14:paraId="11DFE75A"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lastRenderedPageBreak/>
              <w:t xml:space="preserve"> 38. </w:t>
            </w:r>
            <w:proofErr w:type="spellStart"/>
            <w:r w:rsidRPr="005A59BD">
              <w:rPr>
                <w:rFonts w:ascii="Times New Roman" w:hAnsi="Times New Roman"/>
                <w:bCs/>
                <w:sz w:val="28"/>
                <w:szCs w:val="28"/>
                <w:lang w:val="ru-RU"/>
              </w:rPr>
              <w:t>Адміністративне</w:t>
            </w:r>
            <w:proofErr w:type="spellEnd"/>
            <w:r w:rsidRPr="005A59BD">
              <w:rPr>
                <w:rFonts w:ascii="Times New Roman" w:hAnsi="Times New Roman"/>
                <w:bCs/>
                <w:sz w:val="28"/>
                <w:szCs w:val="28"/>
                <w:lang w:val="ru-RU"/>
              </w:rPr>
              <w:t xml:space="preserve"> право. </w:t>
            </w:r>
            <w:proofErr w:type="spellStart"/>
            <w:r w:rsidRPr="005A59BD">
              <w:rPr>
                <w:rFonts w:ascii="Times New Roman" w:hAnsi="Times New Roman"/>
                <w:bCs/>
                <w:sz w:val="28"/>
                <w:szCs w:val="28"/>
                <w:lang w:val="ru-RU"/>
              </w:rPr>
              <w:t>Адміністративне</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судочинство</w:t>
            </w:r>
            <w:proofErr w:type="spellEnd"/>
            <w:r w:rsidRPr="005A59BD">
              <w:rPr>
                <w:rFonts w:ascii="Times New Roman" w:hAnsi="Times New Roman"/>
                <w:bCs/>
                <w:sz w:val="28"/>
                <w:szCs w:val="28"/>
                <w:lang w:val="ru-RU"/>
              </w:rPr>
              <w:t>.</w:t>
            </w:r>
          </w:p>
          <w:p w14:paraId="55BB1C25"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063396FB"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433BF01"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0333618"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57AF216A"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4A1D285"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7F16318C"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50EE15EC" w14:textId="77777777" w:rsidTr="00092000">
        <w:tc>
          <w:tcPr>
            <w:tcW w:w="8506" w:type="dxa"/>
          </w:tcPr>
          <w:p w14:paraId="3AAD6649" w14:textId="77777777" w:rsidR="00B9410C" w:rsidRDefault="00B9410C" w:rsidP="00092000">
            <w:pPr>
              <w:jc w:val="both"/>
              <w:rPr>
                <w:rFonts w:ascii="Times New Roman" w:hAnsi="Times New Roman"/>
                <w:bCs/>
                <w:sz w:val="28"/>
                <w:szCs w:val="28"/>
              </w:rPr>
            </w:pPr>
            <w:r w:rsidRPr="005A59BD">
              <w:rPr>
                <w:rFonts w:ascii="Times New Roman" w:hAnsi="Times New Roman"/>
                <w:bCs/>
                <w:sz w:val="28"/>
                <w:szCs w:val="28"/>
                <w:lang w:val="ru-RU"/>
              </w:rPr>
              <w:t xml:space="preserve"> 39.</w:t>
            </w:r>
            <w:r w:rsidRPr="00293494">
              <w:rPr>
                <w:rFonts w:ascii="Times New Roman" w:hAnsi="Times New Roman"/>
                <w:bCs/>
                <w:sz w:val="28"/>
                <w:szCs w:val="28"/>
                <w:lang w:val="ru-RU"/>
              </w:rPr>
              <w:t xml:space="preserve"> </w:t>
            </w:r>
            <w:r w:rsidRPr="00A12D8B">
              <w:rPr>
                <w:rFonts w:ascii="Times New Roman" w:hAnsi="Times New Roman"/>
                <w:bCs/>
                <w:sz w:val="28"/>
                <w:szCs w:val="28"/>
              </w:rPr>
              <w:t>Програми мобільності. Навчання.</w:t>
            </w:r>
          </w:p>
          <w:p w14:paraId="2939CEFF"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29C6C343"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493DA4C6"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CE72C0D"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B91CCAF"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136626E0"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3274C22C" w14:textId="77777777" w:rsidTr="00092000">
        <w:tc>
          <w:tcPr>
            <w:tcW w:w="8506" w:type="dxa"/>
          </w:tcPr>
          <w:p w14:paraId="58CBE190"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2099418F"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03063EDB" w14:textId="77777777" w:rsidTr="00092000">
        <w:tc>
          <w:tcPr>
            <w:tcW w:w="8506" w:type="dxa"/>
          </w:tcPr>
          <w:p w14:paraId="4449E6C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40. </w:t>
            </w:r>
            <w:proofErr w:type="spellStart"/>
            <w:r w:rsidRPr="005A59BD">
              <w:rPr>
                <w:rFonts w:ascii="Times New Roman" w:hAnsi="Times New Roman"/>
                <w:bCs/>
                <w:sz w:val="28"/>
                <w:szCs w:val="28"/>
                <w:lang w:val="ru-RU"/>
              </w:rPr>
              <w:t>Приватне</w:t>
            </w:r>
            <w:proofErr w:type="spellEnd"/>
            <w:r w:rsidRPr="005A59BD">
              <w:rPr>
                <w:rFonts w:ascii="Times New Roman" w:hAnsi="Times New Roman"/>
                <w:bCs/>
                <w:sz w:val="28"/>
                <w:szCs w:val="28"/>
                <w:lang w:val="ru-RU"/>
              </w:rPr>
              <w:t xml:space="preserve"> право. </w:t>
            </w:r>
            <w:proofErr w:type="spellStart"/>
            <w:r w:rsidRPr="005A59BD">
              <w:rPr>
                <w:rFonts w:ascii="Times New Roman" w:hAnsi="Times New Roman"/>
                <w:bCs/>
                <w:sz w:val="28"/>
                <w:szCs w:val="28"/>
                <w:lang w:val="ru-RU"/>
              </w:rPr>
              <w:t>Види</w:t>
            </w:r>
            <w:proofErr w:type="spellEnd"/>
            <w:r w:rsidRPr="005A59BD">
              <w:rPr>
                <w:rFonts w:ascii="Times New Roman" w:hAnsi="Times New Roman"/>
                <w:bCs/>
                <w:sz w:val="28"/>
                <w:szCs w:val="28"/>
                <w:lang w:val="ru-RU"/>
              </w:rPr>
              <w:t xml:space="preserve"> приватного.</w:t>
            </w:r>
          </w:p>
          <w:p w14:paraId="622837F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3BF8C5DE"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1CBB123"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0E575D3D"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48A0B89D"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58D73580"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532C60D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688CF7AB"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7C4861DE" w14:textId="77777777" w:rsidTr="00092000">
        <w:tc>
          <w:tcPr>
            <w:tcW w:w="8506" w:type="dxa"/>
          </w:tcPr>
          <w:p w14:paraId="21A601F8"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41. </w:t>
            </w:r>
            <w:proofErr w:type="spellStart"/>
            <w:r w:rsidRPr="005A59BD">
              <w:rPr>
                <w:rFonts w:ascii="Times New Roman" w:hAnsi="Times New Roman"/>
                <w:bCs/>
                <w:sz w:val="28"/>
                <w:szCs w:val="28"/>
                <w:lang w:val="ru-RU"/>
              </w:rPr>
              <w:t>Трудове</w:t>
            </w:r>
            <w:proofErr w:type="spellEnd"/>
            <w:r w:rsidRPr="005A59BD">
              <w:rPr>
                <w:rFonts w:ascii="Times New Roman" w:hAnsi="Times New Roman"/>
                <w:bCs/>
                <w:sz w:val="28"/>
                <w:szCs w:val="28"/>
                <w:lang w:val="ru-RU"/>
              </w:rPr>
              <w:t xml:space="preserve"> право. </w:t>
            </w:r>
            <w:proofErr w:type="spellStart"/>
            <w:r w:rsidRPr="005A59BD">
              <w:rPr>
                <w:rFonts w:ascii="Times New Roman" w:hAnsi="Times New Roman"/>
                <w:bCs/>
                <w:sz w:val="28"/>
                <w:szCs w:val="28"/>
                <w:lang w:val="ru-RU"/>
              </w:rPr>
              <w:t>Судочинство</w:t>
            </w:r>
            <w:proofErr w:type="spellEnd"/>
            <w:r w:rsidRPr="005A59BD">
              <w:rPr>
                <w:rFonts w:ascii="Times New Roman" w:hAnsi="Times New Roman"/>
                <w:bCs/>
                <w:sz w:val="28"/>
                <w:szCs w:val="28"/>
                <w:lang w:val="ru-RU"/>
              </w:rPr>
              <w:t xml:space="preserve">. </w:t>
            </w:r>
          </w:p>
          <w:p w14:paraId="78A65997"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20C7E62D"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2FD60A9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16200B4"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67C1C0CC"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0F0E2FEC"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2E51341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2B8F6AE4" w14:textId="77777777" w:rsidTr="00092000">
        <w:tc>
          <w:tcPr>
            <w:tcW w:w="8506" w:type="dxa"/>
          </w:tcPr>
          <w:p w14:paraId="7FDF8A17"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42. </w:t>
            </w:r>
            <w:r>
              <w:rPr>
                <w:rFonts w:ascii="Times New Roman" w:hAnsi="Times New Roman"/>
                <w:sz w:val="28"/>
                <w:szCs w:val="28"/>
              </w:rPr>
              <w:t>Мобільність у професійній сфері</w:t>
            </w:r>
          </w:p>
          <w:p w14:paraId="3DC18BB7"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4519D2F5"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0ABED4E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5FB4C5B"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4AD2B1B"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225B81CD"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7B4A6C32" w14:textId="77777777" w:rsidTr="00092000">
        <w:tc>
          <w:tcPr>
            <w:tcW w:w="8506" w:type="dxa"/>
          </w:tcPr>
          <w:p w14:paraId="3804895E"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21169B24"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74DC5A82" w14:textId="77777777" w:rsidTr="00092000">
        <w:tc>
          <w:tcPr>
            <w:tcW w:w="8506" w:type="dxa"/>
          </w:tcPr>
          <w:p w14:paraId="7125BC3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43. </w:t>
            </w:r>
            <w:proofErr w:type="spellStart"/>
            <w:r w:rsidRPr="005A59BD">
              <w:rPr>
                <w:rFonts w:ascii="Times New Roman" w:hAnsi="Times New Roman"/>
                <w:bCs/>
                <w:sz w:val="28"/>
                <w:szCs w:val="28"/>
                <w:lang w:val="ru-RU"/>
              </w:rPr>
              <w:t>Міжнародне</w:t>
            </w:r>
            <w:proofErr w:type="spellEnd"/>
            <w:r w:rsidRPr="005A59BD">
              <w:rPr>
                <w:rFonts w:ascii="Times New Roman" w:hAnsi="Times New Roman"/>
                <w:bCs/>
                <w:sz w:val="28"/>
                <w:szCs w:val="28"/>
                <w:lang w:val="ru-RU"/>
              </w:rPr>
              <w:t xml:space="preserve"> право.</w:t>
            </w:r>
          </w:p>
          <w:p w14:paraId="4FB35696"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2E0D9E05"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B74046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lastRenderedPageBreak/>
              <w:t>Виконання завдань для перевірки розуміння прочитаного/прослуханого.</w:t>
            </w:r>
          </w:p>
          <w:p w14:paraId="0CD8B98F"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1535EE4"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266C36A8"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lastRenderedPageBreak/>
              <w:t>2</w:t>
            </w:r>
          </w:p>
          <w:p w14:paraId="20799F2E"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1EB62FED" w14:textId="77777777" w:rsidTr="00092000">
        <w:tc>
          <w:tcPr>
            <w:tcW w:w="8506" w:type="dxa"/>
          </w:tcPr>
          <w:p w14:paraId="44893346" w14:textId="77777777" w:rsidR="00B9410C" w:rsidRPr="00B9410C" w:rsidRDefault="00B9410C" w:rsidP="00092000">
            <w:pPr>
              <w:jc w:val="both"/>
              <w:rPr>
                <w:rFonts w:ascii="Times New Roman" w:hAnsi="Times New Roman"/>
                <w:bCs/>
                <w:sz w:val="28"/>
                <w:szCs w:val="28"/>
              </w:rPr>
            </w:pPr>
            <w:r w:rsidRPr="00B9410C">
              <w:rPr>
                <w:rFonts w:ascii="Times New Roman" w:hAnsi="Times New Roman"/>
                <w:bCs/>
                <w:sz w:val="28"/>
                <w:szCs w:val="28"/>
              </w:rPr>
              <w:t xml:space="preserve"> 44. Дипломатичний етикет.</w:t>
            </w:r>
          </w:p>
          <w:p w14:paraId="5E80DC9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109C9196"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189E874"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02A7967E"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724505E9"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5D00A6F1"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7D1160A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5DB2AD79" w14:textId="77777777" w:rsidTr="00092000">
        <w:tc>
          <w:tcPr>
            <w:tcW w:w="8506" w:type="dxa"/>
          </w:tcPr>
          <w:p w14:paraId="4E596CBD"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45. </w:t>
            </w:r>
            <w:proofErr w:type="spellStart"/>
            <w:r w:rsidRPr="005A59BD">
              <w:rPr>
                <w:rFonts w:ascii="Times New Roman" w:hAnsi="Times New Roman"/>
                <w:bCs/>
                <w:sz w:val="28"/>
                <w:szCs w:val="28"/>
                <w:lang w:val="ru-RU"/>
              </w:rPr>
              <w:t>Міжкультурні</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особливості</w:t>
            </w:r>
            <w:proofErr w:type="spellEnd"/>
            <w:r w:rsidRPr="005A59BD">
              <w:rPr>
                <w:rFonts w:ascii="Times New Roman" w:hAnsi="Times New Roman"/>
                <w:bCs/>
                <w:sz w:val="28"/>
                <w:szCs w:val="28"/>
                <w:lang w:val="ru-RU"/>
              </w:rPr>
              <w:t>.</w:t>
            </w:r>
          </w:p>
          <w:p w14:paraId="57AD801A" w14:textId="77777777" w:rsidR="00B9410C" w:rsidRPr="005A59BD" w:rsidRDefault="00B9410C" w:rsidP="00092000">
            <w:pPr>
              <w:jc w:val="both"/>
              <w:rPr>
                <w:rFonts w:ascii="Times New Roman" w:hAnsi="Times New Roman"/>
                <w:sz w:val="28"/>
                <w:szCs w:val="28"/>
              </w:rPr>
            </w:pPr>
            <w:r w:rsidRPr="005A59BD">
              <w:rPr>
                <w:rFonts w:ascii="Times New Roman" w:hAnsi="Times New Roman"/>
                <w:sz w:val="28"/>
                <w:szCs w:val="28"/>
              </w:rPr>
              <w:t xml:space="preserve">Опрацювання </w:t>
            </w:r>
            <w:proofErr w:type="spellStart"/>
            <w:r w:rsidRPr="005A59BD">
              <w:rPr>
                <w:rFonts w:ascii="Times New Roman" w:hAnsi="Times New Roman"/>
                <w:sz w:val="28"/>
                <w:szCs w:val="28"/>
              </w:rPr>
              <w:t>тичної</w:t>
            </w:r>
            <w:proofErr w:type="spellEnd"/>
            <w:r w:rsidRPr="005A59BD">
              <w:rPr>
                <w:rFonts w:ascii="Times New Roman" w:hAnsi="Times New Roman"/>
                <w:sz w:val="28"/>
                <w:szCs w:val="28"/>
              </w:rPr>
              <w:t xml:space="preserve"> лексики та її активізація в писемному мовленні.</w:t>
            </w:r>
          </w:p>
          <w:p w14:paraId="36183F6F"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B4664E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369AF5F9"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1DB206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7E780708"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625DAF06" w14:textId="77777777" w:rsidTr="00092000">
        <w:tc>
          <w:tcPr>
            <w:tcW w:w="8506" w:type="dxa"/>
          </w:tcPr>
          <w:p w14:paraId="2AB5E6A1"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1F5D8901"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r w:rsidR="00B9410C" w:rsidRPr="005A59BD" w14:paraId="26CD7F38" w14:textId="77777777" w:rsidTr="00092000">
        <w:tc>
          <w:tcPr>
            <w:tcW w:w="8506" w:type="dxa"/>
          </w:tcPr>
          <w:p w14:paraId="3F1053D8" w14:textId="77777777" w:rsidR="00B9410C" w:rsidRPr="00B9410C" w:rsidRDefault="00B9410C" w:rsidP="00092000">
            <w:pPr>
              <w:jc w:val="both"/>
              <w:rPr>
                <w:rFonts w:ascii="Times New Roman" w:hAnsi="Times New Roman"/>
                <w:bCs/>
                <w:sz w:val="28"/>
                <w:szCs w:val="28"/>
              </w:rPr>
            </w:pPr>
            <w:r w:rsidRPr="00B9410C">
              <w:rPr>
                <w:rFonts w:ascii="Times New Roman" w:hAnsi="Times New Roman"/>
                <w:bCs/>
                <w:sz w:val="28"/>
                <w:szCs w:val="28"/>
              </w:rPr>
              <w:t xml:space="preserve"> 46.  Європейський союз. Органи ЄС.</w:t>
            </w:r>
          </w:p>
          <w:p w14:paraId="706D5710"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2DB1F999"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1FC134EE"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521859D7"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0B3B5C9C"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7F5C756E"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1911F5F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6116126B"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6C5CC2F8" w14:textId="77777777" w:rsidTr="00092000">
        <w:tc>
          <w:tcPr>
            <w:tcW w:w="8506" w:type="dxa"/>
          </w:tcPr>
          <w:p w14:paraId="349653D9"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 xml:space="preserve"> 47. </w:t>
            </w:r>
            <w:proofErr w:type="spellStart"/>
            <w:r w:rsidRPr="005A59BD">
              <w:rPr>
                <w:rFonts w:ascii="Times New Roman" w:hAnsi="Times New Roman"/>
                <w:bCs/>
                <w:sz w:val="28"/>
                <w:szCs w:val="28"/>
                <w:lang w:val="ru-RU"/>
              </w:rPr>
              <w:t>Захист</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інтересів</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держави</w:t>
            </w:r>
            <w:proofErr w:type="spellEnd"/>
            <w:r w:rsidRPr="005A59BD">
              <w:rPr>
                <w:rFonts w:ascii="Times New Roman" w:hAnsi="Times New Roman"/>
                <w:bCs/>
                <w:sz w:val="28"/>
                <w:szCs w:val="28"/>
                <w:lang w:val="ru-RU"/>
              </w:rPr>
              <w:t xml:space="preserve"> в </w:t>
            </w:r>
            <w:proofErr w:type="spellStart"/>
            <w:r w:rsidRPr="005A59BD">
              <w:rPr>
                <w:rFonts w:ascii="Times New Roman" w:hAnsi="Times New Roman"/>
                <w:bCs/>
                <w:sz w:val="28"/>
                <w:szCs w:val="28"/>
                <w:lang w:val="ru-RU"/>
              </w:rPr>
              <w:t>міжнародному</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суді</w:t>
            </w:r>
            <w:proofErr w:type="spellEnd"/>
            <w:r w:rsidRPr="005A59BD">
              <w:rPr>
                <w:rFonts w:ascii="Times New Roman" w:hAnsi="Times New Roman"/>
                <w:bCs/>
                <w:sz w:val="28"/>
                <w:szCs w:val="28"/>
                <w:lang w:val="ru-RU"/>
              </w:rPr>
              <w:t xml:space="preserve"> ООН.</w:t>
            </w:r>
          </w:p>
          <w:p w14:paraId="061B70C5"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Вивчення ключової термінологічної лексики.</w:t>
            </w:r>
          </w:p>
          <w:p w14:paraId="65C1ED3C"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5BB7156D"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19BDCF64" w14:textId="77777777" w:rsidR="00B9410C" w:rsidRPr="005A59BD" w:rsidRDefault="00B9410C" w:rsidP="00092000">
            <w:pPr>
              <w:rPr>
                <w:rFonts w:ascii="Times New Roman" w:hAnsi="Times New Roman"/>
                <w:sz w:val="28"/>
                <w:szCs w:val="28"/>
              </w:rPr>
            </w:pPr>
            <w:proofErr w:type="spellStart"/>
            <w:r w:rsidRPr="00CB7835">
              <w:rPr>
                <w:rStyle w:val="11"/>
                <w:rFonts w:ascii="Times New Roman" w:hAnsi="Times New Roman" w:cs="Times New Roman"/>
                <w:sz w:val="28"/>
                <w:szCs w:val="28"/>
                <w:lang w:val="ru-RU"/>
              </w:rPr>
              <w:t>Відтворювання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фахового</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змісту</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комунікативними</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прийомами</w:t>
            </w:r>
            <w:proofErr w:type="spellEnd"/>
            <w:r w:rsidRPr="00CB7835">
              <w:rPr>
                <w:rStyle w:val="11"/>
                <w:rFonts w:ascii="Times New Roman" w:hAnsi="Times New Roman" w:cs="Times New Roman"/>
                <w:sz w:val="28"/>
                <w:szCs w:val="28"/>
                <w:lang w:val="ru-RU"/>
              </w:rPr>
              <w:t>.</w:t>
            </w:r>
          </w:p>
          <w:p w14:paraId="21C9EC2C"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5A761A57"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7FDD6AF2"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24E166DD" w14:textId="77777777" w:rsidTr="00092000">
        <w:tc>
          <w:tcPr>
            <w:tcW w:w="8506" w:type="dxa"/>
          </w:tcPr>
          <w:p w14:paraId="3DB08414" w14:textId="77777777" w:rsidR="00B9410C" w:rsidRPr="00CB7835" w:rsidRDefault="00B9410C" w:rsidP="00092000">
            <w:pPr>
              <w:jc w:val="both"/>
              <w:rPr>
                <w:rFonts w:ascii="Times New Roman" w:hAnsi="Times New Roman"/>
                <w:bCs/>
                <w:sz w:val="28"/>
                <w:szCs w:val="28"/>
              </w:rPr>
            </w:pPr>
            <w:r w:rsidRPr="00CB7835">
              <w:rPr>
                <w:rFonts w:ascii="Times New Roman" w:hAnsi="Times New Roman"/>
                <w:bCs/>
                <w:sz w:val="28"/>
                <w:szCs w:val="28"/>
              </w:rPr>
              <w:t xml:space="preserve"> 48. Міграція та інтеграція.</w:t>
            </w:r>
          </w:p>
          <w:p w14:paraId="37C7C0F8" w14:textId="77777777" w:rsidR="00B9410C" w:rsidRPr="00CB7835" w:rsidRDefault="00B9410C" w:rsidP="00092000">
            <w:pPr>
              <w:jc w:val="both"/>
              <w:rPr>
                <w:rFonts w:ascii="Times New Roman" w:hAnsi="Times New Roman"/>
                <w:sz w:val="28"/>
                <w:szCs w:val="28"/>
              </w:rPr>
            </w:pPr>
            <w:r w:rsidRPr="00CB7835">
              <w:rPr>
                <w:rFonts w:ascii="Times New Roman" w:hAnsi="Times New Roman"/>
                <w:sz w:val="28"/>
                <w:szCs w:val="28"/>
              </w:rPr>
              <w:t xml:space="preserve">Опрацювання </w:t>
            </w:r>
            <w:proofErr w:type="spellStart"/>
            <w:r w:rsidRPr="00CB7835">
              <w:rPr>
                <w:rFonts w:ascii="Times New Roman" w:hAnsi="Times New Roman"/>
                <w:sz w:val="28"/>
                <w:szCs w:val="28"/>
              </w:rPr>
              <w:t>тичної</w:t>
            </w:r>
            <w:proofErr w:type="spellEnd"/>
            <w:r w:rsidRPr="00CB7835">
              <w:rPr>
                <w:rFonts w:ascii="Times New Roman" w:hAnsi="Times New Roman"/>
                <w:sz w:val="28"/>
                <w:szCs w:val="28"/>
              </w:rPr>
              <w:t xml:space="preserve"> лексики та її активізація в писемному мовленні.</w:t>
            </w:r>
          </w:p>
          <w:p w14:paraId="0542AB6F" w14:textId="77777777" w:rsidR="00B9410C" w:rsidRPr="005A59BD" w:rsidRDefault="00B9410C" w:rsidP="00092000">
            <w:pPr>
              <w:rPr>
                <w:rFonts w:ascii="Times New Roman" w:eastAsia="Times New Roman" w:hAnsi="Times New Roman"/>
                <w:sz w:val="28"/>
                <w:szCs w:val="28"/>
              </w:rPr>
            </w:pPr>
            <w:r w:rsidRPr="005A59BD">
              <w:rPr>
                <w:rFonts w:ascii="Times New Roman" w:hAnsi="Times New Roman"/>
                <w:sz w:val="28"/>
                <w:szCs w:val="28"/>
              </w:rPr>
              <w:t>Виконання лексико-граматичних вправ.</w:t>
            </w:r>
          </w:p>
          <w:p w14:paraId="69B783C9" w14:textId="77777777" w:rsidR="00B9410C" w:rsidRPr="005A59BD" w:rsidRDefault="00B9410C" w:rsidP="00092000">
            <w:pPr>
              <w:rPr>
                <w:rFonts w:ascii="Times New Roman" w:hAnsi="Times New Roman"/>
                <w:sz w:val="28"/>
                <w:szCs w:val="28"/>
              </w:rPr>
            </w:pPr>
            <w:r w:rsidRPr="005A59BD">
              <w:rPr>
                <w:rFonts w:ascii="Times New Roman" w:hAnsi="Times New Roman"/>
                <w:sz w:val="28"/>
                <w:szCs w:val="28"/>
              </w:rPr>
              <w:t>Виконання завдань для перевірки розуміння прочитаного/прослуханого.</w:t>
            </w:r>
          </w:p>
          <w:p w14:paraId="40479448" w14:textId="77777777" w:rsidR="00B9410C" w:rsidRPr="005A59BD" w:rsidRDefault="00B9410C" w:rsidP="00092000">
            <w:pPr>
              <w:jc w:val="both"/>
              <w:rPr>
                <w:rFonts w:ascii="Times New Roman" w:hAnsi="Times New Roman"/>
                <w:bCs/>
                <w:kern w:val="24"/>
                <w:sz w:val="28"/>
                <w:szCs w:val="28"/>
              </w:rPr>
            </w:pPr>
            <w:proofErr w:type="spellStart"/>
            <w:r w:rsidRPr="00CB7835">
              <w:rPr>
                <w:rStyle w:val="11"/>
                <w:rFonts w:ascii="Times New Roman" w:hAnsi="Times New Roman" w:cs="Times New Roman"/>
                <w:sz w:val="28"/>
                <w:szCs w:val="28"/>
                <w:lang w:val="ru-RU"/>
              </w:rPr>
              <w:t>Ведення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розмови</w:t>
            </w:r>
            <w:proofErr w:type="spellEnd"/>
            <w:r w:rsidRPr="00CB7835">
              <w:rPr>
                <w:rStyle w:val="11"/>
                <w:rFonts w:ascii="Times New Roman" w:hAnsi="Times New Roman" w:cs="Times New Roman"/>
                <w:sz w:val="28"/>
                <w:szCs w:val="28"/>
                <w:lang w:val="ru-RU"/>
              </w:rPr>
              <w:t xml:space="preserve"> по </w:t>
            </w:r>
            <w:proofErr w:type="spellStart"/>
            <w:r w:rsidRPr="00CB7835">
              <w:rPr>
                <w:rStyle w:val="11"/>
                <w:rFonts w:ascii="Times New Roman" w:hAnsi="Times New Roman" w:cs="Times New Roman"/>
                <w:sz w:val="28"/>
                <w:szCs w:val="28"/>
                <w:lang w:val="ru-RU"/>
              </w:rPr>
              <w:t>темі</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висловлювання</w:t>
            </w:r>
            <w:proofErr w:type="spellEnd"/>
            <w:r w:rsidRPr="00CB7835">
              <w:rPr>
                <w:rStyle w:val="11"/>
                <w:rFonts w:ascii="Times New Roman" w:hAnsi="Times New Roman" w:cs="Times New Roman"/>
                <w:sz w:val="28"/>
                <w:szCs w:val="28"/>
                <w:lang w:val="ru-RU"/>
              </w:rPr>
              <w:t xml:space="preserve">, </w:t>
            </w:r>
            <w:proofErr w:type="spellStart"/>
            <w:r w:rsidRPr="00CB7835">
              <w:rPr>
                <w:rStyle w:val="11"/>
                <w:rFonts w:ascii="Times New Roman" w:hAnsi="Times New Roman" w:cs="Times New Roman"/>
                <w:sz w:val="28"/>
                <w:szCs w:val="28"/>
                <w:lang w:val="ru-RU"/>
              </w:rPr>
              <w:t>аргументація</w:t>
            </w:r>
            <w:proofErr w:type="spellEnd"/>
            <w:r w:rsidRPr="00CB7835">
              <w:rPr>
                <w:rStyle w:val="11"/>
                <w:rFonts w:ascii="Times New Roman" w:hAnsi="Times New Roman" w:cs="Times New Roman"/>
                <w:sz w:val="28"/>
                <w:szCs w:val="28"/>
                <w:lang w:val="ru-RU"/>
              </w:rPr>
              <w:t>.</w:t>
            </w:r>
          </w:p>
        </w:tc>
        <w:tc>
          <w:tcPr>
            <w:tcW w:w="1276" w:type="dxa"/>
          </w:tcPr>
          <w:p w14:paraId="151054F7" w14:textId="77777777" w:rsidR="00B9410C" w:rsidRPr="005A59BD" w:rsidRDefault="00B9410C" w:rsidP="00092000">
            <w:pPr>
              <w:jc w:val="both"/>
              <w:rPr>
                <w:rFonts w:ascii="Times New Roman" w:hAnsi="Times New Roman"/>
                <w:bCs/>
                <w:sz w:val="28"/>
                <w:szCs w:val="28"/>
                <w:lang w:val="ru-RU"/>
              </w:rPr>
            </w:pPr>
            <w:r w:rsidRPr="005A59BD">
              <w:rPr>
                <w:rFonts w:ascii="Times New Roman" w:hAnsi="Times New Roman"/>
                <w:bCs/>
                <w:sz w:val="28"/>
                <w:szCs w:val="28"/>
                <w:lang w:val="ru-RU"/>
              </w:rPr>
              <w:t>2</w:t>
            </w:r>
          </w:p>
          <w:p w14:paraId="2E985429"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ru-RU"/>
              </w:rPr>
              <w:t>2</w:t>
            </w:r>
          </w:p>
        </w:tc>
      </w:tr>
      <w:tr w:rsidR="00B9410C" w:rsidRPr="005A59BD" w14:paraId="02C71DEC" w14:textId="77777777" w:rsidTr="00092000">
        <w:trPr>
          <w:trHeight w:val="71"/>
        </w:trPr>
        <w:tc>
          <w:tcPr>
            <w:tcW w:w="8506" w:type="dxa"/>
          </w:tcPr>
          <w:p w14:paraId="7633E813" w14:textId="77777777" w:rsidR="00B9410C" w:rsidRPr="005A59BD" w:rsidRDefault="00B9410C" w:rsidP="00092000">
            <w:pPr>
              <w:jc w:val="both"/>
              <w:rPr>
                <w:rFonts w:ascii="Times New Roman" w:hAnsi="Times New Roman"/>
                <w:bCs/>
                <w:kern w:val="24"/>
                <w:sz w:val="28"/>
                <w:szCs w:val="28"/>
              </w:rPr>
            </w:pPr>
            <w:proofErr w:type="spellStart"/>
            <w:r w:rsidRPr="005A59BD">
              <w:rPr>
                <w:rFonts w:ascii="Times New Roman" w:hAnsi="Times New Roman"/>
                <w:bCs/>
                <w:sz w:val="28"/>
                <w:szCs w:val="28"/>
                <w:lang w:val="ru-RU"/>
              </w:rPr>
              <w:t>Узагальнення</w:t>
            </w:r>
            <w:proofErr w:type="spellEnd"/>
            <w:r w:rsidRPr="005A59BD">
              <w:rPr>
                <w:rFonts w:ascii="Times New Roman" w:hAnsi="Times New Roman"/>
                <w:bCs/>
                <w:sz w:val="28"/>
                <w:szCs w:val="28"/>
                <w:lang w:val="ru-RU"/>
              </w:rPr>
              <w:t xml:space="preserve"> та </w:t>
            </w:r>
            <w:proofErr w:type="spellStart"/>
            <w:r w:rsidRPr="005A59BD">
              <w:rPr>
                <w:rFonts w:ascii="Times New Roman" w:hAnsi="Times New Roman"/>
                <w:bCs/>
                <w:sz w:val="28"/>
                <w:szCs w:val="28"/>
                <w:lang w:val="ru-RU"/>
              </w:rPr>
              <w:t>систизація</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знань</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Модульна</w:t>
            </w:r>
            <w:proofErr w:type="spellEnd"/>
            <w:r w:rsidRPr="005A59BD">
              <w:rPr>
                <w:rFonts w:ascii="Times New Roman" w:hAnsi="Times New Roman"/>
                <w:bCs/>
                <w:sz w:val="28"/>
                <w:szCs w:val="28"/>
                <w:lang w:val="ru-RU"/>
              </w:rPr>
              <w:t xml:space="preserve"> </w:t>
            </w:r>
            <w:proofErr w:type="spellStart"/>
            <w:r w:rsidRPr="005A59BD">
              <w:rPr>
                <w:rFonts w:ascii="Times New Roman" w:hAnsi="Times New Roman"/>
                <w:bCs/>
                <w:sz w:val="28"/>
                <w:szCs w:val="28"/>
                <w:lang w:val="ru-RU"/>
              </w:rPr>
              <w:t>контрольна</w:t>
            </w:r>
            <w:proofErr w:type="spellEnd"/>
            <w:r w:rsidRPr="005A59BD">
              <w:rPr>
                <w:rFonts w:ascii="Times New Roman" w:hAnsi="Times New Roman"/>
                <w:bCs/>
                <w:sz w:val="28"/>
                <w:szCs w:val="28"/>
                <w:lang w:val="ru-RU"/>
              </w:rPr>
              <w:t xml:space="preserve"> робота</w:t>
            </w:r>
          </w:p>
        </w:tc>
        <w:tc>
          <w:tcPr>
            <w:tcW w:w="1276" w:type="dxa"/>
          </w:tcPr>
          <w:p w14:paraId="405B1F28" w14:textId="77777777" w:rsidR="00B9410C" w:rsidRPr="005A59BD" w:rsidRDefault="00B9410C" w:rsidP="00092000">
            <w:pPr>
              <w:jc w:val="both"/>
              <w:rPr>
                <w:rFonts w:ascii="Times New Roman" w:hAnsi="Times New Roman"/>
                <w:bCs/>
                <w:kern w:val="24"/>
                <w:sz w:val="28"/>
                <w:szCs w:val="28"/>
              </w:rPr>
            </w:pPr>
            <w:r w:rsidRPr="005A59BD">
              <w:rPr>
                <w:rFonts w:ascii="Times New Roman" w:hAnsi="Times New Roman"/>
                <w:bCs/>
                <w:sz w:val="28"/>
                <w:szCs w:val="28"/>
                <w:lang w:val="en-US"/>
              </w:rPr>
              <w:t>2</w:t>
            </w:r>
          </w:p>
        </w:tc>
      </w:tr>
    </w:tbl>
    <w:p w14:paraId="26CC1A93" w14:textId="77777777" w:rsidR="005A59BD" w:rsidRDefault="005A59BD" w:rsidP="008D7720">
      <w:pPr>
        <w:jc w:val="center"/>
        <w:rPr>
          <w:rFonts w:ascii="Times New Roman" w:hAnsi="Times New Roman"/>
          <w:b/>
          <w:kern w:val="24"/>
          <w:sz w:val="28"/>
          <w:szCs w:val="28"/>
          <w:lang w:val="ru-RU"/>
        </w:rPr>
      </w:pPr>
    </w:p>
    <w:p w14:paraId="21840F19" w14:textId="77777777" w:rsidR="00B9410C" w:rsidRPr="00974E0F" w:rsidRDefault="00B9410C" w:rsidP="00092000">
      <w:pPr>
        <w:pStyle w:val="a4"/>
        <w:spacing w:line="360" w:lineRule="auto"/>
        <w:ind w:firstLine="567"/>
        <w:rPr>
          <w:b/>
          <w:szCs w:val="28"/>
          <w:lang w:val="uk-UA"/>
        </w:rPr>
      </w:pPr>
      <w:bookmarkStart w:id="11" w:name="_Hlk146602755"/>
      <w:r>
        <w:rPr>
          <w:b/>
          <w:szCs w:val="28"/>
          <w:lang w:val="uk-UA"/>
        </w:rPr>
        <w:t>3</w:t>
      </w:r>
      <w:r w:rsidRPr="00974E0F">
        <w:rPr>
          <w:b/>
          <w:szCs w:val="28"/>
          <w:lang w:val="uk-UA"/>
        </w:rPr>
        <w:t>.4</w:t>
      </w:r>
      <w:r w:rsidRPr="00974E0F">
        <w:rPr>
          <w:b/>
          <w:szCs w:val="28"/>
        </w:rPr>
        <w:t xml:space="preserve">. </w:t>
      </w:r>
      <w:r w:rsidRPr="00974E0F">
        <w:rPr>
          <w:b/>
          <w:szCs w:val="28"/>
          <w:lang w:val="uk-UA"/>
        </w:rPr>
        <w:t>С</w:t>
      </w:r>
      <w:proofErr w:type="spellStart"/>
      <w:r w:rsidRPr="00974E0F">
        <w:rPr>
          <w:b/>
          <w:szCs w:val="28"/>
        </w:rPr>
        <w:t>амостійн</w:t>
      </w:r>
      <w:proofErr w:type="spellEnd"/>
      <w:r w:rsidRPr="00974E0F">
        <w:rPr>
          <w:b/>
          <w:szCs w:val="28"/>
          <w:lang w:val="uk-UA"/>
        </w:rPr>
        <w:t>а робота здобувача</w:t>
      </w:r>
    </w:p>
    <w:p w14:paraId="6243EA47" w14:textId="77777777" w:rsidR="00B9410C" w:rsidRPr="00974E0F" w:rsidRDefault="00B9410C" w:rsidP="00092000">
      <w:pPr>
        <w:spacing w:after="0" w:line="360" w:lineRule="auto"/>
        <w:ind w:firstLine="567"/>
        <w:jc w:val="both"/>
        <w:rPr>
          <w:rFonts w:ascii="Times New Roman" w:hAnsi="Times New Roman"/>
          <w:sz w:val="28"/>
          <w:szCs w:val="28"/>
        </w:rPr>
      </w:pPr>
      <w:bookmarkStart w:id="12" w:name="_Hlk146600889"/>
      <w:r w:rsidRPr="00974E0F">
        <w:rPr>
          <w:rFonts w:ascii="Times New Roman" w:hAnsi="Times New Roman"/>
          <w:sz w:val="28"/>
          <w:szCs w:val="28"/>
        </w:rPr>
        <w:t>Самостійна робота здобувачів направлена на узагальнення, засвоєння та закріплення знань по кожній темі. Вона включає наступні види робіт:</w:t>
      </w:r>
    </w:p>
    <w:p w14:paraId="627F8879" w14:textId="77777777" w:rsidR="00B9410C" w:rsidRPr="00974E0F" w:rsidRDefault="00B9410C" w:rsidP="00092000">
      <w:pPr>
        <w:spacing w:after="0" w:line="360" w:lineRule="auto"/>
        <w:ind w:firstLine="567"/>
        <w:jc w:val="both"/>
        <w:rPr>
          <w:rFonts w:ascii="Times New Roman" w:hAnsi="Times New Roman"/>
          <w:sz w:val="28"/>
          <w:szCs w:val="28"/>
          <w:lang w:val="ru-RU"/>
        </w:rPr>
      </w:pPr>
      <w:r w:rsidRPr="00974E0F">
        <w:rPr>
          <w:rFonts w:ascii="Times New Roman" w:hAnsi="Times New Roman"/>
          <w:sz w:val="28"/>
          <w:szCs w:val="28"/>
        </w:rPr>
        <w:lastRenderedPageBreak/>
        <w:t xml:space="preserve"> </w:t>
      </w:r>
      <w:proofErr w:type="spellStart"/>
      <w:r w:rsidRPr="00974E0F">
        <w:rPr>
          <w:rFonts w:ascii="Times New Roman" w:hAnsi="Times New Roman"/>
          <w:sz w:val="28"/>
          <w:szCs w:val="28"/>
          <w:lang w:val="ru-RU"/>
        </w:rPr>
        <w:t>Опрацювання</w:t>
      </w:r>
      <w:proofErr w:type="spellEnd"/>
      <w:r w:rsidRPr="00974E0F">
        <w:rPr>
          <w:rFonts w:ascii="Times New Roman" w:hAnsi="Times New Roman"/>
          <w:sz w:val="28"/>
          <w:szCs w:val="28"/>
          <w:lang w:val="ru-RU"/>
        </w:rPr>
        <w:t xml:space="preserve"> </w:t>
      </w:r>
      <w:proofErr w:type="spellStart"/>
      <w:r w:rsidRPr="00974E0F">
        <w:rPr>
          <w:rFonts w:ascii="Times New Roman" w:hAnsi="Times New Roman"/>
          <w:sz w:val="28"/>
          <w:szCs w:val="28"/>
          <w:lang w:val="ru-RU"/>
        </w:rPr>
        <w:t>тематичної</w:t>
      </w:r>
      <w:proofErr w:type="spellEnd"/>
      <w:r w:rsidRPr="00974E0F">
        <w:rPr>
          <w:rFonts w:ascii="Times New Roman" w:hAnsi="Times New Roman"/>
          <w:sz w:val="28"/>
          <w:szCs w:val="28"/>
          <w:lang w:val="ru-RU"/>
        </w:rPr>
        <w:t xml:space="preserve"> лексики. </w:t>
      </w:r>
    </w:p>
    <w:p w14:paraId="51A36C43" w14:textId="77777777" w:rsidR="00B9410C" w:rsidRPr="00974E0F" w:rsidRDefault="00B9410C" w:rsidP="00092000">
      <w:pPr>
        <w:spacing w:after="0" w:line="360" w:lineRule="auto"/>
        <w:ind w:firstLine="567"/>
        <w:jc w:val="both"/>
        <w:rPr>
          <w:rFonts w:ascii="Times New Roman" w:hAnsi="Times New Roman"/>
          <w:sz w:val="28"/>
          <w:szCs w:val="28"/>
          <w:lang w:val="ru-RU"/>
        </w:rPr>
      </w:pPr>
      <w:proofErr w:type="spellStart"/>
      <w:r w:rsidRPr="00974E0F">
        <w:rPr>
          <w:rFonts w:ascii="Times New Roman" w:hAnsi="Times New Roman"/>
          <w:sz w:val="28"/>
          <w:szCs w:val="28"/>
          <w:lang w:val="ru-RU"/>
        </w:rPr>
        <w:t>Виконання</w:t>
      </w:r>
      <w:proofErr w:type="spellEnd"/>
      <w:r w:rsidRPr="00974E0F">
        <w:rPr>
          <w:rFonts w:ascii="Times New Roman" w:hAnsi="Times New Roman"/>
          <w:sz w:val="28"/>
          <w:szCs w:val="28"/>
          <w:lang w:val="ru-RU"/>
        </w:rPr>
        <w:t xml:space="preserve"> лексико-</w:t>
      </w:r>
      <w:proofErr w:type="spellStart"/>
      <w:r w:rsidRPr="00974E0F">
        <w:rPr>
          <w:rFonts w:ascii="Times New Roman" w:hAnsi="Times New Roman"/>
          <w:sz w:val="28"/>
          <w:szCs w:val="28"/>
          <w:lang w:val="ru-RU"/>
        </w:rPr>
        <w:t>граматичних</w:t>
      </w:r>
      <w:proofErr w:type="spellEnd"/>
      <w:r w:rsidRPr="00974E0F">
        <w:rPr>
          <w:rFonts w:ascii="Times New Roman" w:hAnsi="Times New Roman"/>
          <w:sz w:val="28"/>
          <w:szCs w:val="28"/>
          <w:lang w:val="ru-RU"/>
        </w:rPr>
        <w:t xml:space="preserve"> </w:t>
      </w:r>
      <w:proofErr w:type="spellStart"/>
      <w:r w:rsidRPr="00974E0F">
        <w:rPr>
          <w:rFonts w:ascii="Times New Roman" w:hAnsi="Times New Roman"/>
          <w:sz w:val="28"/>
          <w:szCs w:val="28"/>
          <w:lang w:val="ru-RU"/>
        </w:rPr>
        <w:t>вправ</w:t>
      </w:r>
      <w:proofErr w:type="spellEnd"/>
      <w:r w:rsidRPr="00974E0F">
        <w:rPr>
          <w:rFonts w:ascii="Times New Roman" w:hAnsi="Times New Roman"/>
          <w:sz w:val="28"/>
          <w:szCs w:val="28"/>
          <w:lang w:val="ru-RU"/>
        </w:rPr>
        <w:t xml:space="preserve">. </w:t>
      </w:r>
    </w:p>
    <w:p w14:paraId="057D2C2C" w14:textId="77777777" w:rsidR="00B9410C" w:rsidRPr="00974E0F" w:rsidRDefault="00B9410C" w:rsidP="00092000">
      <w:pPr>
        <w:spacing w:after="0" w:line="360" w:lineRule="auto"/>
        <w:ind w:firstLine="567"/>
        <w:jc w:val="both"/>
        <w:rPr>
          <w:rFonts w:ascii="Times New Roman" w:hAnsi="Times New Roman"/>
          <w:sz w:val="28"/>
          <w:szCs w:val="28"/>
        </w:rPr>
      </w:pPr>
      <w:proofErr w:type="spellStart"/>
      <w:r w:rsidRPr="00974E0F">
        <w:rPr>
          <w:rFonts w:ascii="Times New Roman" w:hAnsi="Times New Roman"/>
          <w:sz w:val="28"/>
          <w:szCs w:val="28"/>
          <w:lang w:val="ru-RU"/>
        </w:rPr>
        <w:t>Читання</w:t>
      </w:r>
      <w:proofErr w:type="spellEnd"/>
      <w:r w:rsidRPr="00974E0F">
        <w:rPr>
          <w:rFonts w:ascii="Times New Roman" w:hAnsi="Times New Roman"/>
          <w:sz w:val="28"/>
          <w:szCs w:val="28"/>
          <w:lang w:val="ru-RU"/>
        </w:rPr>
        <w:t>.</w:t>
      </w:r>
      <w:r w:rsidRPr="00974E0F">
        <w:rPr>
          <w:rFonts w:ascii="Times New Roman" w:hAnsi="Times New Roman"/>
          <w:sz w:val="28"/>
          <w:szCs w:val="28"/>
        </w:rPr>
        <w:t xml:space="preserve"> Виконання завдань для перевірки розуміння прочитаного. </w:t>
      </w:r>
    </w:p>
    <w:p w14:paraId="2E1441B1" w14:textId="77777777" w:rsidR="00B9410C" w:rsidRPr="00974E0F" w:rsidRDefault="00B9410C" w:rsidP="00092000">
      <w:pPr>
        <w:spacing w:after="0" w:line="360" w:lineRule="auto"/>
        <w:ind w:firstLine="567"/>
        <w:jc w:val="both"/>
        <w:rPr>
          <w:rFonts w:ascii="Times New Roman" w:hAnsi="Times New Roman"/>
          <w:color w:val="000000"/>
          <w:sz w:val="28"/>
          <w:szCs w:val="28"/>
        </w:rPr>
      </w:pPr>
      <w:r w:rsidRPr="00974E0F">
        <w:rPr>
          <w:rFonts w:ascii="Times New Roman" w:hAnsi="Times New Roman"/>
          <w:sz w:val="28"/>
          <w:szCs w:val="28"/>
        </w:rPr>
        <w:t xml:space="preserve">Прослуховування аудіо матеріалу чи перегляд </w:t>
      </w:r>
      <w:proofErr w:type="spellStart"/>
      <w:r w:rsidRPr="00974E0F">
        <w:rPr>
          <w:rFonts w:ascii="Times New Roman" w:hAnsi="Times New Roman"/>
          <w:sz w:val="28"/>
          <w:szCs w:val="28"/>
        </w:rPr>
        <w:t>відко</w:t>
      </w:r>
      <w:proofErr w:type="spellEnd"/>
      <w:r w:rsidRPr="00974E0F">
        <w:rPr>
          <w:rFonts w:ascii="Times New Roman" w:hAnsi="Times New Roman"/>
          <w:sz w:val="28"/>
          <w:szCs w:val="28"/>
        </w:rPr>
        <w:t xml:space="preserve"> матеріалів до теми. Виконання завдань для перевірки розуміння прослуханого.</w:t>
      </w:r>
      <w:r w:rsidRPr="00974E0F">
        <w:rPr>
          <w:rFonts w:ascii="Times New Roman" w:hAnsi="Times New Roman"/>
          <w:color w:val="000000"/>
          <w:sz w:val="28"/>
          <w:szCs w:val="28"/>
        </w:rPr>
        <w:t xml:space="preserve"> </w:t>
      </w:r>
    </w:p>
    <w:p w14:paraId="5A28F57F" w14:textId="77777777" w:rsidR="00B9410C" w:rsidRPr="00974E0F" w:rsidRDefault="00B9410C" w:rsidP="00092000">
      <w:pPr>
        <w:spacing w:after="0" w:line="360" w:lineRule="auto"/>
        <w:ind w:firstLine="567"/>
        <w:jc w:val="both"/>
        <w:rPr>
          <w:rFonts w:ascii="Times New Roman" w:hAnsi="Times New Roman"/>
          <w:color w:val="000000"/>
          <w:sz w:val="28"/>
          <w:szCs w:val="28"/>
        </w:rPr>
      </w:pPr>
      <w:r w:rsidRPr="00974E0F">
        <w:rPr>
          <w:rFonts w:ascii="Times New Roman" w:hAnsi="Times New Roman"/>
          <w:color w:val="000000"/>
          <w:sz w:val="28"/>
          <w:szCs w:val="28"/>
        </w:rPr>
        <w:t xml:space="preserve">Написання есе. </w:t>
      </w:r>
    </w:p>
    <w:p w14:paraId="705EECF0" w14:textId="77777777" w:rsidR="00B9410C" w:rsidRPr="00974E0F" w:rsidRDefault="00B9410C" w:rsidP="00092000">
      <w:pPr>
        <w:spacing w:after="0" w:line="360" w:lineRule="auto"/>
        <w:ind w:firstLine="567"/>
        <w:jc w:val="both"/>
        <w:rPr>
          <w:rFonts w:ascii="Times New Roman" w:hAnsi="Times New Roman"/>
          <w:color w:val="000000"/>
          <w:sz w:val="28"/>
          <w:szCs w:val="28"/>
        </w:rPr>
      </w:pPr>
      <w:r w:rsidRPr="00974E0F">
        <w:rPr>
          <w:rFonts w:ascii="Times New Roman" w:hAnsi="Times New Roman"/>
          <w:color w:val="000000"/>
          <w:sz w:val="28"/>
          <w:szCs w:val="28"/>
        </w:rPr>
        <w:t xml:space="preserve">Підготовка презентації. </w:t>
      </w:r>
    </w:p>
    <w:p w14:paraId="04B4B14C" w14:textId="77777777" w:rsidR="00B9410C" w:rsidRPr="00087AA0" w:rsidRDefault="00B9410C" w:rsidP="00B9410C">
      <w:pPr>
        <w:spacing w:after="0" w:line="360" w:lineRule="auto"/>
        <w:ind w:firstLine="567"/>
        <w:jc w:val="both"/>
        <w:rPr>
          <w:rFonts w:ascii="Times New Roman" w:eastAsia="Arial" w:hAnsi="Times New Roman"/>
          <w:color w:val="000000"/>
          <w:sz w:val="28"/>
          <w:szCs w:val="28"/>
          <w:shd w:val="clear" w:color="auto" w:fill="FFFFFF"/>
          <w:lang w:val="ru-RU"/>
        </w:rPr>
      </w:pPr>
      <w:proofErr w:type="spellStart"/>
      <w:r w:rsidRPr="00974E0F">
        <w:rPr>
          <w:rStyle w:val="11"/>
          <w:rFonts w:ascii="Times New Roman" w:hAnsi="Times New Roman" w:cs="Times New Roman"/>
          <w:sz w:val="28"/>
          <w:szCs w:val="28"/>
          <w:lang w:val="ru-RU"/>
        </w:rPr>
        <w:t>Підготовка</w:t>
      </w:r>
      <w:proofErr w:type="spellEnd"/>
      <w:r w:rsidRPr="00974E0F">
        <w:rPr>
          <w:rStyle w:val="11"/>
          <w:rFonts w:ascii="Times New Roman" w:hAnsi="Times New Roman" w:cs="Times New Roman"/>
          <w:sz w:val="28"/>
          <w:szCs w:val="28"/>
          <w:lang w:val="ru-RU"/>
        </w:rPr>
        <w:t xml:space="preserve"> </w:t>
      </w:r>
      <w:proofErr w:type="spellStart"/>
      <w:r w:rsidRPr="00974E0F">
        <w:rPr>
          <w:rStyle w:val="11"/>
          <w:rFonts w:ascii="Times New Roman" w:hAnsi="Times New Roman" w:cs="Times New Roman"/>
          <w:sz w:val="28"/>
          <w:szCs w:val="28"/>
          <w:lang w:val="ru-RU"/>
        </w:rPr>
        <w:t>усного</w:t>
      </w:r>
      <w:proofErr w:type="spellEnd"/>
      <w:r w:rsidRPr="00974E0F">
        <w:rPr>
          <w:rStyle w:val="11"/>
          <w:rFonts w:ascii="Times New Roman" w:hAnsi="Times New Roman" w:cs="Times New Roman"/>
          <w:sz w:val="28"/>
          <w:szCs w:val="28"/>
          <w:lang w:val="ru-RU"/>
        </w:rPr>
        <w:t xml:space="preserve"> </w:t>
      </w:r>
      <w:proofErr w:type="spellStart"/>
      <w:r w:rsidRPr="00974E0F">
        <w:rPr>
          <w:rStyle w:val="11"/>
          <w:rFonts w:ascii="Times New Roman" w:hAnsi="Times New Roman" w:cs="Times New Roman"/>
          <w:sz w:val="28"/>
          <w:szCs w:val="28"/>
          <w:lang w:val="ru-RU"/>
        </w:rPr>
        <w:t>повідомлення</w:t>
      </w:r>
      <w:proofErr w:type="spellEnd"/>
      <w:r w:rsidRPr="00974E0F">
        <w:rPr>
          <w:rStyle w:val="11"/>
          <w:rFonts w:ascii="Times New Roman" w:hAnsi="Times New Roman" w:cs="Times New Roman"/>
          <w:sz w:val="28"/>
          <w:szCs w:val="28"/>
          <w:lang w:val="ru-RU"/>
        </w:rPr>
        <w:t xml:space="preserve"> по </w:t>
      </w:r>
      <w:proofErr w:type="spellStart"/>
      <w:r w:rsidRPr="00974E0F">
        <w:rPr>
          <w:rStyle w:val="11"/>
          <w:rFonts w:ascii="Times New Roman" w:hAnsi="Times New Roman" w:cs="Times New Roman"/>
          <w:sz w:val="28"/>
          <w:szCs w:val="28"/>
          <w:lang w:val="ru-RU"/>
        </w:rPr>
        <w:t>темі</w:t>
      </w:r>
      <w:proofErr w:type="spellEnd"/>
      <w:r w:rsidRPr="00974E0F">
        <w:rPr>
          <w:rStyle w:val="11"/>
          <w:rFonts w:ascii="Times New Roman" w:hAnsi="Times New Roman" w:cs="Times New Roman"/>
          <w:sz w:val="28"/>
          <w:szCs w:val="28"/>
          <w:lang w:val="ru-RU"/>
        </w:rPr>
        <w:t xml:space="preserve">: </w:t>
      </w:r>
      <w:proofErr w:type="spellStart"/>
      <w:r w:rsidRPr="00974E0F">
        <w:rPr>
          <w:rStyle w:val="11"/>
          <w:rFonts w:ascii="Times New Roman" w:hAnsi="Times New Roman" w:cs="Times New Roman"/>
          <w:sz w:val="28"/>
          <w:szCs w:val="28"/>
          <w:lang w:val="ru-RU"/>
        </w:rPr>
        <w:t>висловлювання</w:t>
      </w:r>
      <w:proofErr w:type="spellEnd"/>
      <w:r w:rsidRPr="00974E0F">
        <w:rPr>
          <w:rStyle w:val="11"/>
          <w:rFonts w:ascii="Times New Roman" w:hAnsi="Times New Roman" w:cs="Times New Roman"/>
          <w:sz w:val="28"/>
          <w:szCs w:val="28"/>
          <w:lang w:val="ru-RU"/>
        </w:rPr>
        <w:t xml:space="preserve">, </w:t>
      </w:r>
      <w:proofErr w:type="spellStart"/>
      <w:r w:rsidRPr="00974E0F">
        <w:rPr>
          <w:rStyle w:val="11"/>
          <w:rFonts w:ascii="Times New Roman" w:hAnsi="Times New Roman" w:cs="Times New Roman"/>
          <w:sz w:val="28"/>
          <w:szCs w:val="28"/>
          <w:lang w:val="ru-RU"/>
        </w:rPr>
        <w:t>аргументація</w:t>
      </w:r>
      <w:proofErr w:type="spellEnd"/>
      <w:r w:rsidRPr="00974E0F">
        <w:rPr>
          <w:rStyle w:val="11"/>
          <w:rFonts w:ascii="Times New Roman" w:hAnsi="Times New Roman" w:cs="Times New Roman"/>
          <w:sz w:val="28"/>
          <w:szCs w:val="28"/>
          <w:lang w:val="ru-RU"/>
        </w:rPr>
        <w:t>.</w:t>
      </w:r>
    </w:p>
    <w:tbl>
      <w:tblPr>
        <w:tblStyle w:val="a9"/>
        <w:tblW w:w="9344" w:type="dxa"/>
        <w:tblLook w:val="04A0" w:firstRow="1" w:lastRow="0" w:firstColumn="1" w:lastColumn="0" w:noHBand="0" w:noVBand="1"/>
      </w:tblPr>
      <w:tblGrid>
        <w:gridCol w:w="780"/>
        <w:gridCol w:w="6870"/>
        <w:gridCol w:w="1694"/>
      </w:tblGrid>
      <w:tr w:rsidR="00A12D8B" w:rsidRPr="009D3343" w14:paraId="41787033" w14:textId="52AC4156" w:rsidTr="00A12D8B">
        <w:tc>
          <w:tcPr>
            <w:tcW w:w="780" w:type="dxa"/>
            <w:tcBorders>
              <w:top w:val="single" w:sz="4" w:space="0" w:color="auto"/>
              <w:left w:val="single" w:sz="4" w:space="0" w:color="auto"/>
              <w:bottom w:val="single" w:sz="4" w:space="0" w:color="auto"/>
              <w:right w:val="single" w:sz="4" w:space="0" w:color="auto"/>
            </w:tcBorders>
            <w:hideMark/>
          </w:tcPr>
          <w:bookmarkEnd w:id="11"/>
          <w:bookmarkEnd w:id="12"/>
          <w:p w14:paraId="4FAD6020" w14:textId="77777777" w:rsidR="00A12D8B" w:rsidRPr="009D3343" w:rsidRDefault="00A12D8B" w:rsidP="009D3343">
            <w:pPr>
              <w:rPr>
                <w:rFonts w:ascii="Times New Roman" w:hAnsi="Times New Roman"/>
                <w:sz w:val="28"/>
                <w:szCs w:val="28"/>
              </w:rPr>
            </w:pPr>
            <w:r w:rsidRPr="009D3343">
              <w:rPr>
                <w:rFonts w:ascii="Times New Roman" w:hAnsi="Times New Roman"/>
                <w:sz w:val="28"/>
                <w:szCs w:val="28"/>
              </w:rPr>
              <w:t>№</w:t>
            </w:r>
          </w:p>
        </w:tc>
        <w:tc>
          <w:tcPr>
            <w:tcW w:w="6870" w:type="dxa"/>
            <w:tcBorders>
              <w:top w:val="single" w:sz="4" w:space="0" w:color="auto"/>
              <w:left w:val="single" w:sz="4" w:space="0" w:color="auto"/>
              <w:bottom w:val="single" w:sz="4" w:space="0" w:color="auto"/>
              <w:right w:val="single" w:sz="4" w:space="0" w:color="auto"/>
            </w:tcBorders>
            <w:hideMark/>
          </w:tcPr>
          <w:p w14:paraId="494D9C77" w14:textId="73B6A743" w:rsidR="00A12D8B" w:rsidRPr="009D3343" w:rsidRDefault="00A12D8B" w:rsidP="009D3343">
            <w:pPr>
              <w:rPr>
                <w:rFonts w:ascii="Times New Roman" w:hAnsi="Times New Roman"/>
                <w:sz w:val="28"/>
                <w:szCs w:val="28"/>
              </w:rPr>
            </w:pPr>
            <w:r w:rsidRPr="009D3343">
              <w:rPr>
                <w:rFonts w:ascii="Times New Roman" w:hAnsi="Times New Roman"/>
                <w:sz w:val="28"/>
                <w:szCs w:val="28"/>
              </w:rPr>
              <w:t>Назва теми</w:t>
            </w:r>
            <w:r w:rsidR="00B73346" w:rsidRPr="009D3343">
              <w:rPr>
                <w:rFonts w:ascii="Times New Roman" w:hAnsi="Times New Roman"/>
                <w:sz w:val="28"/>
                <w:szCs w:val="28"/>
              </w:rPr>
              <w:t xml:space="preserve"> / види роботи / кількість балів</w:t>
            </w:r>
          </w:p>
        </w:tc>
        <w:tc>
          <w:tcPr>
            <w:tcW w:w="1694" w:type="dxa"/>
            <w:tcBorders>
              <w:top w:val="single" w:sz="4" w:space="0" w:color="auto"/>
              <w:left w:val="single" w:sz="4" w:space="0" w:color="auto"/>
              <w:bottom w:val="single" w:sz="4" w:space="0" w:color="auto"/>
              <w:right w:val="single" w:sz="4" w:space="0" w:color="auto"/>
            </w:tcBorders>
          </w:tcPr>
          <w:p w14:paraId="355351FD" w14:textId="068B1A4D" w:rsidR="00A12D8B" w:rsidRPr="009D3343" w:rsidRDefault="00B73346" w:rsidP="009D3343">
            <w:pPr>
              <w:rPr>
                <w:rFonts w:ascii="Times New Roman" w:hAnsi="Times New Roman"/>
                <w:sz w:val="28"/>
                <w:szCs w:val="28"/>
              </w:rPr>
            </w:pPr>
            <w:r w:rsidRPr="009D3343">
              <w:rPr>
                <w:rFonts w:ascii="Times New Roman" w:hAnsi="Times New Roman"/>
                <w:sz w:val="28"/>
                <w:szCs w:val="28"/>
              </w:rPr>
              <w:t>Кількість годин</w:t>
            </w:r>
          </w:p>
        </w:tc>
      </w:tr>
      <w:tr w:rsidR="00A12D8B" w:rsidRPr="009D3343" w14:paraId="2E936C22" w14:textId="587D3744" w:rsidTr="00A12D8B">
        <w:tc>
          <w:tcPr>
            <w:tcW w:w="780" w:type="dxa"/>
            <w:tcBorders>
              <w:top w:val="single" w:sz="4" w:space="0" w:color="auto"/>
              <w:left w:val="single" w:sz="4" w:space="0" w:color="auto"/>
              <w:bottom w:val="single" w:sz="4" w:space="0" w:color="auto"/>
              <w:right w:val="single" w:sz="4" w:space="0" w:color="auto"/>
            </w:tcBorders>
          </w:tcPr>
          <w:p w14:paraId="44752EBE"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E8EFD2C" w14:textId="4841C3B8" w:rsidR="00A12D8B" w:rsidRPr="009D3343" w:rsidRDefault="00A12D8B" w:rsidP="009D3343">
            <w:pPr>
              <w:rPr>
                <w:rFonts w:ascii="Times New Roman" w:hAnsi="Times New Roman"/>
                <w:sz w:val="28"/>
                <w:szCs w:val="28"/>
              </w:rPr>
            </w:pPr>
            <w:r w:rsidRPr="009D3343">
              <w:rPr>
                <w:rFonts w:ascii="Times New Roman" w:hAnsi="Times New Roman"/>
                <w:sz w:val="28"/>
                <w:szCs w:val="28"/>
              </w:rPr>
              <w:t>1-й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56BE1C2B" w14:textId="77777777" w:rsidR="00A12D8B" w:rsidRPr="009D3343" w:rsidRDefault="00A12D8B" w:rsidP="009D3343">
            <w:pPr>
              <w:rPr>
                <w:rFonts w:ascii="Times New Roman" w:hAnsi="Times New Roman"/>
                <w:sz w:val="28"/>
                <w:szCs w:val="28"/>
              </w:rPr>
            </w:pPr>
          </w:p>
        </w:tc>
      </w:tr>
      <w:tr w:rsidR="009D3343" w:rsidRPr="009D3343" w14:paraId="17C83890" w14:textId="564B901C" w:rsidTr="00A12D8B">
        <w:tc>
          <w:tcPr>
            <w:tcW w:w="780" w:type="dxa"/>
            <w:tcBorders>
              <w:top w:val="single" w:sz="4" w:space="0" w:color="auto"/>
              <w:left w:val="single" w:sz="4" w:space="0" w:color="auto"/>
              <w:bottom w:val="single" w:sz="4" w:space="0" w:color="auto"/>
              <w:right w:val="single" w:sz="4" w:space="0" w:color="auto"/>
            </w:tcBorders>
          </w:tcPr>
          <w:p w14:paraId="68A82473"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58B304A"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 xml:space="preserve">Знайомство. Опрацювання тематичної лексики та її активізація в писемному мовленні. Виконання лексико-граматичних вправ. Читання. </w:t>
            </w:r>
          </w:p>
        </w:tc>
        <w:tc>
          <w:tcPr>
            <w:tcW w:w="1694" w:type="dxa"/>
            <w:tcBorders>
              <w:top w:val="single" w:sz="4" w:space="0" w:color="auto"/>
              <w:left w:val="single" w:sz="4" w:space="0" w:color="auto"/>
              <w:bottom w:val="single" w:sz="4" w:space="0" w:color="auto"/>
              <w:right w:val="single" w:sz="4" w:space="0" w:color="auto"/>
            </w:tcBorders>
          </w:tcPr>
          <w:p w14:paraId="2BE470FE" w14:textId="2517352D"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555ABA9B" w14:textId="75CF8C8C" w:rsidTr="00A12D8B">
        <w:tc>
          <w:tcPr>
            <w:tcW w:w="780" w:type="dxa"/>
            <w:tcBorders>
              <w:top w:val="single" w:sz="4" w:space="0" w:color="auto"/>
              <w:left w:val="single" w:sz="4" w:space="0" w:color="auto"/>
              <w:bottom w:val="single" w:sz="4" w:space="0" w:color="auto"/>
              <w:right w:val="single" w:sz="4" w:space="0" w:color="auto"/>
            </w:tcBorders>
          </w:tcPr>
          <w:p w14:paraId="772EB032"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52A5DBB"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Моє робоче місце. Облаштування.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64FD39E" w14:textId="065FD897"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48F1C7BA" w14:textId="2F761882" w:rsidTr="00A12D8B">
        <w:tc>
          <w:tcPr>
            <w:tcW w:w="780" w:type="dxa"/>
            <w:tcBorders>
              <w:top w:val="single" w:sz="4" w:space="0" w:color="auto"/>
              <w:left w:val="single" w:sz="4" w:space="0" w:color="auto"/>
              <w:bottom w:val="single" w:sz="4" w:space="0" w:color="auto"/>
              <w:right w:val="single" w:sz="4" w:space="0" w:color="auto"/>
            </w:tcBorders>
          </w:tcPr>
          <w:p w14:paraId="14B5A6D3"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7CDB051" w14:textId="2AA630A3" w:rsidR="009D3343" w:rsidRPr="009D3343" w:rsidRDefault="009D3343" w:rsidP="009D3343">
            <w:pPr>
              <w:rPr>
                <w:rFonts w:ascii="Times New Roman" w:hAnsi="Times New Roman"/>
                <w:sz w:val="28"/>
                <w:szCs w:val="28"/>
              </w:rPr>
            </w:pPr>
            <w:r w:rsidRPr="009D3343">
              <w:rPr>
                <w:rFonts w:ascii="Times New Roman" w:hAnsi="Times New Roman"/>
                <w:sz w:val="28"/>
                <w:szCs w:val="28"/>
              </w:rPr>
              <w:t>Я – студент/студентка юридичного факультету спеціальності «Міжнародне право». Особові, присвійні займенники та їх відмінювання.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0971156" w14:textId="2604D925"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0EF70858" w14:textId="1E80EF7A" w:rsidTr="00A12D8B">
        <w:tc>
          <w:tcPr>
            <w:tcW w:w="780" w:type="dxa"/>
            <w:tcBorders>
              <w:top w:val="single" w:sz="4" w:space="0" w:color="auto"/>
              <w:left w:val="single" w:sz="4" w:space="0" w:color="auto"/>
              <w:bottom w:val="single" w:sz="4" w:space="0" w:color="auto"/>
              <w:right w:val="single" w:sz="4" w:space="0" w:color="auto"/>
            </w:tcBorders>
          </w:tcPr>
          <w:p w14:paraId="7E87FC2A"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1E1D00B"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 xml:space="preserve">Розпорядок дня. Зворотний </w:t>
            </w:r>
            <w:proofErr w:type="spellStart"/>
            <w:r w:rsidRPr="009D3343">
              <w:rPr>
                <w:rFonts w:ascii="Times New Roman" w:hAnsi="Times New Roman"/>
                <w:sz w:val="28"/>
                <w:szCs w:val="28"/>
              </w:rPr>
              <w:t>займеник</w:t>
            </w:r>
            <w:proofErr w:type="spellEnd"/>
            <w:r w:rsidRPr="009D3343">
              <w:rPr>
                <w:rFonts w:ascii="Times New Roman" w:hAnsi="Times New Roman"/>
                <w:sz w:val="28"/>
                <w:szCs w:val="28"/>
              </w:rPr>
              <w:t xml:space="preserve"> </w:t>
            </w:r>
            <w:proofErr w:type="spellStart"/>
            <w:r w:rsidRPr="009D3343">
              <w:rPr>
                <w:rFonts w:ascii="Times New Roman" w:hAnsi="Times New Roman"/>
                <w:sz w:val="28"/>
                <w:szCs w:val="28"/>
              </w:rPr>
              <w:t>sich</w:t>
            </w:r>
            <w:proofErr w:type="spellEnd"/>
            <w:r w:rsidRPr="009D3343">
              <w:rPr>
                <w:rFonts w:ascii="Times New Roman" w:hAnsi="Times New Roman"/>
                <w:sz w:val="28"/>
                <w:szCs w:val="28"/>
              </w:rPr>
              <w:t>.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36FEFFD" w14:textId="69C68BD8"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70F26680" w14:textId="0856A07E" w:rsidTr="00A12D8B">
        <w:tc>
          <w:tcPr>
            <w:tcW w:w="780" w:type="dxa"/>
            <w:tcBorders>
              <w:top w:val="single" w:sz="4" w:space="0" w:color="auto"/>
              <w:left w:val="single" w:sz="4" w:space="0" w:color="auto"/>
              <w:bottom w:val="single" w:sz="4" w:space="0" w:color="auto"/>
              <w:right w:val="single" w:sz="4" w:space="0" w:color="auto"/>
            </w:tcBorders>
          </w:tcPr>
          <w:p w14:paraId="3607E359"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67A99CD4"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Освіта в Україні. Освіта в Німеччині.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E57C49B" w14:textId="00EFCE2A"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0CE74493" w14:textId="081E6F6A" w:rsidTr="00A12D8B">
        <w:tc>
          <w:tcPr>
            <w:tcW w:w="780" w:type="dxa"/>
            <w:tcBorders>
              <w:top w:val="single" w:sz="4" w:space="0" w:color="auto"/>
              <w:left w:val="single" w:sz="4" w:space="0" w:color="auto"/>
              <w:bottom w:val="single" w:sz="4" w:space="0" w:color="auto"/>
              <w:right w:val="single" w:sz="4" w:space="0" w:color="auto"/>
            </w:tcBorders>
          </w:tcPr>
          <w:p w14:paraId="1E533583"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938A38D"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Юридична освіта в Німеччині.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2A4E7CA" w14:textId="0AC4DBEE"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A12D8B" w:rsidRPr="009D3343" w14:paraId="442BEBC7" w14:textId="5B5CDF49" w:rsidTr="00A12D8B">
        <w:tc>
          <w:tcPr>
            <w:tcW w:w="780" w:type="dxa"/>
            <w:tcBorders>
              <w:top w:val="single" w:sz="4" w:space="0" w:color="auto"/>
              <w:left w:val="single" w:sz="4" w:space="0" w:color="auto"/>
              <w:bottom w:val="single" w:sz="4" w:space="0" w:color="auto"/>
              <w:right w:val="single" w:sz="4" w:space="0" w:color="auto"/>
            </w:tcBorders>
          </w:tcPr>
          <w:p w14:paraId="1F3E61B1"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736962C" w14:textId="52EF7AAB" w:rsidR="00A12D8B" w:rsidRPr="009D3343" w:rsidRDefault="00A12D8B" w:rsidP="009D3343">
            <w:pPr>
              <w:rPr>
                <w:rFonts w:ascii="Times New Roman" w:hAnsi="Times New Roman"/>
                <w:sz w:val="28"/>
                <w:szCs w:val="28"/>
              </w:rPr>
            </w:pPr>
            <w:r w:rsidRPr="009D3343">
              <w:rPr>
                <w:rFonts w:ascii="Times New Roman" w:hAnsi="Times New Roman"/>
                <w:sz w:val="28"/>
                <w:szCs w:val="28"/>
              </w:rPr>
              <w:t>2-й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14EEE87C" w14:textId="77777777" w:rsidR="00A12D8B" w:rsidRPr="009D3343" w:rsidRDefault="00A12D8B" w:rsidP="009D3343">
            <w:pPr>
              <w:rPr>
                <w:rFonts w:ascii="Times New Roman" w:hAnsi="Times New Roman"/>
                <w:sz w:val="28"/>
                <w:szCs w:val="28"/>
              </w:rPr>
            </w:pPr>
          </w:p>
        </w:tc>
      </w:tr>
      <w:tr w:rsidR="009D3343" w:rsidRPr="009D3343" w14:paraId="5B35D7C5" w14:textId="2C59A547" w:rsidTr="00A12D8B">
        <w:tc>
          <w:tcPr>
            <w:tcW w:w="780" w:type="dxa"/>
            <w:tcBorders>
              <w:top w:val="single" w:sz="4" w:space="0" w:color="auto"/>
              <w:left w:val="single" w:sz="4" w:space="0" w:color="auto"/>
              <w:bottom w:val="single" w:sz="4" w:space="0" w:color="auto"/>
              <w:right w:val="single" w:sz="4" w:space="0" w:color="auto"/>
            </w:tcBorders>
          </w:tcPr>
          <w:p w14:paraId="64010A4E"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6F54A73"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Професії. Юридичні професії.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6267288" w14:textId="109C2096"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4D375B83" w14:textId="0C0487CD" w:rsidTr="00A12D8B">
        <w:tc>
          <w:tcPr>
            <w:tcW w:w="780" w:type="dxa"/>
            <w:tcBorders>
              <w:top w:val="single" w:sz="4" w:space="0" w:color="auto"/>
              <w:left w:val="single" w:sz="4" w:space="0" w:color="auto"/>
              <w:bottom w:val="single" w:sz="4" w:space="0" w:color="auto"/>
              <w:right w:val="single" w:sz="4" w:space="0" w:color="auto"/>
            </w:tcBorders>
          </w:tcPr>
          <w:p w14:paraId="3BA39109"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0CFFD266"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Правила поведінки в громадських місцях. Ступені порівняння прикметників.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24DA8663" w14:textId="509AC786"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24EB9508" w14:textId="6E623F4E" w:rsidTr="00A12D8B">
        <w:tc>
          <w:tcPr>
            <w:tcW w:w="780" w:type="dxa"/>
            <w:tcBorders>
              <w:top w:val="single" w:sz="4" w:space="0" w:color="auto"/>
              <w:left w:val="single" w:sz="4" w:space="0" w:color="auto"/>
              <w:bottom w:val="single" w:sz="4" w:space="0" w:color="auto"/>
              <w:right w:val="single" w:sz="4" w:space="0" w:color="auto"/>
            </w:tcBorders>
          </w:tcPr>
          <w:p w14:paraId="5FBE7CDE"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9C9270B"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Юридичні професії.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4A238E25" w14:textId="5CE53FE3"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42E196ED" w14:textId="5110F031" w:rsidTr="00A12D8B">
        <w:tc>
          <w:tcPr>
            <w:tcW w:w="780" w:type="dxa"/>
            <w:tcBorders>
              <w:top w:val="single" w:sz="4" w:space="0" w:color="auto"/>
              <w:left w:val="single" w:sz="4" w:space="0" w:color="auto"/>
              <w:bottom w:val="single" w:sz="4" w:space="0" w:color="auto"/>
              <w:right w:val="single" w:sz="4" w:space="0" w:color="auto"/>
            </w:tcBorders>
          </w:tcPr>
          <w:p w14:paraId="7CC12B0B"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99D4EB8"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У лікаря: скарги, самопочуття, здоровий спосіб життя. Складносурядне речення.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1DB5DF9" w14:textId="37658C82"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28D4CA9B" w14:textId="27B0C897" w:rsidTr="00A12D8B">
        <w:tc>
          <w:tcPr>
            <w:tcW w:w="780" w:type="dxa"/>
            <w:tcBorders>
              <w:top w:val="single" w:sz="4" w:space="0" w:color="auto"/>
              <w:left w:val="single" w:sz="4" w:space="0" w:color="auto"/>
              <w:bottom w:val="single" w:sz="4" w:space="0" w:color="auto"/>
              <w:right w:val="single" w:sz="4" w:space="0" w:color="auto"/>
            </w:tcBorders>
          </w:tcPr>
          <w:p w14:paraId="6367D0C5"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0C10B22"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Орієнтування у місті.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440C05FF" w14:textId="4DCC326A"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73A1E121" w14:textId="1C4EE9DF" w:rsidTr="00A12D8B">
        <w:tc>
          <w:tcPr>
            <w:tcW w:w="780" w:type="dxa"/>
            <w:tcBorders>
              <w:top w:val="single" w:sz="4" w:space="0" w:color="auto"/>
              <w:left w:val="single" w:sz="4" w:space="0" w:color="auto"/>
              <w:bottom w:val="single" w:sz="4" w:space="0" w:color="auto"/>
              <w:right w:val="single" w:sz="4" w:space="0" w:color="auto"/>
            </w:tcBorders>
          </w:tcPr>
          <w:p w14:paraId="066D5914"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BFF13A8"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Форми державного устрою.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A6EC883" w14:textId="2DB6E885"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A12D8B" w:rsidRPr="009D3343" w14:paraId="6C4CD67C" w14:textId="270EFB6B" w:rsidTr="00A12D8B">
        <w:tc>
          <w:tcPr>
            <w:tcW w:w="780" w:type="dxa"/>
            <w:tcBorders>
              <w:top w:val="single" w:sz="4" w:space="0" w:color="auto"/>
              <w:left w:val="single" w:sz="4" w:space="0" w:color="auto"/>
              <w:bottom w:val="single" w:sz="4" w:space="0" w:color="auto"/>
              <w:right w:val="single" w:sz="4" w:space="0" w:color="auto"/>
            </w:tcBorders>
          </w:tcPr>
          <w:p w14:paraId="2446ABAC"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634A28D" w14:textId="13E4FDF6" w:rsidR="00A12D8B" w:rsidRPr="009D3343" w:rsidRDefault="00A12D8B" w:rsidP="009D3343">
            <w:pPr>
              <w:rPr>
                <w:rFonts w:ascii="Times New Roman" w:hAnsi="Times New Roman"/>
                <w:sz w:val="28"/>
                <w:szCs w:val="28"/>
              </w:rPr>
            </w:pPr>
            <w:r w:rsidRPr="009D3343">
              <w:rPr>
                <w:rFonts w:ascii="Times New Roman" w:hAnsi="Times New Roman"/>
                <w:sz w:val="28"/>
                <w:szCs w:val="28"/>
              </w:rPr>
              <w:t>3-й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04D009B2" w14:textId="77777777" w:rsidR="00A12D8B" w:rsidRPr="009D3343" w:rsidRDefault="00A12D8B" w:rsidP="009D3343">
            <w:pPr>
              <w:rPr>
                <w:rFonts w:ascii="Times New Roman" w:hAnsi="Times New Roman"/>
                <w:sz w:val="28"/>
                <w:szCs w:val="28"/>
              </w:rPr>
            </w:pPr>
          </w:p>
        </w:tc>
      </w:tr>
      <w:tr w:rsidR="009D3343" w:rsidRPr="009D3343" w14:paraId="14FEB8A4" w14:textId="3C10B2A1" w:rsidTr="00A12D8B">
        <w:tc>
          <w:tcPr>
            <w:tcW w:w="780" w:type="dxa"/>
            <w:tcBorders>
              <w:top w:val="single" w:sz="4" w:space="0" w:color="auto"/>
              <w:left w:val="single" w:sz="4" w:space="0" w:color="auto"/>
              <w:bottom w:val="single" w:sz="4" w:space="0" w:color="auto"/>
              <w:right w:val="single" w:sz="4" w:space="0" w:color="auto"/>
            </w:tcBorders>
          </w:tcPr>
          <w:p w14:paraId="5ACD3607"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0D9E8270"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Кожен початок важкий. Знайомство і контакти.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7A19078" w14:textId="14B395C3"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46EBF11D" w14:textId="3C303E76" w:rsidTr="00A12D8B">
        <w:tc>
          <w:tcPr>
            <w:tcW w:w="780" w:type="dxa"/>
            <w:tcBorders>
              <w:top w:val="single" w:sz="4" w:space="0" w:color="auto"/>
              <w:left w:val="single" w:sz="4" w:space="0" w:color="auto"/>
              <w:bottom w:val="single" w:sz="4" w:space="0" w:color="auto"/>
              <w:right w:val="single" w:sz="4" w:space="0" w:color="auto"/>
            </w:tcBorders>
          </w:tcPr>
          <w:p w14:paraId="0AFE16AA"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0B83C3E"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Пошук житла.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21D8F9CE" w14:textId="488514BC"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2633B772" w14:textId="1BF40B83" w:rsidTr="00A12D8B">
        <w:tc>
          <w:tcPr>
            <w:tcW w:w="780" w:type="dxa"/>
            <w:tcBorders>
              <w:top w:val="single" w:sz="4" w:space="0" w:color="auto"/>
              <w:left w:val="single" w:sz="4" w:space="0" w:color="auto"/>
              <w:bottom w:val="single" w:sz="4" w:space="0" w:color="auto"/>
              <w:right w:val="single" w:sz="4" w:space="0" w:color="auto"/>
            </w:tcBorders>
          </w:tcPr>
          <w:p w14:paraId="648DB029"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AAC11CD"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Німеччина – правова держава.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C6A527D" w14:textId="3479414C"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174992E0" w14:textId="15EB8491" w:rsidTr="00A12D8B">
        <w:tc>
          <w:tcPr>
            <w:tcW w:w="780" w:type="dxa"/>
            <w:tcBorders>
              <w:top w:val="single" w:sz="4" w:space="0" w:color="auto"/>
              <w:left w:val="single" w:sz="4" w:space="0" w:color="auto"/>
              <w:bottom w:val="single" w:sz="4" w:space="0" w:color="auto"/>
              <w:right w:val="single" w:sz="4" w:space="0" w:color="auto"/>
            </w:tcBorders>
          </w:tcPr>
          <w:p w14:paraId="29115F51"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A82642B"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Діловий обід/вечеря.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7496B99" w14:textId="7CE9E7D6"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9D3343" w:rsidRPr="009D3343" w14:paraId="1B5EE6EB" w14:textId="26B1738C" w:rsidTr="00A12D8B">
        <w:tc>
          <w:tcPr>
            <w:tcW w:w="780" w:type="dxa"/>
            <w:tcBorders>
              <w:top w:val="single" w:sz="4" w:space="0" w:color="auto"/>
              <w:left w:val="single" w:sz="4" w:space="0" w:color="auto"/>
              <w:bottom w:val="single" w:sz="4" w:space="0" w:color="auto"/>
              <w:right w:val="single" w:sz="4" w:space="0" w:color="auto"/>
            </w:tcBorders>
          </w:tcPr>
          <w:p w14:paraId="7C945943"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623160E4"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Спілкування в колективі (правила етикету).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0AA86B9" w14:textId="346FFC1F"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618FB105" w14:textId="28FF17EA" w:rsidTr="00A12D8B">
        <w:tc>
          <w:tcPr>
            <w:tcW w:w="780" w:type="dxa"/>
            <w:tcBorders>
              <w:top w:val="single" w:sz="4" w:space="0" w:color="auto"/>
              <w:left w:val="single" w:sz="4" w:space="0" w:color="auto"/>
              <w:bottom w:val="single" w:sz="4" w:space="0" w:color="auto"/>
              <w:right w:val="single" w:sz="4" w:space="0" w:color="auto"/>
            </w:tcBorders>
          </w:tcPr>
          <w:p w14:paraId="22CD81EA"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0FDBEDB"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Поділ влади: законодавча влада.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D452208" w14:textId="47280302"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A12D8B" w:rsidRPr="009D3343" w14:paraId="6F27D193" w14:textId="403770D3" w:rsidTr="00A12D8B">
        <w:tc>
          <w:tcPr>
            <w:tcW w:w="780" w:type="dxa"/>
            <w:tcBorders>
              <w:top w:val="single" w:sz="4" w:space="0" w:color="auto"/>
              <w:left w:val="single" w:sz="4" w:space="0" w:color="auto"/>
              <w:bottom w:val="single" w:sz="4" w:space="0" w:color="auto"/>
              <w:right w:val="single" w:sz="4" w:space="0" w:color="auto"/>
            </w:tcBorders>
          </w:tcPr>
          <w:p w14:paraId="6087085F"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7591282" w14:textId="320F66BC" w:rsidR="00A12D8B" w:rsidRPr="009D3343" w:rsidRDefault="00A12D8B" w:rsidP="009D3343">
            <w:pPr>
              <w:rPr>
                <w:rFonts w:ascii="Times New Roman" w:hAnsi="Times New Roman"/>
                <w:sz w:val="28"/>
                <w:szCs w:val="28"/>
              </w:rPr>
            </w:pPr>
            <w:r w:rsidRPr="009D3343">
              <w:rPr>
                <w:rFonts w:ascii="Times New Roman" w:hAnsi="Times New Roman"/>
                <w:sz w:val="28"/>
                <w:szCs w:val="28"/>
              </w:rPr>
              <w:t>4-й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29F01DA1" w14:textId="77777777" w:rsidR="00A12D8B" w:rsidRPr="009D3343" w:rsidRDefault="00A12D8B" w:rsidP="009D3343">
            <w:pPr>
              <w:rPr>
                <w:rFonts w:ascii="Times New Roman" w:hAnsi="Times New Roman"/>
                <w:sz w:val="28"/>
                <w:szCs w:val="28"/>
              </w:rPr>
            </w:pPr>
          </w:p>
        </w:tc>
      </w:tr>
      <w:tr w:rsidR="009D3343" w:rsidRPr="009D3343" w14:paraId="7D9A3A2C" w14:textId="7BAD6E32" w:rsidTr="00A12D8B">
        <w:tc>
          <w:tcPr>
            <w:tcW w:w="780" w:type="dxa"/>
            <w:tcBorders>
              <w:top w:val="single" w:sz="4" w:space="0" w:color="auto"/>
              <w:left w:val="single" w:sz="4" w:space="0" w:color="auto"/>
              <w:bottom w:val="single" w:sz="4" w:space="0" w:color="auto"/>
              <w:right w:val="single" w:sz="4" w:space="0" w:color="auto"/>
            </w:tcBorders>
          </w:tcPr>
          <w:p w14:paraId="659FF820"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4FECA0D"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Спорт. Здоровий спосіб життя.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476963A8" w14:textId="33251B28"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5E7813B6" w14:textId="312108A9" w:rsidTr="00A12D8B">
        <w:tc>
          <w:tcPr>
            <w:tcW w:w="780" w:type="dxa"/>
            <w:tcBorders>
              <w:top w:val="single" w:sz="4" w:space="0" w:color="auto"/>
              <w:left w:val="single" w:sz="4" w:space="0" w:color="auto"/>
              <w:bottom w:val="single" w:sz="4" w:space="0" w:color="auto"/>
              <w:right w:val="single" w:sz="4" w:space="0" w:color="auto"/>
            </w:tcBorders>
          </w:tcPr>
          <w:p w14:paraId="20B6A7F1"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A558911"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Свята та подарунки.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B56130F" w14:textId="318FA580" w:rsidR="009D3343" w:rsidRPr="009D3343" w:rsidRDefault="009D3343" w:rsidP="009D3343">
            <w:pPr>
              <w:rPr>
                <w:rFonts w:ascii="Times New Roman" w:hAnsi="Times New Roman"/>
                <w:sz w:val="28"/>
                <w:szCs w:val="28"/>
              </w:rPr>
            </w:pPr>
            <w:r>
              <w:rPr>
                <w:rFonts w:ascii="Times New Roman" w:hAnsi="Times New Roman"/>
                <w:sz w:val="28"/>
                <w:szCs w:val="28"/>
                <w:lang w:val="en-US"/>
              </w:rPr>
              <w:t>2</w:t>
            </w:r>
          </w:p>
        </w:tc>
      </w:tr>
      <w:tr w:rsidR="009D3343" w:rsidRPr="009D3343" w14:paraId="32B7C39E" w14:textId="10261439" w:rsidTr="00A12D8B">
        <w:tc>
          <w:tcPr>
            <w:tcW w:w="780" w:type="dxa"/>
            <w:tcBorders>
              <w:top w:val="single" w:sz="4" w:space="0" w:color="auto"/>
              <w:left w:val="single" w:sz="4" w:space="0" w:color="auto"/>
              <w:bottom w:val="single" w:sz="4" w:space="0" w:color="auto"/>
              <w:right w:val="single" w:sz="4" w:space="0" w:color="auto"/>
            </w:tcBorders>
          </w:tcPr>
          <w:p w14:paraId="3F991258" w14:textId="77777777" w:rsidR="009D3343" w:rsidRPr="009D3343" w:rsidRDefault="009D3343" w:rsidP="009D3343">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6E61A304" w14:textId="77777777" w:rsidR="009D3343" w:rsidRPr="009D3343" w:rsidRDefault="009D3343" w:rsidP="009D3343">
            <w:pPr>
              <w:rPr>
                <w:rFonts w:ascii="Times New Roman" w:hAnsi="Times New Roman"/>
                <w:sz w:val="28"/>
                <w:szCs w:val="28"/>
              </w:rPr>
            </w:pPr>
            <w:r w:rsidRPr="009D3343">
              <w:rPr>
                <w:rFonts w:ascii="Times New Roman" w:hAnsi="Times New Roman"/>
                <w:sz w:val="28"/>
                <w:szCs w:val="28"/>
              </w:rPr>
              <w:t>Поділ влади: виконавча влада.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FE28628" w14:textId="6ECCDC6A" w:rsidR="009D3343" w:rsidRPr="009D3343" w:rsidRDefault="009D3343" w:rsidP="009D3343">
            <w:pPr>
              <w:rPr>
                <w:rFonts w:ascii="Times New Roman" w:hAnsi="Times New Roman"/>
                <w:sz w:val="28"/>
                <w:szCs w:val="28"/>
              </w:rPr>
            </w:pPr>
            <w:r>
              <w:rPr>
                <w:rFonts w:ascii="Times New Roman" w:hAnsi="Times New Roman"/>
                <w:sz w:val="28"/>
                <w:szCs w:val="28"/>
                <w:lang w:val="en-US"/>
              </w:rPr>
              <w:t>3</w:t>
            </w:r>
          </w:p>
        </w:tc>
      </w:tr>
      <w:tr w:rsidR="00D42534" w:rsidRPr="009D3343" w14:paraId="79A7757D" w14:textId="50416FE4" w:rsidTr="00A12D8B">
        <w:tc>
          <w:tcPr>
            <w:tcW w:w="780" w:type="dxa"/>
            <w:tcBorders>
              <w:top w:val="single" w:sz="4" w:space="0" w:color="auto"/>
              <w:left w:val="single" w:sz="4" w:space="0" w:color="auto"/>
              <w:bottom w:val="single" w:sz="4" w:space="0" w:color="auto"/>
              <w:right w:val="single" w:sz="4" w:space="0" w:color="auto"/>
            </w:tcBorders>
          </w:tcPr>
          <w:p w14:paraId="4ED86548"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EB24FAC"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Підготовка документів (резюме, заява, мотиваційний лист).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96E62FA" w14:textId="43B49009" w:rsidR="00D42534" w:rsidRPr="009D3343" w:rsidRDefault="00D42534" w:rsidP="00D42534">
            <w:pPr>
              <w:rPr>
                <w:rFonts w:ascii="Times New Roman" w:hAnsi="Times New Roman"/>
                <w:sz w:val="28"/>
                <w:szCs w:val="28"/>
              </w:rPr>
            </w:pPr>
            <w:r>
              <w:rPr>
                <w:rFonts w:ascii="Times New Roman" w:hAnsi="Times New Roman"/>
                <w:sz w:val="28"/>
                <w:szCs w:val="28"/>
                <w:lang w:val="en-US"/>
              </w:rPr>
              <w:t>3</w:t>
            </w:r>
          </w:p>
        </w:tc>
      </w:tr>
      <w:tr w:rsidR="00D42534" w:rsidRPr="009D3343" w14:paraId="60E8506C" w14:textId="1AD81944" w:rsidTr="00A12D8B">
        <w:tc>
          <w:tcPr>
            <w:tcW w:w="780" w:type="dxa"/>
            <w:tcBorders>
              <w:top w:val="single" w:sz="4" w:space="0" w:color="auto"/>
              <w:left w:val="single" w:sz="4" w:space="0" w:color="auto"/>
              <w:bottom w:val="single" w:sz="4" w:space="0" w:color="auto"/>
              <w:right w:val="single" w:sz="4" w:space="0" w:color="auto"/>
            </w:tcBorders>
          </w:tcPr>
          <w:p w14:paraId="28532DDA"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A12DE56"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Співбесіда.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F4E16B3" w14:textId="74789CF7" w:rsidR="00D42534" w:rsidRPr="009D3343" w:rsidRDefault="00D42534" w:rsidP="00D42534">
            <w:pPr>
              <w:rPr>
                <w:rFonts w:ascii="Times New Roman" w:hAnsi="Times New Roman"/>
                <w:sz w:val="28"/>
                <w:szCs w:val="28"/>
              </w:rPr>
            </w:pPr>
            <w:r>
              <w:rPr>
                <w:rFonts w:ascii="Times New Roman" w:hAnsi="Times New Roman"/>
                <w:sz w:val="28"/>
                <w:szCs w:val="28"/>
                <w:lang w:val="en-US"/>
              </w:rPr>
              <w:t>2</w:t>
            </w:r>
          </w:p>
        </w:tc>
      </w:tr>
      <w:tr w:rsidR="00D42534" w:rsidRPr="009D3343" w14:paraId="39349086" w14:textId="21C9B86E" w:rsidTr="00A12D8B">
        <w:tc>
          <w:tcPr>
            <w:tcW w:w="780" w:type="dxa"/>
            <w:tcBorders>
              <w:top w:val="single" w:sz="4" w:space="0" w:color="auto"/>
              <w:left w:val="single" w:sz="4" w:space="0" w:color="auto"/>
              <w:bottom w:val="single" w:sz="4" w:space="0" w:color="auto"/>
              <w:right w:val="single" w:sz="4" w:space="0" w:color="auto"/>
            </w:tcBorders>
          </w:tcPr>
          <w:p w14:paraId="4B622E81"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09EDA97"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Поділ влади: судова влада.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2B520E9" w14:textId="522AB69A" w:rsidR="00D42534" w:rsidRPr="009D3343" w:rsidRDefault="00D42534" w:rsidP="00D42534">
            <w:pPr>
              <w:rPr>
                <w:rFonts w:ascii="Times New Roman" w:hAnsi="Times New Roman"/>
                <w:sz w:val="28"/>
                <w:szCs w:val="28"/>
              </w:rPr>
            </w:pPr>
            <w:r>
              <w:rPr>
                <w:rFonts w:ascii="Times New Roman" w:hAnsi="Times New Roman"/>
                <w:sz w:val="28"/>
                <w:szCs w:val="28"/>
                <w:lang w:val="en-US"/>
              </w:rPr>
              <w:t>3</w:t>
            </w:r>
          </w:p>
        </w:tc>
      </w:tr>
      <w:tr w:rsidR="00A12D8B" w:rsidRPr="009D3343" w14:paraId="71BFDED5" w14:textId="09BC7964" w:rsidTr="00A12D8B">
        <w:tc>
          <w:tcPr>
            <w:tcW w:w="780" w:type="dxa"/>
            <w:tcBorders>
              <w:top w:val="single" w:sz="4" w:space="0" w:color="auto"/>
              <w:left w:val="single" w:sz="4" w:space="0" w:color="auto"/>
              <w:bottom w:val="single" w:sz="4" w:space="0" w:color="auto"/>
              <w:right w:val="single" w:sz="4" w:space="0" w:color="auto"/>
            </w:tcBorders>
          </w:tcPr>
          <w:p w14:paraId="30992AF7"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F1207BD" w14:textId="1DB48999" w:rsidR="00A12D8B" w:rsidRPr="009D3343" w:rsidRDefault="00A12D8B" w:rsidP="009D3343">
            <w:pPr>
              <w:rPr>
                <w:rFonts w:ascii="Times New Roman" w:hAnsi="Times New Roman"/>
                <w:sz w:val="28"/>
                <w:szCs w:val="28"/>
              </w:rPr>
            </w:pPr>
            <w:r w:rsidRPr="009D3343">
              <w:rPr>
                <w:rFonts w:ascii="Times New Roman" w:hAnsi="Times New Roman"/>
                <w:sz w:val="28"/>
                <w:szCs w:val="28"/>
              </w:rPr>
              <w:t>5-й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1E89B6A4" w14:textId="77777777" w:rsidR="00A12D8B" w:rsidRPr="009D3343" w:rsidRDefault="00A12D8B" w:rsidP="009D3343">
            <w:pPr>
              <w:rPr>
                <w:rFonts w:ascii="Times New Roman" w:hAnsi="Times New Roman"/>
                <w:sz w:val="28"/>
                <w:szCs w:val="28"/>
              </w:rPr>
            </w:pPr>
          </w:p>
        </w:tc>
      </w:tr>
      <w:tr w:rsidR="00D42534" w:rsidRPr="009D3343" w14:paraId="584B2B6C" w14:textId="243065BB" w:rsidTr="00A12D8B">
        <w:trPr>
          <w:trHeight w:val="108"/>
        </w:trPr>
        <w:tc>
          <w:tcPr>
            <w:tcW w:w="780" w:type="dxa"/>
            <w:tcBorders>
              <w:top w:val="single" w:sz="4" w:space="0" w:color="auto"/>
              <w:left w:val="single" w:sz="4" w:space="0" w:color="auto"/>
              <w:bottom w:val="single" w:sz="4" w:space="0" w:color="auto"/>
              <w:right w:val="single" w:sz="4" w:space="0" w:color="auto"/>
            </w:tcBorders>
          </w:tcPr>
          <w:p w14:paraId="68D49746"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EBC490C"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Щастя, дружба, мрії.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FBB7A97" w14:textId="27BE2645" w:rsidR="00D42534" w:rsidRPr="009D3343" w:rsidRDefault="00D42534" w:rsidP="00D42534">
            <w:pPr>
              <w:rPr>
                <w:rFonts w:ascii="Times New Roman" w:hAnsi="Times New Roman"/>
                <w:sz w:val="28"/>
                <w:szCs w:val="28"/>
              </w:rPr>
            </w:pPr>
            <w:r>
              <w:rPr>
                <w:rFonts w:ascii="Times New Roman" w:hAnsi="Times New Roman"/>
                <w:sz w:val="28"/>
                <w:szCs w:val="28"/>
                <w:lang w:val="en-US"/>
              </w:rPr>
              <w:t>4</w:t>
            </w:r>
          </w:p>
        </w:tc>
      </w:tr>
      <w:tr w:rsidR="00D42534" w:rsidRPr="009D3343" w14:paraId="5252DC34" w14:textId="065AF3E3" w:rsidTr="00A12D8B">
        <w:tc>
          <w:tcPr>
            <w:tcW w:w="780" w:type="dxa"/>
            <w:tcBorders>
              <w:top w:val="single" w:sz="4" w:space="0" w:color="auto"/>
              <w:left w:val="single" w:sz="4" w:space="0" w:color="auto"/>
              <w:bottom w:val="single" w:sz="4" w:space="0" w:color="auto"/>
              <w:right w:val="single" w:sz="4" w:space="0" w:color="auto"/>
            </w:tcBorders>
          </w:tcPr>
          <w:p w14:paraId="56CDB4CF"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C9E5C97"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Види житла. Житло та житлові правовідносини.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A4AF6D9" w14:textId="44CEFA56"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6500F0B0" w14:textId="58ECC330" w:rsidTr="00A12D8B">
        <w:tc>
          <w:tcPr>
            <w:tcW w:w="780" w:type="dxa"/>
            <w:tcBorders>
              <w:top w:val="single" w:sz="4" w:space="0" w:color="auto"/>
              <w:left w:val="single" w:sz="4" w:space="0" w:color="auto"/>
              <w:bottom w:val="single" w:sz="4" w:space="0" w:color="auto"/>
              <w:right w:val="single" w:sz="4" w:space="0" w:color="auto"/>
            </w:tcBorders>
          </w:tcPr>
          <w:p w14:paraId="4FD69E71"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7892FF0"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ЗМІ як четверта влада.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E08F8E9" w14:textId="536683D7"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747D1A27" w14:textId="0941A869" w:rsidTr="00A12D8B">
        <w:tc>
          <w:tcPr>
            <w:tcW w:w="780" w:type="dxa"/>
            <w:tcBorders>
              <w:top w:val="single" w:sz="4" w:space="0" w:color="auto"/>
              <w:left w:val="single" w:sz="4" w:space="0" w:color="auto"/>
              <w:bottom w:val="single" w:sz="4" w:space="0" w:color="auto"/>
              <w:right w:val="single" w:sz="4" w:space="0" w:color="auto"/>
            </w:tcBorders>
          </w:tcPr>
          <w:p w14:paraId="701E7C5B"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C95A8E4"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Як уникнути стресу.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6E68C9A" w14:textId="3F0B2689"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15233742" w14:textId="45ACBC39" w:rsidTr="00A12D8B">
        <w:tc>
          <w:tcPr>
            <w:tcW w:w="780" w:type="dxa"/>
            <w:tcBorders>
              <w:top w:val="single" w:sz="4" w:space="0" w:color="auto"/>
              <w:left w:val="single" w:sz="4" w:space="0" w:color="auto"/>
              <w:bottom w:val="single" w:sz="4" w:space="0" w:color="auto"/>
              <w:right w:val="single" w:sz="4" w:space="0" w:color="auto"/>
            </w:tcBorders>
          </w:tcPr>
          <w:p w14:paraId="7E613683"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275329A"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Дозвілля.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EBDAD1A" w14:textId="29D222F3"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0896B996" w14:textId="1DA6827C" w:rsidTr="00A01BCA">
        <w:trPr>
          <w:trHeight w:val="1341"/>
        </w:trPr>
        <w:tc>
          <w:tcPr>
            <w:tcW w:w="780" w:type="dxa"/>
            <w:tcBorders>
              <w:top w:val="single" w:sz="4" w:space="0" w:color="auto"/>
              <w:left w:val="single" w:sz="4" w:space="0" w:color="auto"/>
              <w:bottom w:val="single" w:sz="4" w:space="0" w:color="auto"/>
              <w:right w:val="single" w:sz="4" w:space="0" w:color="auto"/>
            </w:tcBorders>
          </w:tcPr>
          <w:p w14:paraId="030B9574"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6E7138A3"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Права та обов’язки громадян.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7E87FD4" w14:textId="7D937B32"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A12D8B" w:rsidRPr="009D3343" w14:paraId="3BE32B16" w14:textId="4D7CA502" w:rsidTr="00A12D8B">
        <w:tc>
          <w:tcPr>
            <w:tcW w:w="780" w:type="dxa"/>
            <w:tcBorders>
              <w:top w:val="single" w:sz="4" w:space="0" w:color="auto"/>
              <w:left w:val="single" w:sz="4" w:space="0" w:color="auto"/>
              <w:bottom w:val="single" w:sz="4" w:space="0" w:color="auto"/>
              <w:right w:val="single" w:sz="4" w:space="0" w:color="auto"/>
            </w:tcBorders>
          </w:tcPr>
          <w:p w14:paraId="195A56FB"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9C7AA75" w14:textId="0E2ADEDD" w:rsidR="00A12D8B" w:rsidRPr="009D3343" w:rsidRDefault="00A12D8B" w:rsidP="009D3343">
            <w:pPr>
              <w:rPr>
                <w:rFonts w:ascii="Times New Roman" w:hAnsi="Times New Roman"/>
                <w:sz w:val="28"/>
                <w:szCs w:val="28"/>
              </w:rPr>
            </w:pPr>
            <w:r w:rsidRPr="009D3343">
              <w:rPr>
                <w:rFonts w:ascii="Times New Roman" w:hAnsi="Times New Roman"/>
                <w:sz w:val="28"/>
                <w:szCs w:val="28"/>
              </w:rPr>
              <w:t>6-й семестр</w:t>
            </w:r>
            <w:r w:rsidR="00A01BCA">
              <w:rPr>
                <w:szCs w:val="28"/>
              </w:rPr>
              <w:t xml:space="preserve">             2 бали за тему</w:t>
            </w:r>
          </w:p>
        </w:tc>
        <w:tc>
          <w:tcPr>
            <w:tcW w:w="1694" w:type="dxa"/>
            <w:tcBorders>
              <w:top w:val="single" w:sz="4" w:space="0" w:color="auto"/>
              <w:left w:val="single" w:sz="4" w:space="0" w:color="auto"/>
              <w:bottom w:val="single" w:sz="4" w:space="0" w:color="auto"/>
              <w:right w:val="single" w:sz="4" w:space="0" w:color="auto"/>
            </w:tcBorders>
          </w:tcPr>
          <w:p w14:paraId="41D31205" w14:textId="77777777" w:rsidR="00A12D8B" w:rsidRPr="009D3343" w:rsidRDefault="00A12D8B" w:rsidP="009D3343">
            <w:pPr>
              <w:rPr>
                <w:rFonts w:ascii="Times New Roman" w:hAnsi="Times New Roman"/>
                <w:sz w:val="28"/>
                <w:szCs w:val="28"/>
              </w:rPr>
            </w:pPr>
          </w:p>
        </w:tc>
      </w:tr>
      <w:tr w:rsidR="00D42534" w:rsidRPr="009D3343" w14:paraId="335DE392" w14:textId="596730EB" w:rsidTr="00A12D8B">
        <w:tc>
          <w:tcPr>
            <w:tcW w:w="780" w:type="dxa"/>
            <w:tcBorders>
              <w:top w:val="single" w:sz="4" w:space="0" w:color="auto"/>
              <w:left w:val="single" w:sz="4" w:space="0" w:color="auto"/>
              <w:bottom w:val="single" w:sz="4" w:space="0" w:color="auto"/>
              <w:right w:val="single" w:sz="4" w:space="0" w:color="auto"/>
            </w:tcBorders>
          </w:tcPr>
          <w:p w14:paraId="14F8CA01"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76A4821"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Кар’єра і професійний досвід.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6CC7ECF" w14:textId="7084E482" w:rsidR="00D42534" w:rsidRPr="009D3343" w:rsidRDefault="00D42534" w:rsidP="00D42534">
            <w:pPr>
              <w:rPr>
                <w:rFonts w:ascii="Times New Roman" w:hAnsi="Times New Roman"/>
                <w:sz w:val="28"/>
                <w:szCs w:val="28"/>
              </w:rPr>
            </w:pPr>
            <w:r>
              <w:rPr>
                <w:rFonts w:ascii="Times New Roman" w:hAnsi="Times New Roman"/>
                <w:sz w:val="28"/>
                <w:szCs w:val="28"/>
                <w:lang w:val="en-US"/>
              </w:rPr>
              <w:t>4</w:t>
            </w:r>
          </w:p>
        </w:tc>
      </w:tr>
      <w:tr w:rsidR="00D42534" w:rsidRPr="009D3343" w14:paraId="598CA2BD" w14:textId="4E29CA6D" w:rsidTr="00A12D8B">
        <w:tc>
          <w:tcPr>
            <w:tcW w:w="780" w:type="dxa"/>
            <w:tcBorders>
              <w:top w:val="single" w:sz="4" w:space="0" w:color="auto"/>
              <w:left w:val="single" w:sz="4" w:space="0" w:color="auto"/>
              <w:bottom w:val="single" w:sz="4" w:space="0" w:color="auto"/>
              <w:right w:val="single" w:sz="4" w:space="0" w:color="auto"/>
            </w:tcBorders>
          </w:tcPr>
          <w:p w14:paraId="33F019C1"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D18C00E"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Модель сім’ї.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447A1C6" w14:textId="353F3A00"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4EA9366F" w14:textId="3B15EB2B" w:rsidTr="00A12D8B">
        <w:tc>
          <w:tcPr>
            <w:tcW w:w="780" w:type="dxa"/>
            <w:tcBorders>
              <w:top w:val="single" w:sz="4" w:space="0" w:color="auto"/>
              <w:left w:val="single" w:sz="4" w:space="0" w:color="auto"/>
              <w:bottom w:val="single" w:sz="4" w:space="0" w:color="auto"/>
              <w:right w:val="single" w:sz="4" w:space="0" w:color="auto"/>
            </w:tcBorders>
          </w:tcPr>
          <w:p w14:paraId="034C1BB5"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9CFA993" w14:textId="2247C997" w:rsidR="00D42534" w:rsidRPr="009D3343" w:rsidRDefault="00D42534" w:rsidP="00D42534">
            <w:pPr>
              <w:rPr>
                <w:rFonts w:ascii="Times New Roman" w:hAnsi="Times New Roman"/>
                <w:sz w:val="28"/>
                <w:szCs w:val="28"/>
              </w:rPr>
            </w:pPr>
            <w:r w:rsidRPr="009D3343">
              <w:rPr>
                <w:rFonts w:ascii="Times New Roman" w:hAnsi="Times New Roman"/>
                <w:sz w:val="28"/>
                <w:szCs w:val="28"/>
              </w:rPr>
              <w:t>Міжнародний захист прав національних меншин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2EB99FA" w14:textId="55A0E5B2"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7200EC75" w14:textId="337EDEFE" w:rsidTr="00A12D8B">
        <w:tc>
          <w:tcPr>
            <w:tcW w:w="780" w:type="dxa"/>
            <w:tcBorders>
              <w:top w:val="single" w:sz="4" w:space="0" w:color="auto"/>
              <w:left w:val="single" w:sz="4" w:space="0" w:color="auto"/>
              <w:bottom w:val="single" w:sz="4" w:space="0" w:color="auto"/>
              <w:right w:val="single" w:sz="4" w:space="0" w:color="auto"/>
            </w:tcBorders>
          </w:tcPr>
          <w:p w14:paraId="4C9A1C7C"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F43AAEC"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Право. Галузі права.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253D8194" w14:textId="3EDE74F2"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2A2DFFDC" w14:textId="43A0D34C" w:rsidTr="00A12D8B">
        <w:tc>
          <w:tcPr>
            <w:tcW w:w="780" w:type="dxa"/>
            <w:tcBorders>
              <w:top w:val="single" w:sz="4" w:space="0" w:color="auto"/>
              <w:left w:val="single" w:sz="4" w:space="0" w:color="auto"/>
              <w:bottom w:val="single" w:sz="4" w:space="0" w:color="auto"/>
              <w:right w:val="single" w:sz="4" w:space="0" w:color="auto"/>
            </w:tcBorders>
          </w:tcPr>
          <w:p w14:paraId="287C44B5"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264A580"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Сфери діяльності юриста.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0BD6DDDC" w14:textId="77394FD6"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498353F1" w14:textId="4D09ECD4" w:rsidTr="00A12D8B">
        <w:tc>
          <w:tcPr>
            <w:tcW w:w="780" w:type="dxa"/>
            <w:tcBorders>
              <w:top w:val="single" w:sz="4" w:space="0" w:color="auto"/>
              <w:left w:val="single" w:sz="4" w:space="0" w:color="auto"/>
              <w:bottom w:val="single" w:sz="4" w:space="0" w:color="auto"/>
              <w:right w:val="single" w:sz="4" w:space="0" w:color="auto"/>
            </w:tcBorders>
          </w:tcPr>
          <w:p w14:paraId="41BD6507"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19D989AC"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Споживання.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10CF6BCB" w14:textId="6CB8C278"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A12D8B" w:rsidRPr="009D3343" w14:paraId="57275F2E" w14:textId="0066F802" w:rsidTr="00A12D8B">
        <w:tc>
          <w:tcPr>
            <w:tcW w:w="780" w:type="dxa"/>
            <w:tcBorders>
              <w:top w:val="single" w:sz="4" w:space="0" w:color="auto"/>
              <w:left w:val="single" w:sz="4" w:space="0" w:color="auto"/>
              <w:bottom w:val="single" w:sz="4" w:space="0" w:color="auto"/>
              <w:right w:val="single" w:sz="4" w:space="0" w:color="auto"/>
            </w:tcBorders>
          </w:tcPr>
          <w:p w14:paraId="4E3810D4"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7EA6B68" w14:textId="484EB2B7" w:rsidR="00A12D8B" w:rsidRPr="009D3343" w:rsidRDefault="00A12D8B" w:rsidP="009D3343">
            <w:pPr>
              <w:rPr>
                <w:rFonts w:ascii="Times New Roman" w:hAnsi="Times New Roman"/>
                <w:sz w:val="28"/>
                <w:szCs w:val="28"/>
              </w:rPr>
            </w:pPr>
            <w:r w:rsidRPr="009D3343">
              <w:rPr>
                <w:rFonts w:ascii="Times New Roman" w:hAnsi="Times New Roman"/>
                <w:sz w:val="28"/>
                <w:szCs w:val="28"/>
              </w:rPr>
              <w:t>7-й семестр</w:t>
            </w:r>
            <w:r w:rsidR="00A01BCA">
              <w:rPr>
                <w:rFonts w:ascii="Times New Roman" w:hAnsi="Times New Roman"/>
                <w:sz w:val="28"/>
                <w:szCs w:val="28"/>
              </w:rPr>
              <w:t xml:space="preserve"> </w:t>
            </w:r>
            <w:r w:rsidR="00A01BCA">
              <w:rPr>
                <w:szCs w:val="28"/>
              </w:rPr>
              <w:t xml:space="preserve">            1 бал за тему</w:t>
            </w:r>
          </w:p>
        </w:tc>
        <w:tc>
          <w:tcPr>
            <w:tcW w:w="1694" w:type="dxa"/>
            <w:tcBorders>
              <w:top w:val="single" w:sz="4" w:space="0" w:color="auto"/>
              <w:left w:val="single" w:sz="4" w:space="0" w:color="auto"/>
              <w:bottom w:val="single" w:sz="4" w:space="0" w:color="auto"/>
              <w:right w:val="single" w:sz="4" w:space="0" w:color="auto"/>
            </w:tcBorders>
          </w:tcPr>
          <w:p w14:paraId="09450D1E" w14:textId="77777777" w:rsidR="00A12D8B" w:rsidRPr="009D3343" w:rsidRDefault="00A12D8B" w:rsidP="009D3343">
            <w:pPr>
              <w:rPr>
                <w:rFonts w:ascii="Times New Roman" w:hAnsi="Times New Roman"/>
                <w:sz w:val="28"/>
                <w:szCs w:val="28"/>
              </w:rPr>
            </w:pPr>
          </w:p>
        </w:tc>
      </w:tr>
      <w:tr w:rsidR="00D42534" w:rsidRPr="009D3343" w14:paraId="594C3984" w14:textId="3914E7B4" w:rsidTr="00A12D8B">
        <w:tc>
          <w:tcPr>
            <w:tcW w:w="780" w:type="dxa"/>
            <w:tcBorders>
              <w:top w:val="single" w:sz="4" w:space="0" w:color="auto"/>
              <w:left w:val="single" w:sz="4" w:space="0" w:color="auto"/>
              <w:bottom w:val="single" w:sz="4" w:space="0" w:color="auto"/>
              <w:right w:val="single" w:sz="4" w:space="0" w:color="auto"/>
            </w:tcBorders>
          </w:tcPr>
          <w:p w14:paraId="1C7B3EDB"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F27148D"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Конституційне право. Основний закон. Права та обов’язки громадян.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209C842" w14:textId="5D31B2DB" w:rsidR="00D42534" w:rsidRPr="009D3343" w:rsidRDefault="00D42534" w:rsidP="00D42534">
            <w:pPr>
              <w:rPr>
                <w:rFonts w:ascii="Times New Roman" w:hAnsi="Times New Roman"/>
                <w:sz w:val="28"/>
                <w:szCs w:val="28"/>
              </w:rPr>
            </w:pPr>
            <w:r>
              <w:rPr>
                <w:rFonts w:ascii="Times New Roman" w:hAnsi="Times New Roman"/>
                <w:sz w:val="28"/>
                <w:szCs w:val="28"/>
                <w:lang w:val="en-US"/>
              </w:rPr>
              <w:t>4</w:t>
            </w:r>
          </w:p>
        </w:tc>
      </w:tr>
      <w:tr w:rsidR="00D42534" w:rsidRPr="009D3343" w14:paraId="6C0FC7E8" w14:textId="7C5481C3" w:rsidTr="00A12D8B">
        <w:tc>
          <w:tcPr>
            <w:tcW w:w="780" w:type="dxa"/>
            <w:tcBorders>
              <w:top w:val="single" w:sz="4" w:space="0" w:color="auto"/>
              <w:left w:val="single" w:sz="4" w:space="0" w:color="auto"/>
              <w:bottom w:val="single" w:sz="4" w:space="0" w:color="auto"/>
              <w:right w:val="single" w:sz="4" w:space="0" w:color="auto"/>
            </w:tcBorders>
          </w:tcPr>
          <w:p w14:paraId="5C47640E"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9D64487"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Адміністративне право. Адміністративне судочинство.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5103045C" w14:textId="56A75685"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46D58540" w14:textId="7BCB1443" w:rsidTr="00A12D8B">
        <w:tc>
          <w:tcPr>
            <w:tcW w:w="780" w:type="dxa"/>
            <w:tcBorders>
              <w:top w:val="single" w:sz="4" w:space="0" w:color="auto"/>
              <w:left w:val="single" w:sz="4" w:space="0" w:color="auto"/>
              <w:bottom w:val="single" w:sz="4" w:space="0" w:color="auto"/>
              <w:right w:val="single" w:sz="4" w:space="0" w:color="auto"/>
            </w:tcBorders>
          </w:tcPr>
          <w:p w14:paraId="3474F975"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0692BFD2" w14:textId="17527357" w:rsidR="00D42534" w:rsidRPr="009D3343" w:rsidRDefault="00D42534" w:rsidP="00D42534">
            <w:pPr>
              <w:rPr>
                <w:rFonts w:ascii="Times New Roman" w:hAnsi="Times New Roman"/>
                <w:sz w:val="28"/>
                <w:szCs w:val="28"/>
              </w:rPr>
            </w:pPr>
            <w:r w:rsidRPr="009D3343">
              <w:rPr>
                <w:rFonts w:ascii="Times New Roman" w:hAnsi="Times New Roman"/>
                <w:sz w:val="28"/>
                <w:szCs w:val="28"/>
              </w:rPr>
              <w:t>Програми мобільності. Навчання.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8D53C2F" w14:textId="6CAF19C9"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48925BAD" w14:textId="6772BC00" w:rsidTr="00A12D8B">
        <w:tc>
          <w:tcPr>
            <w:tcW w:w="780" w:type="dxa"/>
            <w:tcBorders>
              <w:top w:val="single" w:sz="4" w:space="0" w:color="auto"/>
              <w:left w:val="single" w:sz="4" w:space="0" w:color="auto"/>
              <w:bottom w:val="single" w:sz="4" w:space="0" w:color="auto"/>
              <w:right w:val="single" w:sz="4" w:space="0" w:color="auto"/>
            </w:tcBorders>
          </w:tcPr>
          <w:p w14:paraId="0865B74E"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4135D0A7" w14:textId="0280F8D8" w:rsidR="00D42534" w:rsidRPr="009D3343" w:rsidRDefault="00D42534" w:rsidP="00D42534">
            <w:pPr>
              <w:rPr>
                <w:rFonts w:ascii="Times New Roman" w:hAnsi="Times New Roman"/>
                <w:sz w:val="28"/>
                <w:szCs w:val="28"/>
              </w:rPr>
            </w:pPr>
            <w:r w:rsidRPr="009D3343">
              <w:rPr>
                <w:rFonts w:ascii="Times New Roman" w:hAnsi="Times New Roman"/>
                <w:sz w:val="28"/>
                <w:szCs w:val="28"/>
              </w:rPr>
              <w:t>Приватне право. Види приватного права.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7A33F8A" w14:textId="1D70FCB5"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6735E5C5" w14:textId="0CC96E6C" w:rsidTr="00A12D8B">
        <w:tc>
          <w:tcPr>
            <w:tcW w:w="780" w:type="dxa"/>
            <w:tcBorders>
              <w:top w:val="single" w:sz="4" w:space="0" w:color="auto"/>
              <w:left w:val="single" w:sz="4" w:space="0" w:color="auto"/>
              <w:bottom w:val="single" w:sz="4" w:space="0" w:color="auto"/>
              <w:right w:val="single" w:sz="4" w:space="0" w:color="auto"/>
            </w:tcBorders>
          </w:tcPr>
          <w:p w14:paraId="31D3E0DA"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865DF57"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Трудове право. Судочинство.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269DDE2F" w14:textId="129B708B"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208AFA01" w14:textId="1161665A" w:rsidTr="00A12D8B">
        <w:tc>
          <w:tcPr>
            <w:tcW w:w="780" w:type="dxa"/>
            <w:tcBorders>
              <w:top w:val="single" w:sz="4" w:space="0" w:color="auto"/>
              <w:left w:val="single" w:sz="4" w:space="0" w:color="auto"/>
              <w:bottom w:val="single" w:sz="4" w:space="0" w:color="auto"/>
              <w:right w:val="single" w:sz="4" w:space="0" w:color="auto"/>
            </w:tcBorders>
          </w:tcPr>
          <w:p w14:paraId="19BC9641"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2DCED5D" w14:textId="3AE49553" w:rsidR="00D42534" w:rsidRPr="009D3343" w:rsidRDefault="00D42534" w:rsidP="00D42534">
            <w:pPr>
              <w:rPr>
                <w:rFonts w:ascii="Times New Roman" w:hAnsi="Times New Roman"/>
                <w:sz w:val="28"/>
                <w:szCs w:val="28"/>
              </w:rPr>
            </w:pPr>
            <w:r w:rsidRPr="009D3343">
              <w:rPr>
                <w:rFonts w:ascii="Times New Roman" w:hAnsi="Times New Roman"/>
                <w:sz w:val="28"/>
                <w:szCs w:val="28"/>
              </w:rPr>
              <w:t>Мобільність у професійній сфері.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0A043CA" w14:textId="70392E3B"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A12D8B" w:rsidRPr="009D3343" w14:paraId="3718D1E1" w14:textId="7F5585F4" w:rsidTr="00A12D8B">
        <w:tc>
          <w:tcPr>
            <w:tcW w:w="780" w:type="dxa"/>
            <w:tcBorders>
              <w:top w:val="single" w:sz="4" w:space="0" w:color="auto"/>
              <w:left w:val="single" w:sz="4" w:space="0" w:color="auto"/>
              <w:bottom w:val="single" w:sz="4" w:space="0" w:color="auto"/>
              <w:right w:val="single" w:sz="4" w:space="0" w:color="auto"/>
            </w:tcBorders>
          </w:tcPr>
          <w:p w14:paraId="0EA5BD87" w14:textId="77777777" w:rsidR="00A12D8B" w:rsidRPr="009D3343" w:rsidRDefault="00A12D8B" w:rsidP="009D3343">
            <w:p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07648A43" w14:textId="2F14666B" w:rsidR="00A12D8B" w:rsidRPr="009D3343" w:rsidRDefault="00A12D8B" w:rsidP="009D3343">
            <w:pPr>
              <w:rPr>
                <w:rFonts w:ascii="Times New Roman" w:hAnsi="Times New Roman"/>
                <w:sz w:val="28"/>
                <w:szCs w:val="28"/>
              </w:rPr>
            </w:pPr>
            <w:r w:rsidRPr="009D3343">
              <w:rPr>
                <w:rFonts w:ascii="Times New Roman" w:hAnsi="Times New Roman"/>
                <w:sz w:val="28"/>
                <w:szCs w:val="28"/>
              </w:rPr>
              <w:t>8-й семестр</w:t>
            </w:r>
            <w:r w:rsidR="00A01BCA">
              <w:rPr>
                <w:szCs w:val="28"/>
              </w:rPr>
              <w:t xml:space="preserve">            1 бал за тему</w:t>
            </w:r>
          </w:p>
        </w:tc>
        <w:tc>
          <w:tcPr>
            <w:tcW w:w="1694" w:type="dxa"/>
            <w:tcBorders>
              <w:top w:val="single" w:sz="4" w:space="0" w:color="auto"/>
              <w:left w:val="single" w:sz="4" w:space="0" w:color="auto"/>
              <w:bottom w:val="single" w:sz="4" w:space="0" w:color="auto"/>
              <w:right w:val="single" w:sz="4" w:space="0" w:color="auto"/>
            </w:tcBorders>
          </w:tcPr>
          <w:p w14:paraId="0F00DF39" w14:textId="77777777" w:rsidR="00A12D8B" w:rsidRPr="009D3343" w:rsidRDefault="00A12D8B" w:rsidP="009D3343">
            <w:pPr>
              <w:rPr>
                <w:rFonts w:ascii="Times New Roman" w:hAnsi="Times New Roman"/>
                <w:sz w:val="28"/>
                <w:szCs w:val="28"/>
              </w:rPr>
            </w:pPr>
          </w:p>
        </w:tc>
      </w:tr>
      <w:tr w:rsidR="00D42534" w:rsidRPr="009D3343" w14:paraId="38559CF8" w14:textId="2F8051AB" w:rsidTr="00A12D8B">
        <w:tc>
          <w:tcPr>
            <w:tcW w:w="780" w:type="dxa"/>
            <w:tcBorders>
              <w:top w:val="single" w:sz="4" w:space="0" w:color="auto"/>
              <w:left w:val="single" w:sz="4" w:space="0" w:color="auto"/>
              <w:bottom w:val="single" w:sz="4" w:space="0" w:color="auto"/>
              <w:right w:val="single" w:sz="4" w:space="0" w:color="auto"/>
            </w:tcBorders>
          </w:tcPr>
          <w:p w14:paraId="4E387EA7"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685FA54E"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Міжнародне право.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8C9DD4B" w14:textId="6B46648A" w:rsidR="00D42534" w:rsidRPr="009D3343" w:rsidRDefault="00D42534" w:rsidP="00D42534">
            <w:pPr>
              <w:rPr>
                <w:rFonts w:ascii="Times New Roman" w:hAnsi="Times New Roman"/>
                <w:sz w:val="28"/>
                <w:szCs w:val="28"/>
              </w:rPr>
            </w:pPr>
            <w:r>
              <w:rPr>
                <w:rFonts w:ascii="Times New Roman" w:hAnsi="Times New Roman"/>
                <w:sz w:val="28"/>
                <w:szCs w:val="28"/>
                <w:lang w:val="en-US"/>
              </w:rPr>
              <w:t>4</w:t>
            </w:r>
          </w:p>
        </w:tc>
      </w:tr>
      <w:tr w:rsidR="00D42534" w:rsidRPr="009D3343" w14:paraId="299C16EE" w14:textId="233B6DB9" w:rsidTr="00A12D8B">
        <w:tc>
          <w:tcPr>
            <w:tcW w:w="780" w:type="dxa"/>
            <w:tcBorders>
              <w:top w:val="single" w:sz="4" w:space="0" w:color="auto"/>
              <w:left w:val="single" w:sz="4" w:space="0" w:color="auto"/>
              <w:bottom w:val="single" w:sz="4" w:space="0" w:color="auto"/>
              <w:right w:val="single" w:sz="4" w:space="0" w:color="auto"/>
            </w:tcBorders>
          </w:tcPr>
          <w:p w14:paraId="4773A4B2"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3A8208E5"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Дипломатичний етикет.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9ED2621" w14:textId="068BF8D3"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5030254D" w14:textId="59DC843F" w:rsidTr="00A12D8B">
        <w:tc>
          <w:tcPr>
            <w:tcW w:w="780" w:type="dxa"/>
            <w:tcBorders>
              <w:top w:val="single" w:sz="4" w:space="0" w:color="auto"/>
              <w:left w:val="single" w:sz="4" w:space="0" w:color="auto"/>
              <w:bottom w:val="single" w:sz="4" w:space="0" w:color="auto"/>
              <w:right w:val="single" w:sz="4" w:space="0" w:color="auto"/>
            </w:tcBorders>
          </w:tcPr>
          <w:p w14:paraId="642864DA"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7CB1E877"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Міжкультурні відмінності.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BCA50EE" w14:textId="42D55F57"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4EE66C0F" w14:textId="1B8FB7D2" w:rsidTr="00A12D8B">
        <w:tc>
          <w:tcPr>
            <w:tcW w:w="780" w:type="dxa"/>
            <w:tcBorders>
              <w:top w:val="single" w:sz="4" w:space="0" w:color="auto"/>
              <w:left w:val="single" w:sz="4" w:space="0" w:color="auto"/>
              <w:bottom w:val="single" w:sz="4" w:space="0" w:color="auto"/>
              <w:right w:val="single" w:sz="4" w:space="0" w:color="auto"/>
            </w:tcBorders>
          </w:tcPr>
          <w:p w14:paraId="6213CF6A"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2D090A8C"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Європейський союз. Органи ЄС.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738BA26B" w14:textId="217C42BB"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529DE861" w14:textId="4EE2C660" w:rsidTr="00A12D8B">
        <w:tc>
          <w:tcPr>
            <w:tcW w:w="780" w:type="dxa"/>
            <w:tcBorders>
              <w:top w:val="single" w:sz="4" w:space="0" w:color="auto"/>
              <w:left w:val="single" w:sz="4" w:space="0" w:color="auto"/>
              <w:bottom w:val="single" w:sz="4" w:space="0" w:color="auto"/>
              <w:right w:val="single" w:sz="4" w:space="0" w:color="auto"/>
            </w:tcBorders>
          </w:tcPr>
          <w:p w14:paraId="78CC550F"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51E829F1"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Захист інтересів держави в міжнародному суді ООН.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6CE1331B" w14:textId="3718CE29" w:rsidR="00D42534" w:rsidRPr="009D3343" w:rsidRDefault="00D42534" w:rsidP="00D42534">
            <w:pPr>
              <w:rPr>
                <w:rFonts w:ascii="Times New Roman" w:hAnsi="Times New Roman"/>
                <w:sz w:val="28"/>
                <w:szCs w:val="28"/>
              </w:rPr>
            </w:pPr>
            <w:r>
              <w:rPr>
                <w:rFonts w:ascii="Times New Roman" w:hAnsi="Times New Roman"/>
                <w:sz w:val="28"/>
                <w:szCs w:val="28"/>
                <w:lang w:val="ru-RU"/>
              </w:rPr>
              <w:t>4</w:t>
            </w:r>
          </w:p>
        </w:tc>
      </w:tr>
      <w:tr w:rsidR="00D42534" w:rsidRPr="009D3343" w14:paraId="2D8EC9FF" w14:textId="167271AC" w:rsidTr="00A12D8B">
        <w:tc>
          <w:tcPr>
            <w:tcW w:w="780" w:type="dxa"/>
            <w:tcBorders>
              <w:top w:val="single" w:sz="4" w:space="0" w:color="auto"/>
              <w:left w:val="single" w:sz="4" w:space="0" w:color="auto"/>
              <w:bottom w:val="single" w:sz="4" w:space="0" w:color="auto"/>
              <w:right w:val="single" w:sz="4" w:space="0" w:color="auto"/>
            </w:tcBorders>
          </w:tcPr>
          <w:p w14:paraId="0EE8A550" w14:textId="77777777" w:rsidR="00D42534" w:rsidRPr="009D3343" w:rsidRDefault="00D42534" w:rsidP="00D42534">
            <w:pPr>
              <w:pStyle w:val="a7"/>
              <w:numPr>
                <w:ilvl w:val="0"/>
                <w:numId w:val="30"/>
              </w:numPr>
              <w:rPr>
                <w:rFonts w:ascii="Times New Roman" w:hAnsi="Times New Roman"/>
                <w:sz w:val="28"/>
                <w:szCs w:val="28"/>
              </w:rPr>
            </w:pPr>
          </w:p>
        </w:tc>
        <w:tc>
          <w:tcPr>
            <w:tcW w:w="6870" w:type="dxa"/>
            <w:tcBorders>
              <w:top w:val="single" w:sz="4" w:space="0" w:color="auto"/>
              <w:left w:val="single" w:sz="4" w:space="0" w:color="auto"/>
              <w:bottom w:val="single" w:sz="4" w:space="0" w:color="auto"/>
              <w:right w:val="single" w:sz="4" w:space="0" w:color="auto"/>
            </w:tcBorders>
            <w:hideMark/>
          </w:tcPr>
          <w:p w14:paraId="0E1A99E6" w14:textId="77777777" w:rsidR="00D42534" w:rsidRPr="009D3343" w:rsidRDefault="00D42534" w:rsidP="00D42534">
            <w:pPr>
              <w:rPr>
                <w:rFonts w:ascii="Times New Roman" w:hAnsi="Times New Roman"/>
                <w:sz w:val="28"/>
                <w:szCs w:val="28"/>
              </w:rPr>
            </w:pPr>
            <w:r w:rsidRPr="009D3343">
              <w:rPr>
                <w:rFonts w:ascii="Times New Roman" w:hAnsi="Times New Roman"/>
                <w:sz w:val="28"/>
                <w:szCs w:val="28"/>
              </w:rPr>
              <w:t>Міграція та інтеграція. Опрацювання тематичної лексики та її активізація в писемному мовленні. Виконання лексико-граматичних вправ. Читання.</w:t>
            </w:r>
          </w:p>
        </w:tc>
        <w:tc>
          <w:tcPr>
            <w:tcW w:w="1694" w:type="dxa"/>
            <w:tcBorders>
              <w:top w:val="single" w:sz="4" w:space="0" w:color="auto"/>
              <w:left w:val="single" w:sz="4" w:space="0" w:color="auto"/>
              <w:bottom w:val="single" w:sz="4" w:space="0" w:color="auto"/>
              <w:right w:val="single" w:sz="4" w:space="0" w:color="auto"/>
            </w:tcBorders>
          </w:tcPr>
          <w:p w14:paraId="3F7F8576" w14:textId="4DA9C6A6" w:rsidR="00D42534" w:rsidRPr="009D3343" w:rsidRDefault="00D42534" w:rsidP="00D42534">
            <w:pPr>
              <w:rPr>
                <w:rFonts w:ascii="Times New Roman" w:hAnsi="Times New Roman"/>
                <w:sz w:val="28"/>
                <w:szCs w:val="28"/>
              </w:rPr>
            </w:pPr>
            <w:r>
              <w:rPr>
                <w:rFonts w:ascii="Times New Roman" w:hAnsi="Times New Roman"/>
                <w:sz w:val="28"/>
                <w:szCs w:val="28"/>
                <w:lang w:val="ru-RU"/>
              </w:rPr>
              <w:t>6</w:t>
            </w:r>
          </w:p>
        </w:tc>
      </w:tr>
      <w:tr w:rsidR="00D42534" w:rsidRPr="009D3343" w14:paraId="7C01A748" w14:textId="77777777" w:rsidTr="00D00AB5">
        <w:tc>
          <w:tcPr>
            <w:tcW w:w="7650" w:type="dxa"/>
            <w:gridSpan w:val="2"/>
            <w:tcBorders>
              <w:top w:val="single" w:sz="4" w:space="0" w:color="auto"/>
              <w:left w:val="single" w:sz="4" w:space="0" w:color="auto"/>
              <w:bottom w:val="single" w:sz="4" w:space="0" w:color="auto"/>
              <w:right w:val="single" w:sz="4" w:space="0" w:color="auto"/>
            </w:tcBorders>
          </w:tcPr>
          <w:p w14:paraId="247ED4A5" w14:textId="7269E727" w:rsidR="00D42534" w:rsidRPr="009D3343" w:rsidRDefault="00D42534" w:rsidP="00D42534">
            <w:pPr>
              <w:rPr>
                <w:rFonts w:ascii="Times New Roman" w:hAnsi="Times New Roman"/>
                <w:sz w:val="28"/>
                <w:szCs w:val="28"/>
              </w:rPr>
            </w:pPr>
            <w:r>
              <w:rPr>
                <w:rFonts w:ascii="Times New Roman" w:hAnsi="Times New Roman"/>
                <w:sz w:val="28"/>
                <w:szCs w:val="28"/>
              </w:rPr>
              <w:t>Всього</w:t>
            </w:r>
          </w:p>
        </w:tc>
        <w:tc>
          <w:tcPr>
            <w:tcW w:w="1694" w:type="dxa"/>
            <w:tcBorders>
              <w:top w:val="single" w:sz="4" w:space="0" w:color="auto"/>
              <w:left w:val="single" w:sz="4" w:space="0" w:color="auto"/>
              <w:bottom w:val="single" w:sz="4" w:space="0" w:color="auto"/>
              <w:right w:val="single" w:sz="4" w:space="0" w:color="auto"/>
            </w:tcBorders>
          </w:tcPr>
          <w:p w14:paraId="30B07191" w14:textId="7341DC34" w:rsidR="00D42534" w:rsidRDefault="00D42534" w:rsidP="00D42534">
            <w:pPr>
              <w:rPr>
                <w:rFonts w:ascii="Times New Roman" w:hAnsi="Times New Roman"/>
                <w:sz w:val="28"/>
                <w:szCs w:val="28"/>
                <w:lang w:val="ru-RU"/>
              </w:rPr>
            </w:pPr>
            <w:r>
              <w:rPr>
                <w:rFonts w:ascii="Times New Roman" w:hAnsi="Times New Roman"/>
                <w:sz w:val="28"/>
                <w:szCs w:val="28"/>
                <w:lang w:val="ru-RU"/>
              </w:rPr>
              <w:t>180</w:t>
            </w:r>
          </w:p>
        </w:tc>
      </w:tr>
    </w:tbl>
    <w:p w14:paraId="2C55C8D5" w14:textId="77777777" w:rsidR="005A59BD" w:rsidRPr="002815BC" w:rsidRDefault="005A59BD" w:rsidP="002815BC">
      <w:pPr>
        <w:pStyle w:val="a8"/>
        <w:spacing w:before="0" w:beforeAutospacing="0" w:after="0" w:afterAutospacing="0" w:line="360" w:lineRule="auto"/>
        <w:ind w:left="144"/>
        <w:jc w:val="center"/>
        <w:rPr>
          <w:rFonts w:eastAsia="+mn-ea"/>
          <w:b/>
          <w:bCs/>
          <w:kern w:val="24"/>
          <w:sz w:val="28"/>
          <w:szCs w:val="28"/>
          <w:lang w:val="ru-RU"/>
        </w:rPr>
      </w:pPr>
    </w:p>
    <w:p w14:paraId="0A368552" w14:textId="24B56EAE" w:rsidR="00B9410C" w:rsidRPr="00910C9E" w:rsidRDefault="00BD3AA4" w:rsidP="00BD3AA4">
      <w:pPr>
        <w:pStyle w:val="a8"/>
        <w:spacing w:before="0" w:beforeAutospacing="0" w:after="0" w:afterAutospacing="0" w:line="360" w:lineRule="auto"/>
        <w:ind w:firstLine="567"/>
        <w:jc w:val="center"/>
        <w:rPr>
          <w:rFonts w:eastAsia="+mn-ea"/>
          <w:b/>
          <w:bCs/>
          <w:color w:val="000000"/>
          <w:kern w:val="24"/>
          <w:sz w:val="28"/>
          <w:szCs w:val="28"/>
        </w:rPr>
      </w:pPr>
      <w:bookmarkStart w:id="13" w:name="_Hlk146601074"/>
      <w:bookmarkStart w:id="14" w:name="_Hlk146602908"/>
      <w:bookmarkEnd w:id="10"/>
      <w:r>
        <w:rPr>
          <w:b/>
          <w:bCs/>
          <w:sz w:val="28"/>
          <w:szCs w:val="28"/>
        </w:rPr>
        <w:t>4.ОСВІТНІ ТЕХНОЛОГІЇ, МЕТОДИ НАВЧАННЯ І ВИКЛАДАННЯ НАВЧАЛЬНОЇ ДИСЦИПЛІНИ</w:t>
      </w:r>
    </w:p>
    <w:p w14:paraId="68A54964" w14:textId="77777777" w:rsidR="00B9410C" w:rsidRPr="00087AA0" w:rsidRDefault="00B9410C" w:rsidP="00B9410C">
      <w:pPr>
        <w:pStyle w:val="a4"/>
        <w:spacing w:line="360" w:lineRule="auto"/>
        <w:jc w:val="both"/>
        <w:rPr>
          <w:lang w:val="uk-UA"/>
        </w:rPr>
      </w:pPr>
      <w:r w:rsidRPr="00087AA0">
        <w:rPr>
          <w:lang w:val="uk-UA"/>
        </w:rPr>
        <w:t xml:space="preserve">- </w:t>
      </w:r>
      <w:proofErr w:type="spellStart"/>
      <w:r w:rsidRPr="009B66A0">
        <w:t>Task</w:t>
      </w:r>
      <w:proofErr w:type="spellEnd"/>
      <w:r w:rsidRPr="00087AA0">
        <w:rPr>
          <w:lang w:val="uk-UA"/>
        </w:rPr>
        <w:t>-</w:t>
      </w:r>
      <w:proofErr w:type="spellStart"/>
      <w:r w:rsidRPr="009B66A0">
        <w:t>based</w:t>
      </w:r>
      <w:proofErr w:type="spellEnd"/>
      <w:r w:rsidRPr="00087AA0">
        <w:rPr>
          <w:lang w:val="uk-UA"/>
        </w:rPr>
        <w:t xml:space="preserve"> </w:t>
      </w:r>
      <w:proofErr w:type="spellStart"/>
      <w:r w:rsidRPr="009B66A0">
        <w:t>learning</w:t>
      </w:r>
      <w:proofErr w:type="spellEnd"/>
      <w:r w:rsidRPr="00087AA0">
        <w:rPr>
          <w:lang w:val="uk-UA"/>
        </w:rPr>
        <w:t xml:space="preserve">/навчання, що базується на завданнях, </w:t>
      </w:r>
    </w:p>
    <w:p w14:paraId="27FD80C8" w14:textId="77777777" w:rsidR="00B9410C" w:rsidRPr="00087AA0" w:rsidRDefault="00B9410C" w:rsidP="00B9410C">
      <w:pPr>
        <w:pStyle w:val="a4"/>
        <w:spacing w:line="360" w:lineRule="auto"/>
        <w:jc w:val="both"/>
        <w:rPr>
          <w:lang w:val="en-US"/>
        </w:rPr>
      </w:pPr>
      <w:r w:rsidRPr="00087AA0">
        <w:rPr>
          <w:lang w:val="en-US"/>
        </w:rPr>
        <w:t xml:space="preserve">- Presentation-Practice-Production / </w:t>
      </w:r>
      <w:proofErr w:type="spellStart"/>
      <w:r w:rsidRPr="009B66A0">
        <w:t>Представлення</w:t>
      </w:r>
      <w:proofErr w:type="spellEnd"/>
      <w:r w:rsidRPr="00087AA0">
        <w:rPr>
          <w:lang w:val="en-US"/>
        </w:rPr>
        <w:t>-</w:t>
      </w:r>
      <w:r w:rsidRPr="009B66A0">
        <w:t>Практика</w:t>
      </w:r>
      <w:r w:rsidRPr="00087AA0">
        <w:rPr>
          <w:lang w:val="en-US"/>
        </w:rPr>
        <w:t>-</w:t>
      </w:r>
      <w:proofErr w:type="spellStart"/>
      <w:r w:rsidRPr="009B66A0">
        <w:t>Продукування</w:t>
      </w:r>
      <w:proofErr w:type="spellEnd"/>
      <w:r w:rsidRPr="00087AA0">
        <w:rPr>
          <w:lang w:val="en-US"/>
        </w:rPr>
        <w:t>,</w:t>
      </w:r>
    </w:p>
    <w:p w14:paraId="4342515F" w14:textId="77777777" w:rsidR="00B9410C" w:rsidRPr="009B66A0" w:rsidRDefault="00B9410C" w:rsidP="00B9410C">
      <w:pPr>
        <w:pStyle w:val="a4"/>
        <w:spacing w:line="360" w:lineRule="auto"/>
        <w:jc w:val="both"/>
      </w:pPr>
      <w:r w:rsidRPr="009B66A0">
        <w:t xml:space="preserve">- </w:t>
      </w:r>
      <w:proofErr w:type="spellStart"/>
      <w:r w:rsidRPr="009B66A0">
        <w:t>Комунікативні</w:t>
      </w:r>
      <w:proofErr w:type="spellEnd"/>
      <w:r w:rsidRPr="009B66A0">
        <w:t xml:space="preserve"> </w:t>
      </w:r>
      <w:proofErr w:type="spellStart"/>
      <w:r w:rsidRPr="009B66A0">
        <w:t>методи</w:t>
      </w:r>
      <w:proofErr w:type="spellEnd"/>
      <w:r w:rsidRPr="009B66A0">
        <w:t>,</w:t>
      </w:r>
    </w:p>
    <w:p w14:paraId="623885BF" w14:textId="77777777" w:rsidR="00B9410C" w:rsidRPr="009B66A0" w:rsidRDefault="00B9410C" w:rsidP="00B9410C">
      <w:pPr>
        <w:pStyle w:val="a4"/>
        <w:spacing w:line="360" w:lineRule="auto"/>
        <w:jc w:val="both"/>
      </w:pPr>
      <w:r w:rsidRPr="009B66A0">
        <w:t>- кейс-метод,</w:t>
      </w:r>
    </w:p>
    <w:p w14:paraId="2D6FE13B" w14:textId="77777777" w:rsidR="00B9410C" w:rsidRPr="009B66A0" w:rsidRDefault="00B9410C" w:rsidP="00B9410C">
      <w:pPr>
        <w:pStyle w:val="a4"/>
        <w:spacing w:line="360" w:lineRule="auto"/>
        <w:jc w:val="both"/>
      </w:pPr>
      <w:r w:rsidRPr="009B66A0">
        <w:t xml:space="preserve">- метод </w:t>
      </w:r>
      <w:proofErr w:type="spellStart"/>
      <w:r w:rsidRPr="009B66A0">
        <w:t>проектів</w:t>
      </w:r>
      <w:proofErr w:type="spellEnd"/>
      <w:r w:rsidRPr="009B66A0">
        <w:t>,</w:t>
      </w:r>
    </w:p>
    <w:p w14:paraId="38205D0A" w14:textId="77777777" w:rsidR="00B9410C" w:rsidRPr="009B66A0" w:rsidRDefault="00B9410C" w:rsidP="00B9410C">
      <w:pPr>
        <w:pStyle w:val="a4"/>
        <w:spacing w:line="360" w:lineRule="auto"/>
        <w:jc w:val="both"/>
      </w:pPr>
      <w:r w:rsidRPr="009B66A0">
        <w:t xml:space="preserve">- </w:t>
      </w:r>
      <w:proofErr w:type="spellStart"/>
      <w:r w:rsidRPr="009B66A0">
        <w:t>інтерактивні</w:t>
      </w:r>
      <w:proofErr w:type="spellEnd"/>
      <w:r w:rsidRPr="009B66A0">
        <w:t xml:space="preserve"> </w:t>
      </w:r>
      <w:proofErr w:type="spellStart"/>
      <w:r w:rsidRPr="009B66A0">
        <w:t>методи</w:t>
      </w:r>
      <w:proofErr w:type="spellEnd"/>
      <w:r w:rsidRPr="009B66A0">
        <w:t>,</w:t>
      </w:r>
    </w:p>
    <w:p w14:paraId="4C9E22D9" w14:textId="77777777" w:rsidR="00B9410C" w:rsidRPr="009B66A0" w:rsidRDefault="00B9410C" w:rsidP="00B9410C">
      <w:pPr>
        <w:pStyle w:val="a4"/>
        <w:spacing w:line="360" w:lineRule="auto"/>
        <w:jc w:val="both"/>
      </w:pPr>
      <w:r w:rsidRPr="009B66A0">
        <w:t>- CLIL/ предметно-</w:t>
      </w:r>
      <w:proofErr w:type="spellStart"/>
      <w:r w:rsidRPr="009B66A0">
        <w:t>мовне</w:t>
      </w:r>
      <w:proofErr w:type="spellEnd"/>
      <w:r w:rsidRPr="009B66A0">
        <w:t xml:space="preserve"> </w:t>
      </w:r>
      <w:proofErr w:type="spellStart"/>
      <w:r w:rsidRPr="009B66A0">
        <w:t>інтегроване</w:t>
      </w:r>
      <w:proofErr w:type="spellEnd"/>
      <w:r w:rsidRPr="009B66A0">
        <w:t xml:space="preserve"> </w:t>
      </w:r>
      <w:proofErr w:type="spellStart"/>
      <w:r w:rsidRPr="009B66A0">
        <w:t>навчання</w:t>
      </w:r>
      <w:proofErr w:type="spellEnd"/>
      <w:r w:rsidRPr="009B66A0">
        <w:t xml:space="preserve">, </w:t>
      </w:r>
    </w:p>
    <w:p w14:paraId="69ABACFB" w14:textId="77777777" w:rsidR="00B9410C" w:rsidRPr="009B66A0" w:rsidRDefault="00B9410C" w:rsidP="00B9410C">
      <w:pPr>
        <w:pStyle w:val="a4"/>
        <w:spacing w:line="360" w:lineRule="auto"/>
        <w:jc w:val="both"/>
      </w:pPr>
      <w:r w:rsidRPr="009B66A0">
        <w:t xml:space="preserve">- метод </w:t>
      </w:r>
      <w:proofErr w:type="spellStart"/>
      <w:r w:rsidRPr="009B66A0">
        <w:t>сценарію</w:t>
      </w:r>
      <w:proofErr w:type="spellEnd"/>
      <w:r w:rsidRPr="009B66A0">
        <w:t>,</w:t>
      </w:r>
    </w:p>
    <w:p w14:paraId="7A180454" w14:textId="77777777" w:rsidR="00B9410C" w:rsidRPr="009B66A0" w:rsidRDefault="00B9410C" w:rsidP="00B9410C">
      <w:pPr>
        <w:pStyle w:val="a4"/>
        <w:spacing w:line="360" w:lineRule="auto"/>
        <w:jc w:val="both"/>
      </w:pPr>
      <w:r w:rsidRPr="009B66A0">
        <w:t xml:space="preserve">- робота з </w:t>
      </w:r>
      <w:proofErr w:type="spellStart"/>
      <w:r w:rsidRPr="009B66A0">
        <w:t>інформаційними</w:t>
      </w:r>
      <w:proofErr w:type="spellEnd"/>
      <w:r w:rsidRPr="009B66A0">
        <w:t xml:space="preserve"> ресурсами: з </w:t>
      </w:r>
      <w:proofErr w:type="spellStart"/>
      <w:r w:rsidRPr="009B66A0">
        <w:t>навчально</w:t>
      </w:r>
      <w:proofErr w:type="spellEnd"/>
      <w:r w:rsidRPr="009B66A0">
        <w:t xml:space="preserve">-методичною, </w:t>
      </w:r>
      <w:proofErr w:type="spellStart"/>
      <w:r w:rsidRPr="009B66A0">
        <w:t>науковою</w:t>
      </w:r>
      <w:proofErr w:type="spellEnd"/>
      <w:r w:rsidRPr="009B66A0">
        <w:t xml:space="preserve">, нормативною </w:t>
      </w:r>
      <w:proofErr w:type="spellStart"/>
      <w:r w:rsidRPr="009B66A0">
        <w:t>літературою</w:t>
      </w:r>
      <w:proofErr w:type="spellEnd"/>
      <w:r w:rsidRPr="009B66A0">
        <w:t xml:space="preserve"> та </w:t>
      </w:r>
      <w:proofErr w:type="spellStart"/>
      <w:r w:rsidRPr="009B66A0">
        <w:t>інтернет</w:t>
      </w:r>
      <w:proofErr w:type="spellEnd"/>
      <w:r w:rsidRPr="009B66A0">
        <w:t>-ресурсами,</w:t>
      </w:r>
    </w:p>
    <w:p w14:paraId="066B00FB" w14:textId="77777777" w:rsidR="00B9410C" w:rsidRPr="009B66A0" w:rsidRDefault="00B9410C" w:rsidP="00B9410C">
      <w:pPr>
        <w:pStyle w:val="a4"/>
        <w:spacing w:line="360" w:lineRule="auto"/>
        <w:jc w:val="both"/>
      </w:pPr>
      <w:r w:rsidRPr="009B66A0">
        <w:t xml:space="preserve">- </w:t>
      </w:r>
      <w:proofErr w:type="spellStart"/>
      <w:r w:rsidRPr="009B66A0">
        <w:t>самостійна</w:t>
      </w:r>
      <w:proofErr w:type="spellEnd"/>
      <w:r w:rsidRPr="009B66A0">
        <w:t xml:space="preserve"> робота над </w:t>
      </w:r>
      <w:proofErr w:type="spellStart"/>
      <w:r w:rsidRPr="009B66A0">
        <w:t>індивідуальним</w:t>
      </w:r>
      <w:proofErr w:type="spellEnd"/>
      <w:r w:rsidRPr="009B66A0">
        <w:t xml:space="preserve"> </w:t>
      </w:r>
      <w:proofErr w:type="spellStart"/>
      <w:r w:rsidRPr="009B66A0">
        <w:t>завданням</w:t>
      </w:r>
      <w:proofErr w:type="spellEnd"/>
      <w:r w:rsidRPr="009B66A0">
        <w:t xml:space="preserve"> </w:t>
      </w:r>
      <w:proofErr w:type="spellStart"/>
      <w:r w:rsidRPr="009B66A0">
        <w:t>або</w:t>
      </w:r>
      <w:proofErr w:type="spellEnd"/>
      <w:r w:rsidRPr="009B66A0">
        <w:t xml:space="preserve"> за </w:t>
      </w:r>
      <w:proofErr w:type="spellStart"/>
      <w:r w:rsidRPr="009B66A0">
        <w:t>програмою</w:t>
      </w:r>
      <w:proofErr w:type="spellEnd"/>
      <w:r w:rsidRPr="009B66A0">
        <w:t xml:space="preserve"> </w:t>
      </w:r>
      <w:proofErr w:type="spellStart"/>
      <w:r w:rsidRPr="009B66A0">
        <w:t>навчальної</w:t>
      </w:r>
      <w:proofErr w:type="spellEnd"/>
      <w:r w:rsidRPr="009B66A0">
        <w:t xml:space="preserve"> </w:t>
      </w:r>
      <w:proofErr w:type="spellStart"/>
      <w:r w:rsidRPr="009B66A0">
        <w:t>дисципліни</w:t>
      </w:r>
      <w:proofErr w:type="spellEnd"/>
      <w:r w:rsidRPr="009B66A0">
        <w:t>,</w:t>
      </w:r>
    </w:p>
    <w:p w14:paraId="52115767" w14:textId="77777777" w:rsidR="00B9410C" w:rsidRPr="009B66A0" w:rsidRDefault="00B9410C" w:rsidP="00B9410C">
      <w:pPr>
        <w:pStyle w:val="a4"/>
        <w:spacing w:line="360" w:lineRule="auto"/>
        <w:jc w:val="both"/>
      </w:pPr>
      <w:r w:rsidRPr="009B66A0">
        <w:t xml:space="preserve">- </w:t>
      </w:r>
      <w:proofErr w:type="spellStart"/>
      <w:r w:rsidRPr="009B66A0">
        <w:t>дистанційне</w:t>
      </w:r>
      <w:proofErr w:type="spellEnd"/>
      <w:r w:rsidRPr="009B66A0">
        <w:t xml:space="preserve"> </w:t>
      </w:r>
      <w:proofErr w:type="spellStart"/>
      <w:r w:rsidRPr="009B66A0">
        <w:t>навчання</w:t>
      </w:r>
      <w:proofErr w:type="spellEnd"/>
      <w:r w:rsidRPr="009B66A0">
        <w:t xml:space="preserve"> з </w:t>
      </w:r>
      <w:proofErr w:type="spellStart"/>
      <w:r w:rsidRPr="009B66A0">
        <w:t>використанням</w:t>
      </w:r>
      <w:proofErr w:type="spellEnd"/>
      <w:r w:rsidRPr="009B66A0">
        <w:t xml:space="preserve"> </w:t>
      </w:r>
      <w:proofErr w:type="spellStart"/>
      <w:r w:rsidRPr="009B66A0">
        <w:t>відповідних</w:t>
      </w:r>
      <w:proofErr w:type="spellEnd"/>
      <w:r w:rsidRPr="009B66A0">
        <w:t xml:space="preserve"> онлайн-платформ, </w:t>
      </w:r>
      <w:proofErr w:type="spellStart"/>
      <w:r w:rsidRPr="009B66A0">
        <w:t>тощо</w:t>
      </w:r>
      <w:proofErr w:type="spellEnd"/>
      <w:r w:rsidRPr="009B66A0">
        <w:t>.</w:t>
      </w:r>
    </w:p>
    <w:bookmarkEnd w:id="13"/>
    <w:p w14:paraId="35D62315" w14:textId="77777777" w:rsidR="00BD3AA4" w:rsidRDefault="00BD3AA4" w:rsidP="00B9410C">
      <w:pPr>
        <w:pStyle w:val="a8"/>
        <w:spacing w:before="0" w:beforeAutospacing="0" w:after="0" w:afterAutospacing="0" w:line="360" w:lineRule="auto"/>
        <w:jc w:val="center"/>
        <w:rPr>
          <w:rFonts w:eastAsia="+mn-ea"/>
          <w:b/>
          <w:bCs/>
          <w:kern w:val="24"/>
          <w:sz w:val="28"/>
          <w:szCs w:val="28"/>
        </w:rPr>
      </w:pPr>
    </w:p>
    <w:p w14:paraId="700150C6" w14:textId="6CEC0704" w:rsidR="00B9410C" w:rsidRPr="00C64CD9" w:rsidRDefault="00BD3AA4" w:rsidP="00B9410C">
      <w:pPr>
        <w:pStyle w:val="a8"/>
        <w:spacing w:before="0" w:beforeAutospacing="0" w:after="0" w:afterAutospacing="0" w:line="360" w:lineRule="auto"/>
        <w:jc w:val="center"/>
        <w:rPr>
          <w:sz w:val="28"/>
          <w:szCs w:val="28"/>
        </w:rPr>
      </w:pPr>
      <w:bookmarkStart w:id="15" w:name="_Hlk146601202"/>
      <w:r>
        <w:rPr>
          <w:rFonts w:eastAsia="+mn-ea"/>
          <w:b/>
          <w:bCs/>
          <w:kern w:val="24"/>
          <w:sz w:val="28"/>
          <w:szCs w:val="28"/>
        </w:rPr>
        <w:lastRenderedPageBreak/>
        <w:t>5</w:t>
      </w:r>
      <w:r w:rsidRPr="00C64CD9">
        <w:rPr>
          <w:rFonts w:eastAsia="+mn-ea"/>
          <w:b/>
          <w:bCs/>
          <w:kern w:val="24"/>
          <w:sz w:val="28"/>
          <w:szCs w:val="28"/>
        </w:rPr>
        <w:t>.</w:t>
      </w:r>
      <w:r>
        <w:rPr>
          <w:rFonts w:eastAsia="+mn-ea"/>
          <w:b/>
          <w:bCs/>
          <w:kern w:val="24"/>
          <w:sz w:val="28"/>
          <w:szCs w:val="28"/>
        </w:rPr>
        <w:t xml:space="preserve"> </w:t>
      </w:r>
      <w:r w:rsidRPr="00C64CD9">
        <w:rPr>
          <w:rFonts w:eastAsia="+mn-ea"/>
          <w:b/>
          <w:bCs/>
          <w:kern w:val="24"/>
          <w:sz w:val="28"/>
          <w:szCs w:val="28"/>
        </w:rPr>
        <w:t>КРИТЕРІЇ</w:t>
      </w:r>
      <w:r>
        <w:rPr>
          <w:rFonts w:eastAsia="+mn-ea"/>
          <w:b/>
          <w:bCs/>
          <w:kern w:val="24"/>
          <w:sz w:val="28"/>
          <w:szCs w:val="28"/>
        </w:rPr>
        <w:t xml:space="preserve"> ТА ЗАСОБИ </w:t>
      </w:r>
      <w:r w:rsidRPr="00C64CD9">
        <w:rPr>
          <w:rFonts w:eastAsia="+mn-ea"/>
          <w:b/>
          <w:bCs/>
          <w:kern w:val="24"/>
          <w:sz w:val="28"/>
          <w:szCs w:val="28"/>
        </w:rPr>
        <w:t>ОЦІНЮВАННЯ РЕЗУЛЬТАТІВ НАВЧАННЯ З НАВЧАЛЬНОЇ ДИСЦИПЛІНИ</w:t>
      </w:r>
    </w:p>
    <w:p w14:paraId="7D84A2E1" w14:textId="77777777" w:rsidR="00B9410C" w:rsidRPr="006A70BE" w:rsidRDefault="00B9410C" w:rsidP="00B9410C">
      <w:pPr>
        <w:pStyle w:val="Default"/>
        <w:spacing w:line="360" w:lineRule="auto"/>
        <w:ind w:firstLine="709"/>
        <w:jc w:val="both"/>
        <w:rPr>
          <w:b/>
          <w:bCs/>
          <w:kern w:val="24"/>
          <w:sz w:val="28"/>
          <w:szCs w:val="28"/>
          <w:lang w:val="uk-UA" w:eastAsia="uk-UA"/>
        </w:rPr>
      </w:pPr>
      <w:r w:rsidRPr="006A70BE">
        <w:rPr>
          <w:b/>
          <w:bCs/>
          <w:kern w:val="24"/>
          <w:sz w:val="28"/>
          <w:szCs w:val="28"/>
          <w:lang w:val="uk-UA" w:eastAsia="uk-UA"/>
        </w:rPr>
        <w:t>5.1. Критерії оцінювання</w:t>
      </w:r>
    </w:p>
    <w:p w14:paraId="646981C1" w14:textId="77777777" w:rsidR="00B9410C" w:rsidRPr="00C64CD9" w:rsidRDefault="00B9410C" w:rsidP="00B9410C">
      <w:pPr>
        <w:pStyle w:val="Default"/>
        <w:spacing w:line="360" w:lineRule="auto"/>
        <w:ind w:firstLine="709"/>
        <w:jc w:val="both"/>
        <w:rPr>
          <w:kern w:val="24"/>
          <w:sz w:val="28"/>
          <w:szCs w:val="28"/>
          <w:lang w:val="uk-UA" w:eastAsia="uk-UA"/>
        </w:rPr>
      </w:pPr>
      <w:r w:rsidRPr="00C64CD9">
        <w:rPr>
          <w:kern w:val="24"/>
          <w:sz w:val="28"/>
          <w:szCs w:val="28"/>
          <w:lang w:val="uk-UA" w:eastAsia="uk-UA"/>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14:paraId="3EA3B83B" w14:textId="77777777" w:rsidR="00B9410C" w:rsidRPr="00C64CD9" w:rsidRDefault="00B9410C" w:rsidP="00B9410C">
      <w:pPr>
        <w:spacing w:after="0" w:line="360" w:lineRule="auto"/>
        <w:ind w:firstLine="708"/>
        <w:jc w:val="both"/>
        <w:rPr>
          <w:rStyle w:val="FontStyle82"/>
          <w:color w:val="000000"/>
          <w:sz w:val="28"/>
          <w:szCs w:val="28"/>
        </w:rPr>
      </w:pPr>
      <w:r w:rsidRPr="00C64CD9">
        <w:rPr>
          <w:rFonts w:ascii="Times New Roman" w:hAnsi="Times New Roman"/>
          <w:sz w:val="28"/>
          <w:szCs w:val="28"/>
        </w:rPr>
        <w:t xml:space="preserve">Оцінку </w:t>
      </w:r>
      <w:r w:rsidRPr="00C64CD9">
        <w:rPr>
          <w:rFonts w:ascii="Times New Roman" w:hAnsi="Times New Roman"/>
          <w:b/>
          <w:sz w:val="28"/>
          <w:szCs w:val="28"/>
        </w:rPr>
        <w:t>„</w:t>
      </w:r>
      <w:r w:rsidRPr="00C64CD9">
        <w:rPr>
          <w:rFonts w:ascii="Times New Roman" w:hAnsi="Times New Roman"/>
          <w:b/>
          <w:sz w:val="28"/>
          <w:szCs w:val="28"/>
          <w:lang w:val="en-US"/>
        </w:rPr>
        <w:t>A</w:t>
      </w:r>
      <w:r w:rsidRPr="00C64CD9">
        <w:rPr>
          <w:rFonts w:ascii="Times New Roman" w:hAnsi="Times New Roman"/>
          <w:b/>
          <w:sz w:val="28"/>
          <w:szCs w:val="28"/>
        </w:rPr>
        <w:t>”</w:t>
      </w:r>
      <w:r w:rsidRPr="00C64CD9">
        <w:rPr>
          <w:rFonts w:ascii="Times New Roman" w:hAnsi="Times New Roman"/>
          <w:sz w:val="28"/>
          <w:szCs w:val="28"/>
        </w:rPr>
        <w:t xml:space="preserve"> </w:t>
      </w:r>
      <w:r w:rsidRPr="00C64CD9">
        <w:rPr>
          <w:rFonts w:ascii="Times New Roman" w:hAnsi="Times New Roman"/>
          <w:b/>
          <w:sz w:val="28"/>
          <w:szCs w:val="28"/>
        </w:rPr>
        <w:t>(зараховано)</w:t>
      </w:r>
      <w:r w:rsidRPr="00C64CD9">
        <w:rPr>
          <w:rFonts w:ascii="Times New Roman" w:hAnsi="Times New Roman"/>
          <w:sz w:val="28"/>
          <w:szCs w:val="28"/>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14:paraId="29DF9796" w14:textId="77777777" w:rsidR="00B9410C" w:rsidRPr="00C64CD9" w:rsidRDefault="00B9410C" w:rsidP="00B9410C">
      <w:pPr>
        <w:shd w:val="clear" w:color="auto" w:fill="FFFFFF"/>
        <w:spacing w:after="0" w:line="360" w:lineRule="auto"/>
        <w:ind w:left="7" w:right="58" w:firstLine="684"/>
        <w:jc w:val="both"/>
        <w:rPr>
          <w:rFonts w:ascii="Times New Roman" w:hAnsi="Times New Roman"/>
          <w:sz w:val="28"/>
          <w:szCs w:val="28"/>
        </w:rPr>
      </w:pPr>
      <w:r w:rsidRPr="00C64CD9">
        <w:rPr>
          <w:rFonts w:ascii="Times New Roman" w:hAnsi="Times New Roman"/>
          <w:color w:val="000000"/>
          <w:sz w:val="28"/>
          <w:szCs w:val="28"/>
        </w:rPr>
        <w:t xml:space="preserve">Оцінку </w:t>
      </w:r>
      <w:r w:rsidRPr="00C64CD9">
        <w:rPr>
          <w:rFonts w:ascii="Times New Roman" w:hAnsi="Times New Roman"/>
          <w:b/>
          <w:color w:val="000000"/>
          <w:sz w:val="28"/>
          <w:szCs w:val="28"/>
        </w:rPr>
        <w:t>„В” (зараховано)</w:t>
      </w:r>
      <w:r w:rsidRPr="00C64CD9">
        <w:rPr>
          <w:rFonts w:ascii="Times New Roman" w:hAnsi="Times New Roman"/>
          <w:color w:val="000000"/>
          <w:sz w:val="28"/>
          <w:szCs w:val="28"/>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14:paraId="01C71B68" w14:textId="77777777" w:rsidR="00B9410C" w:rsidRPr="00C64CD9" w:rsidRDefault="00B9410C" w:rsidP="00B9410C">
      <w:pPr>
        <w:shd w:val="clear" w:color="auto" w:fill="FFFFFF"/>
        <w:spacing w:after="0" w:line="360" w:lineRule="auto"/>
        <w:ind w:left="7" w:right="58" w:firstLine="684"/>
        <w:jc w:val="both"/>
        <w:rPr>
          <w:rFonts w:ascii="Times New Roman" w:hAnsi="Times New Roman"/>
          <w:sz w:val="28"/>
          <w:szCs w:val="28"/>
        </w:rPr>
      </w:pPr>
      <w:r w:rsidRPr="00C64CD9">
        <w:rPr>
          <w:rFonts w:ascii="Times New Roman" w:hAnsi="Times New Roman"/>
          <w:color w:val="000000"/>
          <w:sz w:val="28"/>
          <w:szCs w:val="28"/>
        </w:rPr>
        <w:t xml:space="preserve">Оцінку </w:t>
      </w:r>
      <w:r w:rsidRPr="00C64CD9">
        <w:rPr>
          <w:rFonts w:ascii="Times New Roman" w:hAnsi="Times New Roman"/>
          <w:b/>
          <w:color w:val="000000"/>
          <w:sz w:val="28"/>
          <w:szCs w:val="28"/>
        </w:rPr>
        <w:t>„С”</w:t>
      </w:r>
      <w:r w:rsidRPr="00C64CD9">
        <w:rPr>
          <w:rFonts w:ascii="Times New Roman" w:hAnsi="Times New Roman"/>
          <w:color w:val="000000"/>
          <w:sz w:val="28"/>
          <w:szCs w:val="28"/>
        </w:rPr>
        <w:t xml:space="preserve"> </w:t>
      </w:r>
      <w:r w:rsidRPr="00C64CD9">
        <w:rPr>
          <w:rFonts w:ascii="Times New Roman" w:hAnsi="Times New Roman"/>
          <w:b/>
          <w:color w:val="000000"/>
          <w:sz w:val="28"/>
          <w:szCs w:val="28"/>
        </w:rPr>
        <w:t>(зараховано)</w:t>
      </w:r>
      <w:r w:rsidRPr="00C64CD9">
        <w:rPr>
          <w:rFonts w:ascii="Times New Roman" w:hAnsi="Times New Roman"/>
          <w:color w:val="000000"/>
          <w:sz w:val="28"/>
          <w:szCs w:val="28"/>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14:paraId="4E7303F3" w14:textId="77777777" w:rsidR="00B9410C" w:rsidRPr="00C64CD9" w:rsidRDefault="00B9410C" w:rsidP="00B9410C">
      <w:pPr>
        <w:shd w:val="clear" w:color="auto" w:fill="FFFFFF"/>
        <w:tabs>
          <w:tab w:val="left" w:pos="4464"/>
        </w:tabs>
        <w:spacing w:after="0" w:line="360" w:lineRule="auto"/>
        <w:ind w:left="43" w:right="29" w:firstLine="691"/>
        <w:jc w:val="both"/>
        <w:rPr>
          <w:rFonts w:ascii="Times New Roman" w:hAnsi="Times New Roman"/>
          <w:color w:val="000000"/>
          <w:sz w:val="28"/>
          <w:szCs w:val="28"/>
        </w:rPr>
      </w:pPr>
      <w:r w:rsidRPr="00C64CD9">
        <w:rPr>
          <w:rFonts w:ascii="Times New Roman" w:hAnsi="Times New Roman"/>
          <w:color w:val="000000"/>
          <w:sz w:val="28"/>
          <w:szCs w:val="28"/>
        </w:rPr>
        <w:t xml:space="preserve">Оцінки </w:t>
      </w:r>
      <w:r w:rsidRPr="00C64CD9">
        <w:rPr>
          <w:rFonts w:ascii="Times New Roman" w:hAnsi="Times New Roman"/>
          <w:b/>
          <w:color w:val="000000"/>
          <w:sz w:val="28"/>
          <w:szCs w:val="28"/>
        </w:rPr>
        <w:t>„D” (зараховано)</w:t>
      </w:r>
      <w:r w:rsidRPr="00C64CD9">
        <w:rPr>
          <w:rFonts w:ascii="Times New Roman" w:hAnsi="Times New Roman"/>
          <w:color w:val="000000"/>
          <w:sz w:val="28"/>
          <w:szCs w:val="28"/>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14:paraId="2D6B70B3" w14:textId="77777777" w:rsidR="00B9410C" w:rsidRPr="00C64CD9" w:rsidRDefault="00B9410C" w:rsidP="00B9410C">
      <w:pPr>
        <w:spacing w:after="0" w:line="360" w:lineRule="auto"/>
        <w:ind w:firstLine="708"/>
        <w:jc w:val="both"/>
        <w:rPr>
          <w:rFonts w:ascii="Times New Roman" w:hAnsi="Times New Roman"/>
          <w:sz w:val="28"/>
          <w:szCs w:val="28"/>
        </w:rPr>
      </w:pPr>
      <w:r w:rsidRPr="00C64CD9">
        <w:rPr>
          <w:rFonts w:ascii="Times New Roman" w:hAnsi="Times New Roman"/>
          <w:color w:val="000000"/>
          <w:sz w:val="28"/>
          <w:szCs w:val="28"/>
        </w:rPr>
        <w:lastRenderedPageBreak/>
        <w:t xml:space="preserve">Оцінку </w:t>
      </w:r>
      <w:r w:rsidRPr="00C64CD9">
        <w:rPr>
          <w:rFonts w:ascii="Times New Roman" w:hAnsi="Times New Roman"/>
          <w:b/>
          <w:color w:val="000000"/>
          <w:sz w:val="28"/>
          <w:szCs w:val="28"/>
        </w:rPr>
        <w:t>„</w:t>
      </w:r>
      <w:r w:rsidRPr="00C64CD9">
        <w:rPr>
          <w:rFonts w:ascii="Times New Roman" w:hAnsi="Times New Roman"/>
          <w:b/>
          <w:color w:val="000000"/>
          <w:sz w:val="28"/>
          <w:szCs w:val="28"/>
          <w:lang w:val="en-US"/>
        </w:rPr>
        <w:t>E</w:t>
      </w:r>
      <w:r w:rsidRPr="00C64CD9">
        <w:rPr>
          <w:rFonts w:ascii="Times New Roman" w:hAnsi="Times New Roman"/>
          <w:b/>
          <w:color w:val="000000"/>
          <w:sz w:val="28"/>
          <w:szCs w:val="28"/>
        </w:rPr>
        <w:t>” (зараховано)</w:t>
      </w:r>
      <w:r w:rsidRPr="00C64CD9">
        <w:rPr>
          <w:rFonts w:ascii="Times New Roman" w:hAnsi="Times New Roman"/>
          <w:color w:val="000000"/>
          <w:sz w:val="28"/>
          <w:szCs w:val="28"/>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14:paraId="0DCF5155" w14:textId="77777777" w:rsidR="00B9410C" w:rsidRPr="00C64CD9" w:rsidRDefault="00B9410C" w:rsidP="00B9410C">
      <w:pPr>
        <w:shd w:val="clear" w:color="auto" w:fill="FFFFFF"/>
        <w:tabs>
          <w:tab w:val="left" w:pos="4464"/>
        </w:tabs>
        <w:spacing w:after="0" w:line="360" w:lineRule="auto"/>
        <w:ind w:left="43" w:right="29" w:firstLine="691"/>
        <w:jc w:val="both"/>
        <w:rPr>
          <w:rFonts w:ascii="Times New Roman" w:hAnsi="Times New Roman"/>
          <w:color w:val="000000"/>
          <w:sz w:val="28"/>
          <w:szCs w:val="28"/>
        </w:rPr>
      </w:pPr>
      <w:r w:rsidRPr="00C64CD9">
        <w:rPr>
          <w:rFonts w:ascii="Times New Roman" w:hAnsi="Times New Roman"/>
          <w:color w:val="000000"/>
          <w:sz w:val="28"/>
          <w:szCs w:val="28"/>
        </w:rPr>
        <w:t xml:space="preserve">Оцінку </w:t>
      </w:r>
      <w:r w:rsidRPr="00C64CD9">
        <w:rPr>
          <w:rFonts w:ascii="Times New Roman" w:hAnsi="Times New Roman"/>
          <w:b/>
          <w:color w:val="000000"/>
          <w:sz w:val="28"/>
          <w:szCs w:val="28"/>
        </w:rPr>
        <w:t>„</w:t>
      </w:r>
      <w:r w:rsidRPr="00C64CD9">
        <w:rPr>
          <w:rFonts w:ascii="Times New Roman" w:hAnsi="Times New Roman"/>
          <w:b/>
          <w:color w:val="000000"/>
          <w:sz w:val="28"/>
          <w:szCs w:val="28"/>
          <w:lang w:val="en-US"/>
        </w:rPr>
        <w:t>FX</w:t>
      </w:r>
      <w:r w:rsidRPr="00C64CD9">
        <w:rPr>
          <w:rFonts w:ascii="Times New Roman" w:hAnsi="Times New Roman"/>
          <w:b/>
          <w:color w:val="000000"/>
          <w:sz w:val="28"/>
          <w:szCs w:val="28"/>
        </w:rPr>
        <w:t>” (</w:t>
      </w:r>
      <w:proofErr w:type="spellStart"/>
      <w:r w:rsidRPr="00C64CD9">
        <w:rPr>
          <w:rFonts w:ascii="Times New Roman" w:hAnsi="Times New Roman"/>
          <w:b/>
          <w:color w:val="000000"/>
          <w:sz w:val="28"/>
          <w:szCs w:val="28"/>
        </w:rPr>
        <w:t>незараховано</w:t>
      </w:r>
      <w:proofErr w:type="spellEnd"/>
      <w:r w:rsidRPr="00C64CD9">
        <w:rPr>
          <w:rFonts w:ascii="Times New Roman" w:hAnsi="Times New Roman"/>
          <w:b/>
          <w:color w:val="000000"/>
          <w:sz w:val="28"/>
          <w:szCs w:val="28"/>
        </w:rPr>
        <w:t>)</w:t>
      </w:r>
      <w:r w:rsidRPr="00C64CD9">
        <w:rPr>
          <w:rFonts w:ascii="Times New Roman" w:hAnsi="Times New Roman"/>
          <w:color w:val="000000"/>
          <w:sz w:val="28"/>
          <w:szCs w:val="28"/>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14:paraId="656FD63C" w14:textId="77777777" w:rsidR="00B9410C" w:rsidRDefault="00B9410C" w:rsidP="00B9410C">
      <w:pPr>
        <w:shd w:val="clear" w:color="auto" w:fill="FFFFFF"/>
        <w:spacing w:after="0" w:line="360" w:lineRule="auto"/>
        <w:ind w:left="72" w:firstLine="684"/>
        <w:jc w:val="both"/>
        <w:rPr>
          <w:rFonts w:ascii="Times New Roman" w:hAnsi="Times New Roman"/>
          <w:sz w:val="28"/>
          <w:szCs w:val="28"/>
        </w:rPr>
      </w:pPr>
      <w:r w:rsidRPr="00C64CD9">
        <w:rPr>
          <w:rFonts w:ascii="Times New Roman" w:hAnsi="Times New Roman"/>
          <w:color w:val="000000"/>
          <w:sz w:val="28"/>
          <w:szCs w:val="28"/>
        </w:rPr>
        <w:t xml:space="preserve">Оцінку </w:t>
      </w:r>
      <w:r w:rsidRPr="00C64CD9">
        <w:rPr>
          <w:rFonts w:ascii="Times New Roman" w:hAnsi="Times New Roman"/>
          <w:b/>
          <w:color w:val="000000"/>
          <w:sz w:val="28"/>
          <w:szCs w:val="28"/>
        </w:rPr>
        <w:t>„F” (</w:t>
      </w:r>
      <w:proofErr w:type="spellStart"/>
      <w:r w:rsidRPr="00C64CD9">
        <w:rPr>
          <w:rFonts w:ascii="Times New Roman" w:hAnsi="Times New Roman"/>
          <w:b/>
          <w:color w:val="000000"/>
          <w:sz w:val="28"/>
          <w:szCs w:val="28"/>
        </w:rPr>
        <w:t>незараховано</w:t>
      </w:r>
      <w:proofErr w:type="spellEnd"/>
      <w:r w:rsidRPr="00C64CD9">
        <w:rPr>
          <w:rFonts w:ascii="Times New Roman" w:hAnsi="Times New Roman"/>
          <w:b/>
          <w:color w:val="000000"/>
          <w:sz w:val="28"/>
          <w:szCs w:val="28"/>
        </w:rPr>
        <w:t>)</w:t>
      </w:r>
      <w:r w:rsidRPr="00C64CD9">
        <w:rPr>
          <w:rFonts w:ascii="Times New Roman" w:hAnsi="Times New Roman"/>
          <w:color w:val="000000"/>
          <w:sz w:val="28"/>
          <w:szCs w:val="28"/>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r w:rsidRPr="00C64CD9">
        <w:rPr>
          <w:rFonts w:ascii="Times New Roman" w:hAnsi="Times New Roman"/>
          <w:sz w:val="28"/>
          <w:szCs w:val="28"/>
        </w:rPr>
        <w:t xml:space="preserve"> </w:t>
      </w:r>
    </w:p>
    <w:p w14:paraId="0E7AAA05" w14:textId="77777777" w:rsidR="00B9410C" w:rsidRPr="00C64CD9" w:rsidRDefault="00B9410C" w:rsidP="00B9410C">
      <w:pPr>
        <w:pStyle w:val="a8"/>
        <w:spacing w:before="0" w:beforeAutospacing="0" w:after="0" w:afterAutospacing="0" w:line="360" w:lineRule="auto"/>
        <w:ind w:firstLine="567"/>
        <w:jc w:val="both"/>
        <w:rPr>
          <w:rFonts w:eastAsia="+mn-ea"/>
          <w:kern w:val="24"/>
          <w:sz w:val="28"/>
          <w:szCs w:val="28"/>
        </w:rPr>
      </w:pPr>
      <w:r w:rsidRPr="00C64CD9">
        <w:rPr>
          <w:rFonts w:eastAsia="+mn-ea"/>
          <w:kern w:val="24"/>
          <w:sz w:val="28"/>
          <w:szCs w:val="28"/>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14:paraId="12D93CB7" w14:textId="77777777" w:rsidR="00B9410C" w:rsidRPr="00C64CD9" w:rsidRDefault="00B9410C" w:rsidP="00B9410C">
      <w:pPr>
        <w:pStyle w:val="a8"/>
        <w:spacing w:before="0" w:beforeAutospacing="0" w:after="0" w:afterAutospacing="0" w:line="360" w:lineRule="auto"/>
        <w:ind w:firstLine="567"/>
        <w:jc w:val="both"/>
        <w:rPr>
          <w:rFonts w:eastAsia="+mn-ea"/>
          <w:kern w:val="24"/>
          <w:sz w:val="28"/>
          <w:szCs w:val="28"/>
        </w:rPr>
      </w:pPr>
      <w:r w:rsidRPr="00C64CD9">
        <w:rPr>
          <w:rFonts w:eastAsia="+mn-ea"/>
          <w:kern w:val="24"/>
          <w:sz w:val="28"/>
          <w:szCs w:val="28"/>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14:paraId="32FAE31E" w14:textId="77777777" w:rsidR="00B9410C" w:rsidRPr="00C64CD9" w:rsidRDefault="00B9410C" w:rsidP="00B9410C">
      <w:pPr>
        <w:spacing w:after="0"/>
        <w:jc w:val="center"/>
        <w:rPr>
          <w:rFonts w:ascii="Times New Roman" w:hAnsi="Times New Roman"/>
          <w:b/>
          <w:bCs/>
          <w:sz w:val="28"/>
          <w:szCs w:val="28"/>
        </w:rPr>
      </w:pPr>
      <w:r>
        <w:rPr>
          <w:rFonts w:ascii="Times New Roman" w:hAnsi="Times New Roman"/>
          <w:b/>
          <w:bCs/>
          <w:sz w:val="28"/>
          <w:szCs w:val="28"/>
        </w:rPr>
        <w:t xml:space="preserve">5.2. </w:t>
      </w:r>
      <w:r w:rsidRPr="00C64CD9">
        <w:rPr>
          <w:rFonts w:ascii="Times New Roman" w:hAnsi="Times New Roman"/>
          <w:b/>
          <w:bCs/>
          <w:sz w:val="28"/>
          <w:szCs w:val="28"/>
        </w:rPr>
        <w:t>Шкала оцінювання: національна та ECTS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357"/>
        <w:gridCol w:w="3168"/>
        <w:gridCol w:w="2977"/>
      </w:tblGrid>
      <w:tr w:rsidR="00B9410C" w:rsidRPr="00C64CD9" w14:paraId="171B3F2E" w14:textId="77777777" w:rsidTr="00092000">
        <w:trPr>
          <w:trHeight w:val="450"/>
        </w:trPr>
        <w:tc>
          <w:tcPr>
            <w:tcW w:w="2421" w:type="dxa"/>
            <w:vMerge w:val="restart"/>
            <w:tcBorders>
              <w:top w:val="single" w:sz="4" w:space="0" w:color="auto"/>
              <w:left w:val="single" w:sz="4" w:space="0" w:color="auto"/>
              <w:bottom w:val="single" w:sz="4" w:space="0" w:color="auto"/>
              <w:right w:val="single" w:sz="4" w:space="0" w:color="auto"/>
            </w:tcBorders>
            <w:vAlign w:val="center"/>
            <w:hideMark/>
          </w:tcPr>
          <w:p w14:paraId="5DE7B6EF"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Сума балів за всі види навчальної діяльності</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1D61E224"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Оцінка</w:t>
            </w:r>
            <w:r w:rsidRPr="00C64CD9">
              <w:rPr>
                <w:rFonts w:ascii="Times New Roman" w:hAnsi="Times New Roman"/>
                <w:b/>
                <w:sz w:val="28"/>
                <w:szCs w:val="28"/>
              </w:rPr>
              <w:t xml:space="preserve"> </w:t>
            </w:r>
            <w:r w:rsidRPr="00C64CD9">
              <w:rPr>
                <w:rFonts w:ascii="Times New Roman" w:hAnsi="Times New Roman"/>
                <w:sz w:val="28"/>
                <w:szCs w:val="28"/>
              </w:rPr>
              <w:t>ECTS</w:t>
            </w:r>
          </w:p>
        </w:tc>
        <w:tc>
          <w:tcPr>
            <w:tcW w:w="6145" w:type="dxa"/>
            <w:gridSpan w:val="2"/>
            <w:tcBorders>
              <w:top w:val="single" w:sz="4" w:space="0" w:color="auto"/>
              <w:left w:val="single" w:sz="4" w:space="0" w:color="auto"/>
              <w:bottom w:val="single" w:sz="4" w:space="0" w:color="auto"/>
              <w:right w:val="single" w:sz="4" w:space="0" w:color="auto"/>
            </w:tcBorders>
            <w:vAlign w:val="center"/>
            <w:hideMark/>
          </w:tcPr>
          <w:p w14:paraId="4F2D4775"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Оцінка за національною шкалою</w:t>
            </w:r>
          </w:p>
        </w:tc>
      </w:tr>
      <w:tr w:rsidR="00B9410C" w:rsidRPr="00C64CD9" w14:paraId="2FB3C335" w14:textId="77777777" w:rsidTr="00092000">
        <w:trPr>
          <w:trHeight w:val="450"/>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0B537BDD" w14:textId="77777777" w:rsidR="00B9410C" w:rsidRPr="00C64CD9" w:rsidRDefault="00B9410C" w:rsidP="00092000">
            <w:pPr>
              <w:spacing w:after="0"/>
              <w:rPr>
                <w:rFonts w:ascii="Times New Roman" w:eastAsia="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390F3" w14:textId="77777777" w:rsidR="00B9410C" w:rsidRPr="00C64CD9" w:rsidRDefault="00B9410C" w:rsidP="00092000">
            <w:pPr>
              <w:spacing w:after="0"/>
              <w:rPr>
                <w:rFonts w:ascii="Times New Roman" w:eastAsia="Times New Roman" w:hAnsi="Times New Roman"/>
                <w:sz w:val="28"/>
                <w:szCs w:val="28"/>
              </w:rPr>
            </w:pPr>
          </w:p>
        </w:tc>
        <w:tc>
          <w:tcPr>
            <w:tcW w:w="3168" w:type="dxa"/>
            <w:tcBorders>
              <w:top w:val="single" w:sz="4" w:space="0" w:color="auto"/>
              <w:left w:val="single" w:sz="4" w:space="0" w:color="auto"/>
              <w:bottom w:val="single" w:sz="4" w:space="0" w:color="auto"/>
              <w:right w:val="single" w:sz="4" w:space="0" w:color="auto"/>
            </w:tcBorders>
            <w:vAlign w:val="center"/>
            <w:hideMark/>
          </w:tcPr>
          <w:p w14:paraId="159C6E95" w14:textId="77777777" w:rsidR="00B9410C" w:rsidRPr="00C64CD9" w:rsidRDefault="00B9410C" w:rsidP="00092000">
            <w:pPr>
              <w:spacing w:after="0"/>
              <w:ind w:right="-144"/>
              <w:jc w:val="center"/>
              <w:rPr>
                <w:rFonts w:ascii="Times New Roman" w:eastAsia="Times New Roman" w:hAnsi="Times New Roman"/>
                <w:sz w:val="28"/>
                <w:szCs w:val="28"/>
              </w:rPr>
            </w:pPr>
            <w:r w:rsidRPr="00C64CD9">
              <w:rPr>
                <w:rFonts w:ascii="Times New Roman" w:hAnsi="Times New Roman"/>
                <w:sz w:val="28"/>
                <w:szCs w:val="28"/>
              </w:rPr>
              <w:t>для екзамену</w:t>
            </w:r>
          </w:p>
        </w:tc>
        <w:tc>
          <w:tcPr>
            <w:tcW w:w="2977" w:type="dxa"/>
            <w:tcBorders>
              <w:top w:val="single" w:sz="4" w:space="0" w:color="auto"/>
              <w:left w:val="single" w:sz="4" w:space="0" w:color="auto"/>
              <w:bottom w:val="single" w:sz="4" w:space="0" w:color="auto"/>
              <w:right w:val="single" w:sz="4" w:space="0" w:color="auto"/>
            </w:tcBorders>
            <w:hideMark/>
          </w:tcPr>
          <w:p w14:paraId="2D4AF55D"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для заліку</w:t>
            </w:r>
          </w:p>
        </w:tc>
      </w:tr>
      <w:tr w:rsidR="00B9410C" w:rsidRPr="00C64CD9" w14:paraId="282A2D04" w14:textId="77777777" w:rsidTr="00092000">
        <w:tc>
          <w:tcPr>
            <w:tcW w:w="2421" w:type="dxa"/>
            <w:tcBorders>
              <w:top w:val="single" w:sz="4" w:space="0" w:color="auto"/>
              <w:left w:val="single" w:sz="4" w:space="0" w:color="auto"/>
              <w:bottom w:val="single" w:sz="4" w:space="0" w:color="auto"/>
              <w:right w:val="single" w:sz="4" w:space="0" w:color="auto"/>
            </w:tcBorders>
            <w:vAlign w:val="center"/>
            <w:hideMark/>
          </w:tcPr>
          <w:p w14:paraId="1E549A9A" w14:textId="77777777" w:rsidR="00B9410C" w:rsidRPr="00C64CD9" w:rsidRDefault="00B9410C" w:rsidP="00092000">
            <w:pPr>
              <w:spacing w:after="0"/>
              <w:ind w:left="180"/>
              <w:jc w:val="center"/>
              <w:rPr>
                <w:rFonts w:ascii="Times New Roman" w:eastAsia="Times New Roman" w:hAnsi="Times New Roman"/>
                <w:b/>
                <w:sz w:val="28"/>
                <w:szCs w:val="28"/>
              </w:rPr>
            </w:pPr>
            <w:r w:rsidRPr="00C64CD9">
              <w:rPr>
                <w:rFonts w:ascii="Times New Roman" w:hAnsi="Times New Roman"/>
                <w:sz w:val="28"/>
                <w:szCs w:val="28"/>
              </w:rPr>
              <w:t>90 – 100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EBBD153"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А</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65A2CA6"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 xml:space="preserve">відмінно  </w:t>
            </w:r>
          </w:p>
        </w:tc>
        <w:tc>
          <w:tcPr>
            <w:tcW w:w="2977" w:type="dxa"/>
            <w:vMerge w:val="restart"/>
            <w:tcBorders>
              <w:top w:val="single" w:sz="4" w:space="0" w:color="auto"/>
              <w:left w:val="single" w:sz="4" w:space="0" w:color="auto"/>
              <w:bottom w:val="single" w:sz="4" w:space="0" w:color="auto"/>
              <w:right w:val="single" w:sz="4" w:space="0" w:color="auto"/>
            </w:tcBorders>
          </w:tcPr>
          <w:p w14:paraId="7C6FD1CA" w14:textId="77777777" w:rsidR="00B9410C" w:rsidRPr="00C64CD9" w:rsidRDefault="00B9410C" w:rsidP="00092000">
            <w:pPr>
              <w:spacing w:after="0"/>
              <w:jc w:val="center"/>
              <w:rPr>
                <w:rFonts w:ascii="Times New Roman" w:eastAsia="Times New Roman" w:hAnsi="Times New Roman"/>
                <w:sz w:val="28"/>
                <w:szCs w:val="28"/>
              </w:rPr>
            </w:pPr>
          </w:p>
          <w:p w14:paraId="68D02B64" w14:textId="77777777" w:rsidR="00B9410C" w:rsidRPr="00C64CD9" w:rsidRDefault="00B9410C" w:rsidP="00092000">
            <w:pPr>
              <w:spacing w:after="0"/>
              <w:jc w:val="center"/>
              <w:rPr>
                <w:rFonts w:ascii="Times New Roman" w:hAnsi="Times New Roman"/>
                <w:sz w:val="28"/>
                <w:szCs w:val="28"/>
              </w:rPr>
            </w:pPr>
          </w:p>
          <w:p w14:paraId="151D82A8"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зараховано</w:t>
            </w:r>
          </w:p>
        </w:tc>
      </w:tr>
      <w:tr w:rsidR="00B9410C" w:rsidRPr="00C64CD9" w14:paraId="58D4853F" w14:textId="77777777" w:rsidTr="00092000">
        <w:trPr>
          <w:trHeight w:val="194"/>
        </w:trPr>
        <w:tc>
          <w:tcPr>
            <w:tcW w:w="2421" w:type="dxa"/>
            <w:tcBorders>
              <w:top w:val="single" w:sz="4" w:space="0" w:color="auto"/>
              <w:left w:val="single" w:sz="4" w:space="0" w:color="auto"/>
              <w:bottom w:val="single" w:sz="4" w:space="0" w:color="auto"/>
              <w:right w:val="single" w:sz="4" w:space="0" w:color="auto"/>
            </w:tcBorders>
            <w:vAlign w:val="center"/>
            <w:hideMark/>
          </w:tcPr>
          <w:p w14:paraId="750DBEF4"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rPr>
              <w:t>80-89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B6381F1"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В</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237CB239"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 xml:space="preserve">добре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1CE0CFA" w14:textId="77777777" w:rsidR="00B9410C" w:rsidRPr="00C64CD9" w:rsidRDefault="00B9410C" w:rsidP="00092000">
            <w:pPr>
              <w:spacing w:after="0"/>
              <w:rPr>
                <w:rFonts w:ascii="Times New Roman" w:eastAsia="Times New Roman" w:hAnsi="Times New Roman"/>
                <w:sz w:val="28"/>
                <w:szCs w:val="28"/>
              </w:rPr>
            </w:pPr>
          </w:p>
        </w:tc>
      </w:tr>
      <w:tr w:rsidR="00B9410C" w:rsidRPr="00C64CD9" w14:paraId="1BDD72B5" w14:textId="77777777" w:rsidTr="00092000">
        <w:tc>
          <w:tcPr>
            <w:tcW w:w="2421" w:type="dxa"/>
            <w:tcBorders>
              <w:top w:val="single" w:sz="4" w:space="0" w:color="auto"/>
              <w:left w:val="single" w:sz="4" w:space="0" w:color="auto"/>
              <w:bottom w:val="single" w:sz="4" w:space="0" w:color="auto"/>
              <w:right w:val="single" w:sz="4" w:space="0" w:color="auto"/>
            </w:tcBorders>
            <w:vAlign w:val="center"/>
            <w:hideMark/>
          </w:tcPr>
          <w:p w14:paraId="6C08A517"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rPr>
              <w:t>70-79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2B26715"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950B2" w14:textId="77777777" w:rsidR="00B9410C" w:rsidRPr="00C64CD9" w:rsidRDefault="00B9410C" w:rsidP="00092000">
            <w:pPr>
              <w:spacing w:after="0"/>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097BC2" w14:textId="77777777" w:rsidR="00B9410C" w:rsidRPr="00C64CD9" w:rsidRDefault="00B9410C" w:rsidP="00092000">
            <w:pPr>
              <w:spacing w:after="0"/>
              <w:rPr>
                <w:rFonts w:ascii="Times New Roman" w:eastAsia="Times New Roman" w:hAnsi="Times New Roman"/>
                <w:sz w:val="28"/>
                <w:szCs w:val="28"/>
              </w:rPr>
            </w:pPr>
          </w:p>
        </w:tc>
      </w:tr>
      <w:tr w:rsidR="00B9410C" w:rsidRPr="00C64CD9" w14:paraId="412093B4" w14:textId="77777777" w:rsidTr="00092000">
        <w:tc>
          <w:tcPr>
            <w:tcW w:w="2421" w:type="dxa"/>
            <w:tcBorders>
              <w:top w:val="single" w:sz="4" w:space="0" w:color="auto"/>
              <w:left w:val="single" w:sz="4" w:space="0" w:color="auto"/>
              <w:bottom w:val="single" w:sz="4" w:space="0" w:color="auto"/>
              <w:right w:val="single" w:sz="4" w:space="0" w:color="auto"/>
            </w:tcBorders>
            <w:vAlign w:val="center"/>
            <w:hideMark/>
          </w:tcPr>
          <w:p w14:paraId="19864A32"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rPr>
              <w:t>60-69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FD91BBB"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D</w:t>
            </w:r>
          </w:p>
        </w:tc>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5709BE48"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 xml:space="preserve">задовільно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BD5B8D5" w14:textId="77777777" w:rsidR="00B9410C" w:rsidRPr="00C64CD9" w:rsidRDefault="00B9410C" w:rsidP="00092000">
            <w:pPr>
              <w:spacing w:after="0"/>
              <w:rPr>
                <w:rFonts w:ascii="Times New Roman" w:eastAsia="Times New Roman" w:hAnsi="Times New Roman"/>
                <w:sz w:val="28"/>
                <w:szCs w:val="28"/>
              </w:rPr>
            </w:pPr>
          </w:p>
        </w:tc>
      </w:tr>
      <w:tr w:rsidR="00B9410C" w:rsidRPr="00C64CD9" w14:paraId="455770BB" w14:textId="77777777" w:rsidTr="00092000">
        <w:tc>
          <w:tcPr>
            <w:tcW w:w="2421" w:type="dxa"/>
            <w:tcBorders>
              <w:top w:val="single" w:sz="4" w:space="0" w:color="auto"/>
              <w:left w:val="single" w:sz="4" w:space="0" w:color="auto"/>
              <w:bottom w:val="single" w:sz="4" w:space="0" w:color="auto"/>
              <w:right w:val="single" w:sz="4" w:space="0" w:color="auto"/>
            </w:tcBorders>
            <w:vAlign w:val="center"/>
            <w:hideMark/>
          </w:tcPr>
          <w:p w14:paraId="19CF2F71"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lang w:val="en-US"/>
              </w:rPr>
              <w:lastRenderedPageBreak/>
              <w:t>5</w:t>
            </w:r>
            <w:r w:rsidRPr="00C64CD9">
              <w:rPr>
                <w:rFonts w:ascii="Times New Roman" w:hAnsi="Times New Roman"/>
                <w:sz w:val="28"/>
                <w:szCs w:val="28"/>
              </w:rPr>
              <w:t>0-59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C5BCDBB"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 xml:space="preserve">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F043F2" w14:textId="77777777" w:rsidR="00B9410C" w:rsidRPr="00C64CD9" w:rsidRDefault="00B9410C" w:rsidP="00092000">
            <w:pPr>
              <w:spacing w:after="0"/>
              <w:rPr>
                <w:rFonts w:ascii="Times New Roman" w:eastAsia="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46B598E" w14:textId="77777777" w:rsidR="00B9410C" w:rsidRPr="00C64CD9" w:rsidRDefault="00B9410C" w:rsidP="00092000">
            <w:pPr>
              <w:spacing w:after="0"/>
              <w:rPr>
                <w:rFonts w:ascii="Times New Roman" w:eastAsia="Times New Roman" w:hAnsi="Times New Roman"/>
                <w:sz w:val="28"/>
                <w:szCs w:val="28"/>
              </w:rPr>
            </w:pPr>
          </w:p>
        </w:tc>
      </w:tr>
      <w:tr w:rsidR="00B9410C" w:rsidRPr="00C64CD9" w14:paraId="7706C706" w14:textId="77777777" w:rsidTr="00092000">
        <w:tc>
          <w:tcPr>
            <w:tcW w:w="2421" w:type="dxa"/>
            <w:tcBorders>
              <w:top w:val="single" w:sz="4" w:space="0" w:color="auto"/>
              <w:left w:val="single" w:sz="4" w:space="0" w:color="auto"/>
              <w:bottom w:val="single" w:sz="4" w:space="0" w:color="auto"/>
              <w:right w:val="single" w:sz="4" w:space="0" w:color="auto"/>
            </w:tcBorders>
            <w:vAlign w:val="center"/>
            <w:hideMark/>
          </w:tcPr>
          <w:p w14:paraId="468C8F19"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rPr>
              <w:t>35-</w:t>
            </w:r>
            <w:r w:rsidRPr="00C64CD9">
              <w:rPr>
                <w:rFonts w:ascii="Times New Roman" w:hAnsi="Times New Roman"/>
                <w:sz w:val="28"/>
                <w:szCs w:val="28"/>
                <w:lang w:val="en-US"/>
              </w:rPr>
              <w:t>4</w:t>
            </w:r>
            <w:r w:rsidRPr="00C64CD9">
              <w:rPr>
                <w:rFonts w:ascii="Times New Roman" w:hAnsi="Times New Roman"/>
                <w:sz w:val="28"/>
                <w:szCs w:val="28"/>
              </w:rPr>
              <w:t>9</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95A91C5"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FX</w:t>
            </w:r>
          </w:p>
        </w:tc>
        <w:tc>
          <w:tcPr>
            <w:tcW w:w="3168" w:type="dxa"/>
            <w:tcBorders>
              <w:top w:val="single" w:sz="4" w:space="0" w:color="auto"/>
              <w:left w:val="single" w:sz="4" w:space="0" w:color="auto"/>
              <w:bottom w:val="single" w:sz="4" w:space="0" w:color="auto"/>
              <w:right w:val="single" w:sz="4" w:space="0" w:color="auto"/>
            </w:tcBorders>
            <w:vAlign w:val="center"/>
            <w:hideMark/>
          </w:tcPr>
          <w:p w14:paraId="4296E452"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незадовільно з можливістю повторного складання</w:t>
            </w:r>
          </w:p>
        </w:tc>
        <w:tc>
          <w:tcPr>
            <w:tcW w:w="2977" w:type="dxa"/>
            <w:tcBorders>
              <w:top w:val="single" w:sz="4" w:space="0" w:color="auto"/>
              <w:left w:val="single" w:sz="4" w:space="0" w:color="auto"/>
              <w:bottom w:val="single" w:sz="4" w:space="0" w:color="auto"/>
              <w:right w:val="single" w:sz="4" w:space="0" w:color="auto"/>
            </w:tcBorders>
            <w:hideMark/>
          </w:tcPr>
          <w:p w14:paraId="31C1E8A5"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не зараховано з можливістю повторного складання</w:t>
            </w:r>
          </w:p>
        </w:tc>
      </w:tr>
      <w:tr w:rsidR="00B9410C" w:rsidRPr="00C64CD9" w14:paraId="6EB2385A" w14:textId="77777777" w:rsidTr="00092000">
        <w:trPr>
          <w:trHeight w:val="708"/>
        </w:trPr>
        <w:tc>
          <w:tcPr>
            <w:tcW w:w="2421" w:type="dxa"/>
            <w:tcBorders>
              <w:top w:val="single" w:sz="4" w:space="0" w:color="auto"/>
              <w:left w:val="single" w:sz="4" w:space="0" w:color="auto"/>
              <w:bottom w:val="single" w:sz="4" w:space="0" w:color="auto"/>
              <w:right w:val="single" w:sz="4" w:space="0" w:color="auto"/>
            </w:tcBorders>
            <w:vAlign w:val="center"/>
            <w:hideMark/>
          </w:tcPr>
          <w:p w14:paraId="5A0E1D26" w14:textId="77777777" w:rsidR="00B9410C" w:rsidRPr="00C64CD9" w:rsidRDefault="00B9410C" w:rsidP="00092000">
            <w:pPr>
              <w:spacing w:after="0"/>
              <w:ind w:left="180"/>
              <w:jc w:val="center"/>
              <w:rPr>
                <w:rFonts w:ascii="Times New Roman" w:eastAsia="Times New Roman" w:hAnsi="Times New Roman"/>
                <w:sz w:val="28"/>
                <w:szCs w:val="28"/>
              </w:rPr>
            </w:pPr>
            <w:r w:rsidRPr="00C64CD9">
              <w:rPr>
                <w:rFonts w:ascii="Times New Roman" w:hAnsi="Times New Roman"/>
                <w:sz w:val="28"/>
                <w:szCs w:val="28"/>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A813144" w14:textId="77777777" w:rsidR="00B9410C" w:rsidRPr="00C64CD9" w:rsidRDefault="00B9410C" w:rsidP="00092000">
            <w:pPr>
              <w:spacing w:after="0"/>
              <w:jc w:val="center"/>
              <w:rPr>
                <w:rFonts w:ascii="Times New Roman" w:eastAsia="Times New Roman" w:hAnsi="Times New Roman"/>
                <w:b/>
                <w:sz w:val="28"/>
                <w:szCs w:val="28"/>
              </w:rPr>
            </w:pPr>
            <w:r w:rsidRPr="00C64CD9">
              <w:rPr>
                <w:rFonts w:ascii="Times New Roman" w:hAnsi="Times New Roman"/>
                <w:b/>
                <w:sz w:val="28"/>
                <w:szCs w:val="28"/>
              </w:rPr>
              <w:t>F</w:t>
            </w:r>
          </w:p>
        </w:tc>
        <w:tc>
          <w:tcPr>
            <w:tcW w:w="3168" w:type="dxa"/>
            <w:tcBorders>
              <w:top w:val="single" w:sz="4" w:space="0" w:color="auto"/>
              <w:left w:val="single" w:sz="4" w:space="0" w:color="auto"/>
              <w:bottom w:val="single" w:sz="4" w:space="0" w:color="auto"/>
              <w:right w:val="single" w:sz="4" w:space="0" w:color="auto"/>
            </w:tcBorders>
            <w:vAlign w:val="center"/>
            <w:hideMark/>
          </w:tcPr>
          <w:p w14:paraId="794BDE35"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незадовільно з обов’язковим повторним вивченням дисципліни</w:t>
            </w:r>
          </w:p>
        </w:tc>
        <w:tc>
          <w:tcPr>
            <w:tcW w:w="2977" w:type="dxa"/>
            <w:tcBorders>
              <w:top w:val="single" w:sz="4" w:space="0" w:color="auto"/>
              <w:left w:val="single" w:sz="4" w:space="0" w:color="auto"/>
              <w:bottom w:val="single" w:sz="4" w:space="0" w:color="auto"/>
              <w:right w:val="single" w:sz="4" w:space="0" w:color="auto"/>
            </w:tcBorders>
            <w:hideMark/>
          </w:tcPr>
          <w:p w14:paraId="6E9895A8" w14:textId="77777777" w:rsidR="00B9410C" w:rsidRPr="00C64CD9" w:rsidRDefault="00B9410C" w:rsidP="00092000">
            <w:pPr>
              <w:spacing w:after="0"/>
              <w:jc w:val="center"/>
              <w:rPr>
                <w:rFonts w:ascii="Times New Roman" w:eastAsia="Times New Roman" w:hAnsi="Times New Roman"/>
                <w:sz w:val="28"/>
                <w:szCs w:val="28"/>
              </w:rPr>
            </w:pPr>
            <w:r w:rsidRPr="00C64CD9">
              <w:rPr>
                <w:rFonts w:ascii="Times New Roman" w:hAnsi="Times New Roman"/>
                <w:sz w:val="28"/>
                <w:szCs w:val="28"/>
              </w:rPr>
              <w:t>не зараховано з обов’язковим повторним вивченням дисципліни</w:t>
            </w:r>
          </w:p>
        </w:tc>
      </w:tr>
    </w:tbl>
    <w:p w14:paraId="4628CB4F" w14:textId="77777777" w:rsidR="00B9410C" w:rsidRDefault="00B9410C" w:rsidP="00B9410C">
      <w:pPr>
        <w:spacing w:after="0" w:line="240" w:lineRule="auto"/>
        <w:ind w:firstLine="567"/>
        <w:jc w:val="both"/>
        <w:rPr>
          <w:rFonts w:ascii="Times New Roman" w:hAnsi="Times New Roman"/>
          <w:b/>
          <w:kern w:val="24"/>
          <w:sz w:val="24"/>
          <w:szCs w:val="24"/>
        </w:rPr>
      </w:pPr>
    </w:p>
    <w:p w14:paraId="260C5DDB" w14:textId="77777777" w:rsidR="00B9410C" w:rsidRPr="00C64CD9" w:rsidRDefault="00B9410C" w:rsidP="00B9410C">
      <w:pPr>
        <w:pStyle w:val="a4"/>
        <w:spacing w:line="276" w:lineRule="auto"/>
        <w:jc w:val="center"/>
        <w:rPr>
          <w:szCs w:val="28"/>
          <w:lang w:val="uk-UA"/>
        </w:rPr>
      </w:pPr>
    </w:p>
    <w:p w14:paraId="43797153" w14:textId="77777777" w:rsidR="00B9410C" w:rsidRPr="00C64CD9" w:rsidRDefault="00B9410C" w:rsidP="00B9410C">
      <w:pPr>
        <w:pStyle w:val="a8"/>
        <w:spacing w:before="0" w:beforeAutospacing="0" w:after="0" w:afterAutospacing="0" w:line="360" w:lineRule="auto"/>
        <w:ind w:left="144" w:firstLine="562"/>
        <w:jc w:val="both"/>
        <w:rPr>
          <w:sz w:val="28"/>
          <w:szCs w:val="28"/>
        </w:rPr>
      </w:pPr>
      <w:r>
        <w:rPr>
          <w:rFonts w:eastAsia="+mn-ea"/>
          <w:b/>
          <w:bCs/>
          <w:sz w:val="28"/>
          <w:szCs w:val="28"/>
        </w:rPr>
        <w:t xml:space="preserve">5.3. </w:t>
      </w:r>
      <w:r w:rsidRPr="00C64CD9">
        <w:rPr>
          <w:rFonts w:eastAsia="+mn-ea"/>
          <w:b/>
          <w:bCs/>
          <w:sz w:val="28"/>
          <w:szCs w:val="28"/>
        </w:rPr>
        <w:t>Засоби оцінювання</w:t>
      </w:r>
    </w:p>
    <w:p w14:paraId="24FD6408" w14:textId="77777777" w:rsidR="00B9410C" w:rsidRPr="00C64CD9" w:rsidRDefault="00B9410C" w:rsidP="00B9410C">
      <w:pPr>
        <w:pStyle w:val="a8"/>
        <w:widowControl w:val="0"/>
        <w:spacing w:before="0" w:beforeAutospacing="0" w:after="0" w:afterAutospacing="0" w:line="360" w:lineRule="auto"/>
        <w:ind w:firstLine="561"/>
        <w:jc w:val="both"/>
        <w:rPr>
          <w:rFonts w:eastAsia="+mn-ea"/>
          <w:sz w:val="28"/>
          <w:szCs w:val="28"/>
        </w:rPr>
      </w:pPr>
      <w:r w:rsidRPr="00C64CD9">
        <w:rPr>
          <w:rFonts w:eastAsia="+mn-ea"/>
          <w:sz w:val="28"/>
          <w:szCs w:val="28"/>
        </w:rPr>
        <w:t xml:space="preserve">Засобами оцінювання та демонстрування результатів навчання можуть бути: </w:t>
      </w:r>
      <w:r w:rsidRPr="00C64CD9">
        <w:rPr>
          <w:sz w:val="28"/>
          <w:szCs w:val="28"/>
        </w:rPr>
        <w:t xml:space="preserve">індивідуальне опитуванні; презентація результатів виконання індивідуальних завдання, </w:t>
      </w:r>
      <w:r w:rsidRPr="00C64CD9">
        <w:rPr>
          <w:rFonts w:eastAsia="+mn-ea"/>
          <w:sz w:val="28"/>
          <w:szCs w:val="28"/>
        </w:rPr>
        <w:t>контрольні роботи; лексико-граматичні тести; проекти (індивідуальні та командні захисти проектів); есе; презентації результатів виконаних завдань;</w:t>
      </w:r>
      <w:r w:rsidRPr="00C64CD9">
        <w:rPr>
          <w:sz w:val="28"/>
          <w:szCs w:val="28"/>
        </w:rPr>
        <w:t xml:space="preserve"> </w:t>
      </w:r>
      <w:r w:rsidRPr="00C64CD9">
        <w:rPr>
          <w:rFonts w:eastAsia="+mn-ea"/>
          <w:sz w:val="28"/>
          <w:szCs w:val="28"/>
        </w:rPr>
        <w:t>тематичні контрольні роботи;  модульні контрольні роботи.</w:t>
      </w:r>
    </w:p>
    <w:p w14:paraId="365AAEFD" w14:textId="77777777" w:rsidR="00BD3AA4" w:rsidRDefault="00BD3AA4" w:rsidP="00B9410C">
      <w:pPr>
        <w:pStyle w:val="a8"/>
        <w:spacing w:before="0" w:beforeAutospacing="0" w:after="0" w:afterAutospacing="0" w:line="360" w:lineRule="auto"/>
        <w:ind w:firstLine="567"/>
        <w:jc w:val="both"/>
        <w:rPr>
          <w:rFonts w:eastAsia="+mn-ea"/>
          <w:b/>
          <w:bCs/>
          <w:sz w:val="28"/>
          <w:szCs w:val="28"/>
        </w:rPr>
      </w:pPr>
    </w:p>
    <w:p w14:paraId="79450404" w14:textId="70F306D9" w:rsidR="00B9410C" w:rsidRPr="00910C9E" w:rsidRDefault="00BD3AA4" w:rsidP="00B9410C">
      <w:pPr>
        <w:pStyle w:val="a8"/>
        <w:spacing w:before="0" w:beforeAutospacing="0" w:after="0" w:afterAutospacing="0" w:line="360" w:lineRule="auto"/>
        <w:ind w:firstLine="567"/>
        <w:jc w:val="both"/>
        <w:rPr>
          <w:sz w:val="28"/>
          <w:szCs w:val="28"/>
        </w:rPr>
      </w:pPr>
      <w:r>
        <w:rPr>
          <w:rFonts w:eastAsia="+mn-ea"/>
          <w:b/>
          <w:bCs/>
          <w:sz w:val="28"/>
          <w:szCs w:val="28"/>
        </w:rPr>
        <w:t xml:space="preserve">6. </w:t>
      </w:r>
      <w:r w:rsidRPr="00825F4A">
        <w:rPr>
          <w:rFonts w:eastAsia="+mn-ea"/>
          <w:b/>
          <w:bCs/>
          <w:sz w:val="28"/>
          <w:szCs w:val="28"/>
        </w:rPr>
        <w:t>ФОРМИ ПОТОЧНОГО ТА ПІДСУМКОВОГО КОНТРОЛЮ</w:t>
      </w:r>
      <w:r>
        <w:rPr>
          <w:rFonts w:eastAsia="+mn-ea"/>
          <w:b/>
          <w:bCs/>
          <w:sz w:val="28"/>
          <w:szCs w:val="28"/>
        </w:rPr>
        <w:t xml:space="preserve"> </w:t>
      </w:r>
    </w:p>
    <w:p w14:paraId="67B8094F" w14:textId="77777777" w:rsidR="00B9410C" w:rsidRPr="00825F4A" w:rsidRDefault="00B9410C" w:rsidP="00B9410C">
      <w:pPr>
        <w:pStyle w:val="a8"/>
        <w:spacing w:before="0" w:beforeAutospacing="0" w:after="0" w:afterAutospacing="0" w:line="360" w:lineRule="auto"/>
        <w:ind w:left="142" w:firstLine="567"/>
        <w:jc w:val="both"/>
        <w:rPr>
          <w:sz w:val="28"/>
          <w:szCs w:val="28"/>
        </w:rPr>
      </w:pPr>
      <w:r w:rsidRPr="00C64CD9">
        <w:rPr>
          <w:rFonts w:eastAsia="+mn-ea"/>
          <w:i/>
          <w:iCs/>
          <w:sz w:val="28"/>
          <w:szCs w:val="28"/>
        </w:rPr>
        <w:t>Формами поточного контролю</w:t>
      </w:r>
      <w:r w:rsidRPr="00C64CD9">
        <w:rPr>
          <w:rFonts w:eastAsia="+mn-ea"/>
          <w:sz w:val="28"/>
          <w:szCs w:val="28"/>
        </w:rPr>
        <w:t xml:space="preserve"> є усна</w:t>
      </w:r>
      <w:r w:rsidRPr="00C64CD9">
        <w:rPr>
          <w:sz w:val="28"/>
          <w:szCs w:val="28"/>
        </w:rPr>
        <w:t xml:space="preserve"> відповідь здобувачів вищої освіти</w:t>
      </w:r>
      <w:r w:rsidRPr="00C64CD9">
        <w:rPr>
          <w:rFonts w:eastAsia="+mn-ea"/>
          <w:sz w:val="28"/>
          <w:szCs w:val="28"/>
        </w:rPr>
        <w:t xml:space="preserve">, письмова робота (тестування, есе, анотація, твір, речення на переклад), виконання завдань в електронному курсі на платформі </w:t>
      </w:r>
      <w:proofErr w:type="spellStart"/>
      <w:r w:rsidRPr="00C64CD9">
        <w:rPr>
          <w:rFonts w:eastAsia="+mn-ea"/>
          <w:sz w:val="28"/>
          <w:szCs w:val="28"/>
          <w:lang w:val="de-DE"/>
        </w:rPr>
        <w:t>Moodle</w:t>
      </w:r>
      <w:proofErr w:type="spellEnd"/>
      <w:r w:rsidRPr="00C64CD9">
        <w:rPr>
          <w:rFonts w:eastAsia="+mn-ea"/>
          <w:sz w:val="28"/>
          <w:szCs w:val="28"/>
        </w:rPr>
        <w:t xml:space="preserve"> та ін. </w:t>
      </w:r>
      <w:r w:rsidRPr="00C64CD9">
        <w:rPr>
          <w:sz w:val="28"/>
          <w:szCs w:val="28"/>
        </w:rPr>
        <w:t>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w:t>
      </w:r>
      <w:r w:rsidRPr="00825F4A">
        <w:t xml:space="preserve"> </w:t>
      </w:r>
      <w:r w:rsidRPr="00825F4A">
        <w:rPr>
          <w:sz w:val="28"/>
          <w:szCs w:val="28"/>
        </w:rPr>
        <w:t>Передбачено такі форми і методи</w:t>
      </w:r>
      <w:r>
        <w:rPr>
          <w:sz w:val="28"/>
          <w:szCs w:val="28"/>
        </w:rPr>
        <w:t xml:space="preserve"> </w:t>
      </w:r>
      <w:r w:rsidRPr="00825F4A">
        <w:rPr>
          <w:sz w:val="28"/>
          <w:szCs w:val="28"/>
        </w:rPr>
        <w:t>поточного контролю:</w:t>
      </w:r>
    </w:p>
    <w:p w14:paraId="1A49FF48" w14:textId="77777777" w:rsidR="00B9410C" w:rsidRPr="00825F4A" w:rsidRDefault="00B9410C" w:rsidP="00B9410C">
      <w:pPr>
        <w:pStyle w:val="a8"/>
        <w:spacing w:before="0" w:beforeAutospacing="0" w:after="0" w:afterAutospacing="0" w:line="360" w:lineRule="auto"/>
        <w:ind w:left="142" w:firstLine="567"/>
        <w:jc w:val="both"/>
        <w:rPr>
          <w:sz w:val="28"/>
          <w:szCs w:val="28"/>
        </w:rPr>
      </w:pPr>
      <w:r w:rsidRPr="00825F4A">
        <w:rPr>
          <w:sz w:val="28"/>
          <w:szCs w:val="28"/>
        </w:rPr>
        <w:t>•</w:t>
      </w:r>
      <w:r w:rsidRPr="00825F4A">
        <w:rPr>
          <w:sz w:val="28"/>
          <w:szCs w:val="28"/>
        </w:rPr>
        <w:tab/>
        <w:t xml:space="preserve">опитування на практичних заняттях для перевірки результатів опрацювання лекційного матеріалу; </w:t>
      </w:r>
    </w:p>
    <w:p w14:paraId="23D32FFF" w14:textId="77777777" w:rsidR="00B9410C" w:rsidRPr="00825F4A" w:rsidRDefault="00B9410C" w:rsidP="00B9410C">
      <w:pPr>
        <w:pStyle w:val="a8"/>
        <w:spacing w:before="0" w:beforeAutospacing="0" w:after="0" w:afterAutospacing="0" w:line="360" w:lineRule="auto"/>
        <w:ind w:left="142" w:firstLine="567"/>
        <w:jc w:val="both"/>
        <w:rPr>
          <w:sz w:val="28"/>
          <w:szCs w:val="28"/>
        </w:rPr>
      </w:pPr>
      <w:r w:rsidRPr="00825F4A">
        <w:rPr>
          <w:sz w:val="28"/>
          <w:szCs w:val="28"/>
        </w:rPr>
        <w:t>•</w:t>
      </w:r>
      <w:r w:rsidRPr="00825F4A">
        <w:rPr>
          <w:sz w:val="28"/>
          <w:szCs w:val="28"/>
        </w:rPr>
        <w:tab/>
        <w:t xml:space="preserve">перевірка самостійної роботи; </w:t>
      </w:r>
    </w:p>
    <w:p w14:paraId="77E4FE02" w14:textId="77777777" w:rsidR="00B9410C" w:rsidRPr="00C64CD9" w:rsidRDefault="00B9410C" w:rsidP="00B9410C">
      <w:pPr>
        <w:pStyle w:val="a8"/>
        <w:spacing w:before="0" w:beforeAutospacing="0" w:after="0" w:afterAutospacing="0" w:line="360" w:lineRule="auto"/>
        <w:ind w:left="142" w:firstLine="567"/>
        <w:jc w:val="both"/>
        <w:rPr>
          <w:rFonts w:eastAsia="+mn-ea"/>
          <w:sz w:val="28"/>
          <w:szCs w:val="28"/>
        </w:rPr>
      </w:pPr>
      <w:r w:rsidRPr="00825F4A">
        <w:rPr>
          <w:sz w:val="28"/>
          <w:szCs w:val="28"/>
        </w:rPr>
        <w:t>•</w:t>
      </w:r>
      <w:r w:rsidRPr="00825F4A">
        <w:rPr>
          <w:sz w:val="28"/>
          <w:szCs w:val="28"/>
        </w:rPr>
        <w:tab/>
        <w:t>проведення індивідуальних консультацій як для окремих здобувачів вищої освіти, так і груп здобувачів вищої освіти</w:t>
      </w:r>
    </w:p>
    <w:p w14:paraId="26F191A8" w14:textId="77777777" w:rsidR="00B9410C" w:rsidRPr="00825F4A" w:rsidRDefault="00B9410C" w:rsidP="00B9410C">
      <w:pPr>
        <w:pStyle w:val="a8"/>
        <w:spacing w:before="0" w:beforeAutospacing="0" w:after="0" w:afterAutospacing="0" w:line="360" w:lineRule="auto"/>
        <w:ind w:left="142" w:firstLine="562"/>
        <w:jc w:val="both"/>
        <w:rPr>
          <w:rFonts w:eastAsia="+mn-ea"/>
          <w:sz w:val="28"/>
          <w:szCs w:val="28"/>
        </w:rPr>
      </w:pPr>
      <w:r w:rsidRPr="00825F4A">
        <w:rPr>
          <w:rFonts w:eastAsia="+mn-ea"/>
          <w:sz w:val="28"/>
          <w:szCs w:val="28"/>
        </w:rPr>
        <w:lastRenderedPageBreak/>
        <w:t>Оцінюючи знання здобувачів вищої освіти під час практичних занять, викладач послуговується такими критеріями:</w:t>
      </w:r>
    </w:p>
    <w:p w14:paraId="1C6DA87C" w14:textId="77777777" w:rsidR="00B9410C" w:rsidRPr="00825F4A" w:rsidRDefault="00B9410C" w:rsidP="00B9410C">
      <w:pPr>
        <w:pStyle w:val="a8"/>
        <w:spacing w:before="0" w:beforeAutospacing="0" w:after="0" w:afterAutospacing="0" w:line="360" w:lineRule="auto"/>
        <w:ind w:left="142" w:firstLine="562"/>
        <w:jc w:val="both"/>
        <w:rPr>
          <w:rFonts w:eastAsia="+mn-ea"/>
          <w:sz w:val="28"/>
          <w:szCs w:val="28"/>
        </w:rPr>
      </w:pPr>
      <w:r w:rsidRPr="00825F4A">
        <w:rPr>
          <w:rFonts w:eastAsia="+mn-ea"/>
          <w:sz w:val="28"/>
          <w:szCs w:val="28"/>
        </w:rPr>
        <w:t>•</w:t>
      </w:r>
      <w:r w:rsidRPr="00825F4A">
        <w:rPr>
          <w:rFonts w:eastAsia="+mn-ea"/>
          <w:sz w:val="28"/>
          <w:szCs w:val="28"/>
        </w:rPr>
        <w:tab/>
        <w:t xml:space="preserve">рівень розуміння, ступінь засвоєння теоретичних понять та фактичного матеріалу; </w:t>
      </w:r>
    </w:p>
    <w:p w14:paraId="35E55758" w14:textId="77777777" w:rsidR="00B9410C" w:rsidRPr="00825F4A" w:rsidRDefault="00B9410C" w:rsidP="00B9410C">
      <w:pPr>
        <w:pStyle w:val="a8"/>
        <w:spacing w:before="0" w:beforeAutospacing="0" w:after="0" w:afterAutospacing="0" w:line="360" w:lineRule="auto"/>
        <w:ind w:left="142" w:firstLine="562"/>
        <w:jc w:val="both"/>
        <w:rPr>
          <w:rFonts w:eastAsia="+mn-ea"/>
          <w:sz w:val="28"/>
          <w:szCs w:val="28"/>
        </w:rPr>
      </w:pPr>
      <w:r w:rsidRPr="00825F4A">
        <w:rPr>
          <w:rFonts w:eastAsia="+mn-ea"/>
          <w:sz w:val="28"/>
          <w:szCs w:val="28"/>
        </w:rPr>
        <w:t>•</w:t>
      </w:r>
      <w:r w:rsidRPr="00825F4A">
        <w:rPr>
          <w:rFonts w:eastAsia="+mn-ea"/>
          <w:sz w:val="28"/>
          <w:szCs w:val="28"/>
        </w:rPr>
        <w:tab/>
        <w:t>обізнаність з основн</w:t>
      </w:r>
      <w:r>
        <w:rPr>
          <w:rFonts w:eastAsia="+mn-ea"/>
          <w:sz w:val="28"/>
          <w:szCs w:val="28"/>
        </w:rPr>
        <w:t>ими</w:t>
      </w:r>
      <w:r w:rsidRPr="00825F4A">
        <w:rPr>
          <w:rFonts w:eastAsia="+mn-ea"/>
          <w:sz w:val="28"/>
          <w:szCs w:val="28"/>
        </w:rPr>
        <w:t xml:space="preserve"> та </w:t>
      </w:r>
      <w:proofErr w:type="spellStart"/>
      <w:r w:rsidRPr="00825F4A">
        <w:rPr>
          <w:rFonts w:eastAsia="+mn-ea"/>
          <w:sz w:val="28"/>
          <w:szCs w:val="28"/>
        </w:rPr>
        <w:t>додатков</w:t>
      </w:r>
      <w:r>
        <w:rPr>
          <w:rFonts w:eastAsia="+mn-ea"/>
          <w:sz w:val="28"/>
          <w:szCs w:val="28"/>
        </w:rPr>
        <w:t>вами</w:t>
      </w:r>
      <w:proofErr w:type="spellEnd"/>
      <w:r w:rsidRPr="00825F4A">
        <w:rPr>
          <w:rFonts w:eastAsia="+mn-ea"/>
          <w:sz w:val="28"/>
          <w:szCs w:val="28"/>
        </w:rPr>
        <w:t xml:space="preserve"> </w:t>
      </w:r>
      <w:r>
        <w:rPr>
          <w:rFonts w:eastAsia="+mn-ea"/>
          <w:sz w:val="28"/>
          <w:szCs w:val="28"/>
        </w:rPr>
        <w:t xml:space="preserve">матеріалами </w:t>
      </w:r>
      <w:r w:rsidRPr="00825F4A">
        <w:rPr>
          <w:rFonts w:eastAsia="+mn-ea"/>
          <w:sz w:val="28"/>
          <w:szCs w:val="28"/>
        </w:rPr>
        <w:t>до теми;</w:t>
      </w:r>
    </w:p>
    <w:p w14:paraId="3A548A95" w14:textId="77777777" w:rsidR="00B9410C" w:rsidRPr="00825F4A" w:rsidRDefault="00B9410C" w:rsidP="00B9410C">
      <w:pPr>
        <w:pStyle w:val="a8"/>
        <w:spacing w:before="0" w:beforeAutospacing="0" w:after="0" w:afterAutospacing="0" w:line="360" w:lineRule="auto"/>
        <w:ind w:left="142" w:firstLine="562"/>
        <w:jc w:val="both"/>
        <w:rPr>
          <w:rFonts w:eastAsia="+mn-ea"/>
          <w:sz w:val="28"/>
          <w:szCs w:val="28"/>
        </w:rPr>
      </w:pPr>
      <w:r w:rsidRPr="00825F4A">
        <w:rPr>
          <w:rFonts w:eastAsia="+mn-ea"/>
          <w:sz w:val="28"/>
          <w:szCs w:val="28"/>
        </w:rPr>
        <w:t>•</w:t>
      </w:r>
      <w:r w:rsidRPr="00825F4A">
        <w:rPr>
          <w:rFonts w:eastAsia="+mn-ea"/>
          <w:sz w:val="28"/>
          <w:szCs w:val="28"/>
        </w:rPr>
        <w:tab/>
        <w:t xml:space="preserve">уміння </w:t>
      </w:r>
      <w:proofErr w:type="spellStart"/>
      <w:r w:rsidRPr="00825F4A">
        <w:rPr>
          <w:rFonts w:eastAsia="+mn-ea"/>
          <w:sz w:val="28"/>
          <w:szCs w:val="28"/>
        </w:rPr>
        <w:t>логічно</w:t>
      </w:r>
      <w:proofErr w:type="spellEnd"/>
      <w:r w:rsidRPr="00825F4A">
        <w:rPr>
          <w:rFonts w:eastAsia="+mn-ea"/>
          <w:sz w:val="28"/>
          <w:szCs w:val="28"/>
        </w:rPr>
        <w:t xml:space="preserve">, послідовно викладати </w:t>
      </w:r>
      <w:r>
        <w:rPr>
          <w:rFonts w:eastAsia="+mn-ea"/>
          <w:sz w:val="28"/>
          <w:szCs w:val="28"/>
        </w:rPr>
        <w:t>думку</w:t>
      </w:r>
      <w:r w:rsidRPr="00825F4A">
        <w:rPr>
          <w:rFonts w:eastAsia="+mn-ea"/>
          <w:sz w:val="28"/>
          <w:szCs w:val="28"/>
        </w:rPr>
        <w:t xml:space="preserve">; </w:t>
      </w:r>
    </w:p>
    <w:p w14:paraId="58555822" w14:textId="77777777" w:rsidR="00B9410C" w:rsidRDefault="00B9410C" w:rsidP="00B9410C">
      <w:pPr>
        <w:pStyle w:val="a8"/>
        <w:spacing w:before="0" w:beforeAutospacing="0" w:after="0" w:afterAutospacing="0" w:line="360" w:lineRule="auto"/>
        <w:ind w:left="142" w:firstLine="562"/>
        <w:jc w:val="both"/>
        <w:rPr>
          <w:rFonts w:eastAsia="+mn-ea"/>
          <w:sz w:val="28"/>
          <w:szCs w:val="28"/>
        </w:rPr>
      </w:pPr>
      <w:r w:rsidRPr="00825F4A">
        <w:rPr>
          <w:rFonts w:eastAsia="+mn-ea"/>
          <w:sz w:val="28"/>
          <w:szCs w:val="28"/>
        </w:rPr>
        <w:t>•</w:t>
      </w:r>
      <w:r w:rsidRPr="00825F4A">
        <w:rPr>
          <w:rFonts w:eastAsia="+mn-ea"/>
          <w:sz w:val="28"/>
          <w:szCs w:val="28"/>
        </w:rPr>
        <w:tab/>
        <w:t>уміння узагальнювати інформацію; загальна грамотність, логічність і чіткість відповіді.</w:t>
      </w:r>
    </w:p>
    <w:p w14:paraId="5D2300AB" w14:textId="2BF6E719" w:rsidR="00B9410C" w:rsidRPr="00C64CD9" w:rsidRDefault="00B9410C" w:rsidP="00B9410C">
      <w:pPr>
        <w:pStyle w:val="a8"/>
        <w:spacing w:before="0" w:beforeAutospacing="0" w:after="0" w:afterAutospacing="0" w:line="360" w:lineRule="auto"/>
        <w:ind w:left="142" w:firstLine="562"/>
        <w:jc w:val="both"/>
        <w:rPr>
          <w:rFonts w:eastAsia="+mn-ea"/>
          <w:sz w:val="28"/>
          <w:szCs w:val="28"/>
        </w:rPr>
      </w:pPr>
      <w:r w:rsidRPr="00C64CD9">
        <w:rPr>
          <w:rFonts w:eastAsia="+mn-ea"/>
          <w:i/>
          <w:iCs/>
          <w:sz w:val="28"/>
          <w:szCs w:val="28"/>
        </w:rPr>
        <w:t>Формами підсумкового  контролю</w:t>
      </w:r>
      <w:r w:rsidRPr="00C64CD9">
        <w:rPr>
          <w:rFonts w:eastAsia="+mn-ea"/>
          <w:sz w:val="28"/>
          <w:szCs w:val="28"/>
        </w:rPr>
        <w:t xml:space="preserve"> є залік (</w:t>
      </w:r>
      <w:r>
        <w:rPr>
          <w:rFonts w:eastAsia="+mn-ea"/>
          <w:sz w:val="28"/>
          <w:szCs w:val="28"/>
          <w:lang w:val="ru-RU"/>
        </w:rPr>
        <w:t>1-6</w:t>
      </w:r>
      <w:r w:rsidRPr="00C64CD9">
        <w:rPr>
          <w:rFonts w:eastAsia="+mn-ea"/>
          <w:sz w:val="28"/>
          <w:szCs w:val="28"/>
        </w:rPr>
        <w:t xml:space="preserve"> семестр</w:t>
      </w:r>
      <w:r>
        <w:rPr>
          <w:rFonts w:eastAsia="+mn-ea"/>
          <w:sz w:val="28"/>
          <w:szCs w:val="28"/>
          <w:lang w:val="ru-RU"/>
        </w:rPr>
        <w:t>и</w:t>
      </w:r>
      <w:r w:rsidRPr="00C64CD9">
        <w:rPr>
          <w:rFonts w:eastAsia="+mn-ea"/>
          <w:sz w:val="28"/>
          <w:szCs w:val="28"/>
        </w:rPr>
        <w:t>), екзамен (</w:t>
      </w:r>
      <w:r>
        <w:rPr>
          <w:rFonts w:eastAsia="+mn-ea"/>
          <w:sz w:val="28"/>
          <w:szCs w:val="28"/>
          <w:lang w:val="ru-RU"/>
        </w:rPr>
        <w:t>8</w:t>
      </w:r>
      <w:r w:rsidRPr="00C64CD9">
        <w:rPr>
          <w:rFonts w:eastAsia="+mn-ea"/>
          <w:sz w:val="28"/>
          <w:szCs w:val="28"/>
        </w:rPr>
        <w:t xml:space="preserve"> семестр</w:t>
      </w:r>
      <w:bookmarkEnd w:id="14"/>
      <w:r w:rsidRPr="00C64CD9">
        <w:rPr>
          <w:rFonts w:eastAsia="+mn-ea"/>
          <w:sz w:val="28"/>
          <w:szCs w:val="28"/>
        </w:rPr>
        <w:t>).</w:t>
      </w:r>
    </w:p>
    <w:bookmarkEnd w:id="15"/>
    <w:p w14:paraId="5E57B7BB" w14:textId="4267D1A6" w:rsidR="00E324EF" w:rsidRPr="00162C0B" w:rsidRDefault="00111011" w:rsidP="00B9410C">
      <w:pPr>
        <w:tabs>
          <w:tab w:val="left" w:pos="0"/>
        </w:tabs>
        <w:spacing w:line="240" w:lineRule="auto"/>
        <w:ind w:left="142" w:firstLine="425"/>
        <w:jc w:val="center"/>
        <w:rPr>
          <w:rFonts w:ascii="Times New Roman" w:hAnsi="Times New Roman"/>
          <w:b/>
          <w:sz w:val="28"/>
          <w:szCs w:val="28"/>
        </w:rPr>
      </w:pPr>
      <w:r>
        <w:rPr>
          <w:rFonts w:ascii="Times New Roman" w:hAnsi="Times New Roman"/>
          <w:b/>
          <w:sz w:val="28"/>
          <w:szCs w:val="28"/>
          <w:lang w:val="ru-RU"/>
        </w:rPr>
        <w:t>7</w:t>
      </w:r>
      <w:r w:rsidR="00E324EF" w:rsidRPr="00162C0B">
        <w:rPr>
          <w:rFonts w:ascii="Times New Roman" w:hAnsi="Times New Roman"/>
          <w:b/>
          <w:sz w:val="28"/>
          <w:szCs w:val="28"/>
        </w:rPr>
        <w:t>. РЕКОМЕНДОВАНА ЛІТЕРАТУРА</w:t>
      </w:r>
    </w:p>
    <w:p w14:paraId="6630658F" w14:textId="254AC93F" w:rsidR="00E324EF" w:rsidRPr="00162C0B" w:rsidRDefault="00111011" w:rsidP="00B9410C">
      <w:pPr>
        <w:shd w:val="clear" w:color="auto" w:fill="FFFFFF"/>
        <w:spacing w:line="240" w:lineRule="auto"/>
        <w:jc w:val="center"/>
        <w:rPr>
          <w:rFonts w:ascii="Times New Roman" w:hAnsi="Times New Roman"/>
          <w:b/>
          <w:bCs/>
          <w:spacing w:val="-6"/>
          <w:sz w:val="28"/>
          <w:szCs w:val="28"/>
        </w:rPr>
      </w:pPr>
      <w:bookmarkStart w:id="16" w:name="_Hlk146602992"/>
      <w:r>
        <w:rPr>
          <w:rFonts w:ascii="Times New Roman" w:hAnsi="Times New Roman"/>
          <w:b/>
          <w:bCs/>
          <w:spacing w:val="-6"/>
          <w:sz w:val="28"/>
          <w:szCs w:val="28"/>
          <w:lang w:val="ru-RU"/>
        </w:rPr>
        <w:t>7</w:t>
      </w:r>
      <w:r w:rsidR="00E324EF" w:rsidRPr="00162C0B">
        <w:rPr>
          <w:rFonts w:ascii="Times New Roman" w:hAnsi="Times New Roman"/>
          <w:b/>
          <w:bCs/>
          <w:spacing w:val="-6"/>
          <w:sz w:val="28"/>
          <w:szCs w:val="28"/>
        </w:rPr>
        <w:t xml:space="preserve">.1. </w:t>
      </w:r>
      <w:r w:rsidR="003C664E">
        <w:rPr>
          <w:rFonts w:ascii="Times New Roman" w:hAnsi="Times New Roman"/>
          <w:b/>
          <w:bCs/>
          <w:spacing w:val="-6"/>
          <w:sz w:val="28"/>
          <w:szCs w:val="28"/>
        </w:rPr>
        <w:t>Фахова</w:t>
      </w:r>
      <w:r w:rsidR="00E324EF" w:rsidRPr="00162C0B">
        <w:rPr>
          <w:rFonts w:ascii="Times New Roman" w:hAnsi="Times New Roman"/>
          <w:b/>
          <w:bCs/>
          <w:spacing w:val="-6"/>
          <w:sz w:val="28"/>
          <w:szCs w:val="28"/>
        </w:rPr>
        <w:t xml:space="preserve"> (основна)</w:t>
      </w:r>
      <w:r w:rsidR="003C664E">
        <w:rPr>
          <w:rFonts w:ascii="Times New Roman" w:hAnsi="Times New Roman"/>
          <w:b/>
          <w:bCs/>
          <w:spacing w:val="-6"/>
          <w:sz w:val="28"/>
          <w:szCs w:val="28"/>
        </w:rPr>
        <w:t xml:space="preserve"> література</w:t>
      </w:r>
    </w:p>
    <w:bookmarkEnd w:id="16"/>
    <w:p w14:paraId="69B51CFA" w14:textId="35BB4541" w:rsidR="00586A24" w:rsidRPr="00162C0B" w:rsidRDefault="00586A24" w:rsidP="00B9410C">
      <w:pPr>
        <w:pStyle w:val="a4"/>
        <w:numPr>
          <w:ilvl w:val="0"/>
          <w:numId w:val="13"/>
        </w:numPr>
        <w:jc w:val="both"/>
        <w:rPr>
          <w:szCs w:val="28"/>
        </w:rPr>
      </w:pPr>
      <w:proofErr w:type="spellStart"/>
      <w:r w:rsidRPr="00162C0B">
        <w:rPr>
          <w:rFonts w:eastAsiaTheme="minorHAnsi"/>
          <w:szCs w:val="28"/>
          <w:lang w:val="uk-UA"/>
        </w:rPr>
        <w:t>Мараховська</w:t>
      </w:r>
      <w:proofErr w:type="spellEnd"/>
      <w:r w:rsidRPr="00162C0B">
        <w:rPr>
          <w:rFonts w:eastAsiaTheme="minorHAnsi"/>
          <w:szCs w:val="28"/>
          <w:lang w:val="uk-UA"/>
        </w:rPr>
        <w:t xml:space="preserve"> І. Г. </w:t>
      </w:r>
      <w:proofErr w:type="spellStart"/>
      <w:r w:rsidRPr="00162C0B">
        <w:rPr>
          <w:rFonts w:eastAsiaTheme="minorHAnsi"/>
          <w:szCs w:val="28"/>
          <w:lang w:val="uk-UA"/>
        </w:rPr>
        <w:t>Recht</w:t>
      </w:r>
      <w:proofErr w:type="spellEnd"/>
      <w:r w:rsidRPr="00162C0B">
        <w:rPr>
          <w:rFonts w:eastAsiaTheme="minorHAnsi"/>
          <w:szCs w:val="28"/>
          <w:lang w:val="uk-UA"/>
        </w:rPr>
        <w:t xml:space="preserve"> </w:t>
      </w:r>
      <w:proofErr w:type="spellStart"/>
      <w:r w:rsidRPr="00162C0B">
        <w:rPr>
          <w:rFonts w:eastAsiaTheme="minorHAnsi"/>
          <w:szCs w:val="28"/>
          <w:lang w:val="uk-UA"/>
        </w:rPr>
        <w:t>und</w:t>
      </w:r>
      <w:proofErr w:type="spellEnd"/>
      <w:r w:rsidRPr="00162C0B">
        <w:rPr>
          <w:rFonts w:eastAsiaTheme="minorHAnsi"/>
          <w:szCs w:val="28"/>
          <w:lang w:val="uk-UA"/>
        </w:rPr>
        <w:t xml:space="preserve"> </w:t>
      </w:r>
      <w:proofErr w:type="spellStart"/>
      <w:r w:rsidRPr="00162C0B">
        <w:rPr>
          <w:rFonts w:eastAsiaTheme="minorHAnsi"/>
          <w:szCs w:val="28"/>
          <w:lang w:val="uk-UA"/>
        </w:rPr>
        <w:t>Gesetz</w:t>
      </w:r>
      <w:proofErr w:type="spellEnd"/>
      <w:r w:rsidRPr="00162C0B">
        <w:rPr>
          <w:rFonts w:eastAsiaTheme="minorHAnsi"/>
          <w:szCs w:val="28"/>
          <w:lang w:val="uk-UA"/>
        </w:rPr>
        <w:t xml:space="preserve"> : </w:t>
      </w:r>
      <w:proofErr w:type="spellStart"/>
      <w:r w:rsidRPr="00162C0B">
        <w:rPr>
          <w:rFonts w:eastAsiaTheme="minorHAnsi"/>
          <w:szCs w:val="28"/>
          <w:lang w:val="uk-UA"/>
        </w:rPr>
        <w:t>навч</w:t>
      </w:r>
      <w:proofErr w:type="spellEnd"/>
      <w:r w:rsidRPr="00162C0B">
        <w:rPr>
          <w:rFonts w:eastAsiaTheme="minorHAnsi"/>
          <w:szCs w:val="28"/>
          <w:lang w:val="uk-UA"/>
        </w:rPr>
        <w:t xml:space="preserve">. </w:t>
      </w:r>
      <w:proofErr w:type="spellStart"/>
      <w:r w:rsidRPr="00162C0B">
        <w:rPr>
          <w:rFonts w:eastAsiaTheme="minorHAnsi"/>
          <w:szCs w:val="28"/>
          <w:lang w:val="uk-UA"/>
        </w:rPr>
        <w:t>посіб</w:t>
      </w:r>
      <w:proofErr w:type="spellEnd"/>
      <w:r w:rsidRPr="00162C0B">
        <w:rPr>
          <w:rFonts w:eastAsiaTheme="minorHAnsi"/>
          <w:szCs w:val="28"/>
          <w:lang w:val="uk-UA"/>
        </w:rPr>
        <w:t xml:space="preserve">. з нім. мови для </w:t>
      </w:r>
      <w:proofErr w:type="spellStart"/>
      <w:r w:rsidRPr="00162C0B">
        <w:rPr>
          <w:rFonts w:eastAsiaTheme="minorHAnsi"/>
          <w:szCs w:val="28"/>
          <w:lang w:val="uk-UA"/>
        </w:rPr>
        <w:t>студ</w:t>
      </w:r>
      <w:proofErr w:type="spellEnd"/>
      <w:r w:rsidRPr="00162C0B">
        <w:rPr>
          <w:rFonts w:eastAsiaTheme="minorHAnsi"/>
          <w:szCs w:val="28"/>
          <w:lang w:val="uk-UA"/>
        </w:rPr>
        <w:t>.-юристів</w:t>
      </w:r>
      <w:r w:rsidR="00111011">
        <w:rPr>
          <w:rFonts w:eastAsiaTheme="minorHAnsi"/>
          <w:szCs w:val="28"/>
          <w:lang w:val="uk-UA"/>
        </w:rPr>
        <w:t xml:space="preserve">. </w:t>
      </w:r>
      <w:r w:rsidRPr="00162C0B">
        <w:rPr>
          <w:rFonts w:eastAsiaTheme="minorHAnsi"/>
          <w:szCs w:val="28"/>
          <w:lang w:val="uk-UA"/>
        </w:rPr>
        <w:t>Х. : Право, 2012. 368</w:t>
      </w:r>
      <w:r w:rsidRPr="00162C0B">
        <w:rPr>
          <w:rFonts w:eastAsiaTheme="minorHAnsi"/>
          <w:szCs w:val="28"/>
        </w:rPr>
        <w:t xml:space="preserve"> с.</w:t>
      </w:r>
    </w:p>
    <w:p w14:paraId="64259097" w14:textId="77777777"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Aspekte</w:t>
      </w:r>
      <w:r w:rsidRPr="00162C0B">
        <w:rPr>
          <w:rFonts w:ascii="Times New Roman" w:hAnsi="Times New Roman"/>
          <w:sz w:val="28"/>
          <w:szCs w:val="28"/>
        </w:rPr>
        <w:t xml:space="preserve"> </w:t>
      </w:r>
      <w:r w:rsidRPr="00162C0B">
        <w:rPr>
          <w:rFonts w:ascii="Times New Roman" w:hAnsi="Times New Roman"/>
          <w:sz w:val="28"/>
          <w:szCs w:val="28"/>
          <w:lang w:val="de-DE"/>
        </w:rPr>
        <w:t>NEU</w:t>
      </w:r>
      <w:r w:rsidRPr="00162C0B">
        <w:rPr>
          <w:rFonts w:ascii="Times New Roman" w:hAnsi="Times New Roman"/>
          <w:sz w:val="28"/>
          <w:szCs w:val="28"/>
        </w:rPr>
        <w:t xml:space="preserve"> 1. </w:t>
      </w:r>
      <w:r w:rsidRPr="00162C0B">
        <w:rPr>
          <w:rFonts w:ascii="Times New Roman" w:hAnsi="Times New Roman"/>
          <w:sz w:val="28"/>
          <w:szCs w:val="28"/>
          <w:lang w:val="de-DE"/>
        </w:rPr>
        <w:t>Mittelstufe</w:t>
      </w:r>
      <w:r w:rsidRPr="00162C0B">
        <w:rPr>
          <w:rFonts w:ascii="Times New Roman" w:hAnsi="Times New Roman"/>
          <w:sz w:val="28"/>
          <w:szCs w:val="28"/>
        </w:rPr>
        <w:t xml:space="preserve"> </w:t>
      </w:r>
      <w:r w:rsidRPr="00162C0B">
        <w:rPr>
          <w:rFonts w:ascii="Times New Roman" w:hAnsi="Times New Roman"/>
          <w:sz w:val="28"/>
          <w:szCs w:val="28"/>
          <w:lang w:val="de-DE"/>
        </w:rPr>
        <w:t>Deutsch B1 plus. Arbeitsbuch mit Audio-CD.</w:t>
      </w:r>
      <w:r w:rsidRPr="00162C0B">
        <w:rPr>
          <w:rFonts w:ascii="Times New Roman" w:hAnsi="Times New Roman"/>
          <w:sz w:val="28"/>
          <w:szCs w:val="28"/>
        </w:rPr>
        <w:t xml:space="preserve"> </w:t>
      </w:r>
      <w:proofErr w:type="spellStart"/>
      <w:r w:rsidRPr="00162C0B">
        <w:rPr>
          <w:rFonts w:ascii="Times New Roman" w:hAnsi="Times New Roman"/>
          <w:sz w:val="28"/>
          <w:szCs w:val="28"/>
        </w:rPr>
        <w:t>Ute</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Koithan</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u.a</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München</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Klett-Langenscheidt</w:t>
      </w:r>
      <w:proofErr w:type="spellEnd"/>
      <w:r w:rsidRPr="00162C0B">
        <w:rPr>
          <w:rFonts w:ascii="Times New Roman" w:hAnsi="Times New Roman"/>
          <w:sz w:val="28"/>
          <w:szCs w:val="28"/>
        </w:rPr>
        <w:t>, 2014.</w:t>
      </w:r>
      <w:r w:rsidRPr="00162C0B">
        <w:rPr>
          <w:rFonts w:ascii="Times New Roman" w:hAnsi="Times New Roman"/>
          <w:sz w:val="28"/>
          <w:szCs w:val="28"/>
          <w:lang w:val="de-DE"/>
        </w:rPr>
        <w:t xml:space="preserve"> 184 S. </w:t>
      </w:r>
    </w:p>
    <w:p w14:paraId="1028CEAB" w14:textId="77777777"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Aspekte</w:t>
      </w:r>
      <w:r w:rsidRPr="00162C0B">
        <w:rPr>
          <w:rFonts w:ascii="Times New Roman" w:hAnsi="Times New Roman"/>
          <w:sz w:val="28"/>
          <w:szCs w:val="28"/>
        </w:rPr>
        <w:t xml:space="preserve"> </w:t>
      </w:r>
      <w:r w:rsidRPr="00162C0B">
        <w:rPr>
          <w:rFonts w:ascii="Times New Roman" w:hAnsi="Times New Roman"/>
          <w:sz w:val="28"/>
          <w:szCs w:val="28"/>
          <w:lang w:val="de-DE"/>
        </w:rPr>
        <w:t xml:space="preserve">NEU </w:t>
      </w:r>
      <w:r w:rsidRPr="00162C0B">
        <w:rPr>
          <w:rFonts w:ascii="Times New Roman" w:hAnsi="Times New Roman"/>
          <w:sz w:val="28"/>
          <w:szCs w:val="28"/>
        </w:rPr>
        <w:t xml:space="preserve">1. </w:t>
      </w:r>
      <w:r w:rsidRPr="00162C0B">
        <w:rPr>
          <w:rFonts w:ascii="Times New Roman" w:hAnsi="Times New Roman"/>
          <w:sz w:val="28"/>
          <w:szCs w:val="28"/>
          <w:lang w:val="de-DE"/>
        </w:rPr>
        <w:t>Mittelstufe</w:t>
      </w:r>
      <w:r w:rsidRPr="00162C0B">
        <w:rPr>
          <w:rFonts w:ascii="Times New Roman" w:hAnsi="Times New Roman"/>
          <w:sz w:val="28"/>
          <w:szCs w:val="28"/>
        </w:rPr>
        <w:t xml:space="preserve"> </w:t>
      </w:r>
      <w:r w:rsidRPr="00162C0B">
        <w:rPr>
          <w:rFonts w:ascii="Times New Roman" w:hAnsi="Times New Roman"/>
          <w:sz w:val="28"/>
          <w:szCs w:val="28"/>
          <w:lang w:val="de-DE"/>
        </w:rPr>
        <w:t>Deutsch B1 plus</w:t>
      </w:r>
      <w:r w:rsidRPr="00162C0B">
        <w:rPr>
          <w:rFonts w:ascii="Times New Roman" w:hAnsi="Times New Roman"/>
          <w:sz w:val="28"/>
          <w:szCs w:val="28"/>
        </w:rPr>
        <w:t xml:space="preserve">. </w:t>
      </w:r>
      <w:r w:rsidRPr="00162C0B">
        <w:rPr>
          <w:rFonts w:ascii="Times New Roman" w:hAnsi="Times New Roman"/>
          <w:sz w:val="28"/>
          <w:szCs w:val="28"/>
          <w:lang w:val="de-DE"/>
        </w:rPr>
        <w:t xml:space="preserve">Lehrbuch mit DVD. Ute </w:t>
      </w:r>
      <w:proofErr w:type="spellStart"/>
      <w:r w:rsidRPr="00162C0B">
        <w:rPr>
          <w:rFonts w:ascii="Times New Roman" w:hAnsi="Times New Roman"/>
          <w:sz w:val="28"/>
          <w:szCs w:val="28"/>
          <w:lang w:val="de-DE"/>
        </w:rPr>
        <w:t>Koithan</w:t>
      </w:r>
      <w:proofErr w:type="spellEnd"/>
      <w:r w:rsidRPr="00162C0B">
        <w:rPr>
          <w:rFonts w:ascii="Times New Roman" w:hAnsi="Times New Roman"/>
          <w:sz w:val="28"/>
          <w:szCs w:val="28"/>
          <w:lang w:val="de-DE"/>
        </w:rPr>
        <w:t xml:space="preserve"> u.a. München: Klett-Langenscheidt, 2014. 192 S.</w:t>
      </w:r>
    </w:p>
    <w:p w14:paraId="088D397C" w14:textId="77777777"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Aspekte</w:t>
      </w:r>
      <w:r w:rsidRPr="00162C0B">
        <w:rPr>
          <w:rFonts w:ascii="Times New Roman" w:hAnsi="Times New Roman"/>
          <w:sz w:val="28"/>
          <w:szCs w:val="28"/>
        </w:rPr>
        <w:t xml:space="preserve"> </w:t>
      </w:r>
      <w:r w:rsidRPr="00162C0B">
        <w:rPr>
          <w:rFonts w:ascii="Times New Roman" w:hAnsi="Times New Roman"/>
          <w:sz w:val="28"/>
          <w:szCs w:val="28"/>
          <w:lang w:val="de-DE"/>
        </w:rPr>
        <w:t>NEU</w:t>
      </w:r>
      <w:r w:rsidRPr="00162C0B">
        <w:rPr>
          <w:rFonts w:ascii="Times New Roman" w:hAnsi="Times New Roman"/>
          <w:sz w:val="28"/>
          <w:szCs w:val="28"/>
        </w:rPr>
        <w:t xml:space="preserve"> </w:t>
      </w:r>
      <w:r w:rsidRPr="00162C0B">
        <w:rPr>
          <w:rFonts w:ascii="Times New Roman" w:hAnsi="Times New Roman"/>
          <w:sz w:val="28"/>
          <w:szCs w:val="28"/>
          <w:lang w:val="de-DE"/>
        </w:rPr>
        <w:t>2</w:t>
      </w:r>
      <w:r w:rsidRPr="00162C0B">
        <w:rPr>
          <w:rFonts w:ascii="Times New Roman" w:hAnsi="Times New Roman"/>
          <w:sz w:val="28"/>
          <w:szCs w:val="28"/>
        </w:rPr>
        <w:t xml:space="preserve">. </w:t>
      </w:r>
      <w:r w:rsidRPr="00162C0B">
        <w:rPr>
          <w:rFonts w:ascii="Times New Roman" w:hAnsi="Times New Roman"/>
          <w:sz w:val="28"/>
          <w:szCs w:val="28"/>
          <w:lang w:val="de-DE"/>
        </w:rPr>
        <w:t>Mittelstufe</w:t>
      </w:r>
      <w:r w:rsidRPr="00162C0B">
        <w:rPr>
          <w:rFonts w:ascii="Times New Roman" w:hAnsi="Times New Roman"/>
          <w:sz w:val="28"/>
          <w:szCs w:val="28"/>
        </w:rPr>
        <w:t xml:space="preserve"> </w:t>
      </w:r>
      <w:r w:rsidRPr="00162C0B">
        <w:rPr>
          <w:rFonts w:ascii="Times New Roman" w:hAnsi="Times New Roman"/>
          <w:sz w:val="28"/>
          <w:szCs w:val="28"/>
          <w:lang w:val="de-DE"/>
        </w:rPr>
        <w:t>Deutsch B2. Arbeitsbuch mit Audio-CD.</w:t>
      </w:r>
      <w:r w:rsidRPr="00162C0B">
        <w:rPr>
          <w:rFonts w:ascii="Times New Roman" w:hAnsi="Times New Roman"/>
          <w:sz w:val="28"/>
          <w:szCs w:val="28"/>
        </w:rPr>
        <w:t xml:space="preserve"> </w:t>
      </w:r>
      <w:proofErr w:type="spellStart"/>
      <w:r w:rsidRPr="00162C0B">
        <w:rPr>
          <w:rFonts w:ascii="Times New Roman" w:hAnsi="Times New Roman"/>
          <w:sz w:val="28"/>
          <w:szCs w:val="28"/>
        </w:rPr>
        <w:t>Ute</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Koithan</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u.a</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München</w:t>
      </w:r>
      <w:proofErr w:type="spellEnd"/>
      <w:r w:rsidRPr="00162C0B">
        <w:rPr>
          <w:rFonts w:ascii="Times New Roman" w:hAnsi="Times New Roman"/>
          <w:sz w:val="28"/>
          <w:szCs w:val="28"/>
        </w:rPr>
        <w:t xml:space="preserve">: </w:t>
      </w:r>
      <w:proofErr w:type="spellStart"/>
      <w:r w:rsidRPr="00162C0B">
        <w:rPr>
          <w:rFonts w:ascii="Times New Roman" w:hAnsi="Times New Roman"/>
          <w:sz w:val="28"/>
          <w:szCs w:val="28"/>
        </w:rPr>
        <w:t>Klett-Langenscheidt</w:t>
      </w:r>
      <w:proofErr w:type="spellEnd"/>
      <w:r w:rsidRPr="00162C0B">
        <w:rPr>
          <w:rFonts w:ascii="Times New Roman" w:hAnsi="Times New Roman"/>
          <w:sz w:val="28"/>
          <w:szCs w:val="28"/>
        </w:rPr>
        <w:t>, 201</w:t>
      </w:r>
      <w:r w:rsidRPr="00162C0B">
        <w:rPr>
          <w:rFonts w:ascii="Times New Roman" w:hAnsi="Times New Roman"/>
          <w:sz w:val="28"/>
          <w:szCs w:val="28"/>
          <w:lang w:val="de-DE"/>
        </w:rPr>
        <w:t>5</w:t>
      </w:r>
      <w:r w:rsidRPr="00162C0B">
        <w:rPr>
          <w:rFonts w:ascii="Times New Roman" w:hAnsi="Times New Roman"/>
          <w:sz w:val="28"/>
          <w:szCs w:val="28"/>
        </w:rPr>
        <w:t>.</w:t>
      </w:r>
      <w:r w:rsidRPr="00162C0B">
        <w:rPr>
          <w:rFonts w:ascii="Times New Roman" w:hAnsi="Times New Roman"/>
          <w:sz w:val="28"/>
          <w:szCs w:val="28"/>
          <w:lang w:val="de-DE"/>
        </w:rPr>
        <w:t xml:space="preserve"> 183 S. </w:t>
      </w:r>
    </w:p>
    <w:p w14:paraId="2CE308D7" w14:textId="77777777"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Aspekte</w:t>
      </w:r>
      <w:r w:rsidRPr="00162C0B">
        <w:rPr>
          <w:rFonts w:ascii="Times New Roman" w:hAnsi="Times New Roman"/>
          <w:sz w:val="28"/>
          <w:szCs w:val="28"/>
        </w:rPr>
        <w:t xml:space="preserve"> </w:t>
      </w:r>
      <w:r w:rsidRPr="00162C0B">
        <w:rPr>
          <w:rFonts w:ascii="Times New Roman" w:hAnsi="Times New Roman"/>
          <w:sz w:val="28"/>
          <w:szCs w:val="28"/>
          <w:lang w:val="de-DE"/>
        </w:rPr>
        <w:t>NEU 2</w:t>
      </w:r>
      <w:r w:rsidRPr="00162C0B">
        <w:rPr>
          <w:rFonts w:ascii="Times New Roman" w:hAnsi="Times New Roman"/>
          <w:sz w:val="28"/>
          <w:szCs w:val="28"/>
        </w:rPr>
        <w:t xml:space="preserve">. </w:t>
      </w:r>
      <w:r w:rsidRPr="00162C0B">
        <w:rPr>
          <w:rFonts w:ascii="Times New Roman" w:hAnsi="Times New Roman"/>
          <w:sz w:val="28"/>
          <w:szCs w:val="28"/>
          <w:lang w:val="de-DE"/>
        </w:rPr>
        <w:t>Mittelstufe</w:t>
      </w:r>
      <w:r w:rsidRPr="00162C0B">
        <w:rPr>
          <w:rFonts w:ascii="Times New Roman" w:hAnsi="Times New Roman"/>
          <w:sz w:val="28"/>
          <w:szCs w:val="28"/>
        </w:rPr>
        <w:t xml:space="preserve"> </w:t>
      </w:r>
      <w:r w:rsidRPr="00162C0B">
        <w:rPr>
          <w:rFonts w:ascii="Times New Roman" w:hAnsi="Times New Roman"/>
          <w:sz w:val="28"/>
          <w:szCs w:val="28"/>
          <w:lang w:val="de-DE"/>
        </w:rPr>
        <w:t>Deutsch B2</w:t>
      </w:r>
      <w:r w:rsidRPr="00162C0B">
        <w:rPr>
          <w:rFonts w:ascii="Times New Roman" w:hAnsi="Times New Roman"/>
          <w:sz w:val="28"/>
          <w:szCs w:val="28"/>
        </w:rPr>
        <w:t xml:space="preserve">. </w:t>
      </w:r>
      <w:r w:rsidRPr="00162C0B">
        <w:rPr>
          <w:rFonts w:ascii="Times New Roman" w:hAnsi="Times New Roman"/>
          <w:sz w:val="28"/>
          <w:szCs w:val="28"/>
          <w:lang w:val="de-DE"/>
        </w:rPr>
        <w:t xml:space="preserve">Lehrbuch mit DVD. Ute </w:t>
      </w:r>
      <w:proofErr w:type="spellStart"/>
      <w:r w:rsidRPr="00162C0B">
        <w:rPr>
          <w:rFonts w:ascii="Times New Roman" w:hAnsi="Times New Roman"/>
          <w:sz w:val="28"/>
          <w:szCs w:val="28"/>
          <w:lang w:val="de-DE"/>
        </w:rPr>
        <w:t>Koithan</w:t>
      </w:r>
      <w:proofErr w:type="spellEnd"/>
      <w:r w:rsidRPr="00162C0B">
        <w:rPr>
          <w:rFonts w:ascii="Times New Roman" w:hAnsi="Times New Roman"/>
          <w:sz w:val="28"/>
          <w:szCs w:val="28"/>
          <w:lang w:val="de-DE"/>
        </w:rPr>
        <w:t xml:space="preserve"> u.a. München: Klett-Langenscheidt, 2015. 200 S.</w:t>
      </w:r>
    </w:p>
    <w:p w14:paraId="1CD6DBD3" w14:textId="15384DE4"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Grammatik im Gespräch</w:t>
      </w:r>
      <w:r w:rsidR="00111011">
        <w:rPr>
          <w:rFonts w:ascii="Times New Roman" w:hAnsi="Times New Roman"/>
          <w:sz w:val="28"/>
          <w:szCs w:val="28"/>
        </w:rPr>
        <w:t xml:space="preserve">. </w:t>
      </w:r>
      <w:r w:rsidRPr="00162C0B">
        <w:rPr>
          <w:rFonts w:ascii="Times New Roman" w:hAnsi="Times New Roman"/>
          <w:sz w:val="28"/>
          <w:szCs w:val="28"/>
          <w:lang w:val="de-DE"/>
        </w:rPr>
        <w:t xml:space="preserve">Arbeitsblätter für den Deutschunterricht. Berlin, München, Wien, Zürich, New </w:t>
      </w:r>
      <w:proofErr w:type="gramStart"/>
      <w:r w:rsidRPr="00162C0B">
        <w:rPr>
          <w:rFonts w:ascii="Times New Roman" w:hAnsi="Times New Roman"/>
          <w:sz w:val="28"/>
          <w:szCs w:val="28"/>
          <w:lang w:val="de-DE"/>
        </w:rPr>
        <w:t>York :</w:t>
      </w:r>
      <w:proofErr w:type="gramEnd"/>
      <w:r w:rsidRPr="00162C0B">
        <w:rPr>
          <w:rFonts w:ascii="Times New Roman" w:hAnsi="Times New Roman"/>
          <w:sz w:val="28"/>
          <w:szCs w:val="28"/>
          <w:lang w:val="de-DE"/>
        </w:rPr>
        <w:t xml:space="preserve"> Langenscheidt, 2008. 112 S.  </w:t>
      </w:r>
    </w:p>
    <w:p w14:paraId="79BBFE92" w14:textId="77777777" w:rsidR="00586A24" w:rsidRPr="00162C0B" w:rsidRDefault="00586A24" w:rsidP="00B9410C">
      <w:pPr>
        <w:pStyle w:val="aa"/>
        <w:numPr>
          <w:ilvl w:val="0"/>
          <w:numId w:val="13"/>
        </w:numPr>
        <w:spacing w:after="0"/>
        <w:jc w:val="both"/>
        <w:rPr>
          <w:szCs w:val="28"/>
          <w:lang w:val="uk-UA"/>
        </w:rPr>
      </w:pPr>
      <w:r w:rsidRPr="00162C0B">
        <w:rPr>
          <w:szCs w:val="28"/>
          <w:lang w:val="de-DE"/>
        </w:rPr>
        <w:t>Hering</w:t>
      </w:r>
      <w:r w:rsidRPr="00162C0B">
        <w:rPr>
          <w:szCs w:val="28"/>
          <w:lang w:val="uk-UA"/>
        </w:rPr>
        <w:t xml:space="preserve"> </w:t>
      </w:r>
      <w:r w:rsidRPr="00162C0B">
        <w:rPr>
          <w:szCs w:val="28"/>
          <w:lang w:val="de-DE"/>
        </w:rPr>
        <w:t>A</w:t>
      </w:r>
      <w:r w:rsidRPr="00162C0B">
        <w:rPr>
          <w:szCs w:val="28"/>
          <w:lang w:val="uk-UA"/>
        </w:rPr>
        <w:t>.Ü</w:t>
      </w:r>
      <w:proofErr w:type="spellStart"/>
      <w:r w:rsidRPr="00162C0B">
        <w:rPr>
          <w:szCs w:val="28"/>
          <w:lang w:val="de-DE"/>
        </w:rPr>
        <w:t>bungsgrammatik</w:t>
      </w:r>
      <w:proofErr w:type="spellEnd"/>
      <w:r w:rsidRPr="00162C0B">
        <w:rPr>
          <w:szCs w:val="28"/>
          <w:lang w:val="de-DE"/>
        </w:rPr>
        <w:t xml:space="preserve">. Deutsch als Fremdsprache. Max </w:t>
      </w:r>
      <w:proofErr w:type="spellStart"/>
      <w:r w:rsidRPr="00162C0B">
        <w:rPr>
          <w:szCs w:val="28"/>
          <w:lang w:val="de-DE"/>
        </w:rPr>
        <w:t>Hueber</w:t>
      </w:r>
      <w:proofErr w:type="spellEnd"/>
      <w:r w:rsidRPr="00162C0B">
        <w:rPr>
          <w:szCs w:val="28"/>
          <w:lang w:val="de-DE"/>
        </w:rPr>
        <w:t xml:space="preserve"> Verlag, 2002.</w:t>
      </w:r>
    </w:p>
    <w:p w14:paraId="3C222DD6" w14:textId="595AE510" w:rsidR="00586A24" w:rsidRPr="00162C0B" w:rsidRDefault="00586A24" w:rsidP="00B9410C">
      <w:pPr>
        <w:pStyle w:val="aa"/>
        <w:numPr>
          <w:ilvl w:val="0"/>
          <w:numId w:val="13"/>
        </w:numPr>
        <w:spacing w:after="0"/>
        <w:jc w:val="both"/>
        <w:rPr>
          <w:szCs w:val="28"/>
          <w:lang w:val="uk-UA"/>
        </w:rPr>
      </w:pPr>
      <w:proofErr w:type="spellStart"/>
      <w:r w:rsidRPr="00162C0B">
        <w:rPr>
          <w:szCs w:val="28"/>
          <w:shd w:val="clear" w:color="auto" w:fill="FFFFFF"/>
          <w:lang w:val="de-DE"/>
        </w:rPr>
        <w:t>Kilimann</w:t>
      </w:r>
      <w:proofErr w:type="spellEnd"/>
      <w:r w:rsidRPr="00162C0B">
        <w:rPr>
          <w:szCs w:val="28"/>
          <w:shd w:val="clear" w:color="auto" w:fill="FFFFFF"/>
          <w:lang w:val="de-DE"/>
        </w:rPr>
        <w:t xml:space="preserve"> A. 60 Stunden Deutschland. Orientierungskurs (Politik. Geschichte. Kultur</w:t>
      </w:r>
      <w:proofErr w:type="gramStart"/>
      <w:r w:rsidRPr="00162C0B">
        <w:rPr>
          <w:szCs w:val="28"/>
          <w:shd w:val="clear" w:color="auto" w:fill="FFFFFF"/>
          <w:lang w:val="de-DE"/>
        </w:rPr>
        <w:t>)</w:t>
      </w:r>
      <w:r w:rsidR="00111011">
        <w:rPr>
          <w:szCs w:val="28"/>
          <w:shd w:val="clear" w:color="auto" w:fill="FFFFFF"/>
          <w:lang w:val="uk-UA"/>
        </w:rPr>
        <w:t>.т</w:t>
      </w:r>
      <w:proofErr w:type="gramEnd"/>
      <w:r w:rsidRPr="00162C0B">
        <w:rPr>
          <w:szCs w:val="28"/>
          <w:shd w:val="clear" w:color="auto" w:fill="FFFFFF"/>
          <w:lang w:val="de-DE"/>
        </w:rPr>
        <w:t>Stuttgart: Ernst Klett Sprachen GmbH, 2017. 96 S.</w:t>
      </w:r>
    </w:p>
    <w:p w14:paraId="06453BE5" w14:textId="7F9492A8"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Lemke </w:t>
      </w:r>
      <w:proofErr w:type="spellStart"/>
      <w:r w:rsidRPr="00162C0B">
        <w:rPr>
          <w:szCs w:val="28"/>
          <w:lang w:val="de-DE"/>
        </w:rPr>
        <w:t>Ch</w:t>
      </w:r>
      <w:proofErr w:type="spellEnd"/>
      <w:r w:rsidRPr="00162C0B">
        <w:rPr>
          <w:szCs w:val="28"/>
          <w:lang w:val="de-DE"/>
        </w:rPr>
        <w:t>. Grammatik Intensivtrainer A1</w:t>
      </w:r>
      <w:r w:rsidR="00111011">
        <w:rPr>
          <w:szCs w:val="28"/>
          <w:lang w:val="uk-UA"/>
        </w:rPr>
        <w:t xml:space="preserve">. </w:t>
      </w:r>
      <w:r w:rsidRPr="00162C0B">
        <w:rPr>
          <w:szCs w:val="28"/>
          <w:lang w:val="de-DE"/>
        </w:rPr>
        <w:t>Berlin und München: Langenscheidt KG, 2006. 82 S.</w:t>
      </w:r>
    </w:p>
    <w:p w14:paraId="291768CE" w14:textId="6AF35779"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Lemke </w:t>
      </w:r>
      <w:proofErr w:type="spellStart"/>
      <w:r w:rsidRPr="00162C0B">
        <w:rPr>
          <w:szCs w:val="28"/>
          <w:lang w:val="de-DE"/>
        </w:rPr>
        <w:t>Ch</w:t>
      </w:r>
      <w:proofErr w:type="spellEnd"/>
      <w:r w:rsidRPr="00162C0B">
        <w:rPr>
          <w:szCs w:val="28"/>
          <w:lang w:val="de-DE"/>
        </w:rPr>
        <w:t>. Grammatik Intensivtrainer A2</w:t>
      </w:r>
      <w:r w:rsidR="00111011">
        <w:rPr>
          <w:szCs w:val="28"/>
          <w:lang w:val="uk-UA"/>
        </w:rPr>
        <w:t>.</w:t>
      </w:r>
      <w:r w:rsidRPr="00162C0B">
        <w:rPr>
          <w:szCs w:val="28"/>
          <w:lang w:val="de-DE"/>
        </w:rPr>
        <w:t xml:space="preserve"> Berlin und München: Langenscheidt KG, 2006. 98 S.</w:t>
      </w:r>
    </w:p>
    <w:p w14:paraId="021C6B8D" w14:textId="77777777"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Schritte plus neu 1-2 (A1) Arbeitsbuch. München: </w:t>
      </w:r>
      <w:proofErr w:type="spellStart"/>
      <w:r w:rsidRPr="00162C0B">
        <w:rPr>
          <w:szCs w:val="28"/>
          <w:lang w:val="de-DE"/>
        </w:rPr>
        <w:t>Hueber</w:t>
      </w:r>
      <w:proofErr w:type="spellEnd"/>
      <w:r w:rsidRPr="00162C0B">
        <w:rPr>
          <w:szCs w:val="28"/>
          <w:lang w:val="de-DE"/>
        </w:rPr>
        <w:t xml:space="preserve"> Verlag, 2015. 176 S.</w:t>
      </w:r>
    </w:p>
    <w:p w14:paraId="1756A2FE" w14:textId="77777777"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Schritte plus neu 1-2 (A1) Kursbuch. München: </w:t>
      </w:r>
      <w:proofErr w:type="spellStart"/>
      <w:r w:rsidRPr="00162C0B">
        <w:rPr>
          <w:szCs w:val="28"/>
          <w:lang w:val="de-DE"/>
        </w:rPr>
        <w:t>Hueber</w:t>
      </w:r>
      <w:proofErr w:type="spellEnd"/>
      <w:r w:rsidRPr="00162C0B">
        <w:rPr>
          <w:szCs w:val="28"/>
          <w:lang w:val="de-DE"/>
        </w:rPr>
        <w:t xml:space="preserve"> Verlag, 2015. 180 S.</w:t>
      </w:r>
    </w:p>
    <w:p w14:paraId="71B7A88A" w14:textId="77777777"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Schritte plus neu 3-4 (A2) Arbeitsbuch. München: </w:t>
      </w:r>
      <w:proofErr w:type="spellStart"/>
      <w:r w:rsidRPr="00162C0B">
        <w:rPr>
          <w:szCs w:val="28"/>
          <w:lang w:val="de-DE"/>
        </w:rPr>
        <w:t>Hueber</w:t>
      </w:r>
      <w:proofErr w:type="spellEnd"/>
      <w:r w:rsidRPr="00162C0B">
        <w:rPr>
          <w:szCs w:val="28"/>
          <w:lang w:val="de-DE"/>
        </w:rPr>
        <w:t xml:space="preserve"> Verlag, 2015. 176 S.</w:t>
      </w:r>
    </w:p>
    <w:p w14:paraId="2DC9A4CE" w14:textId="77777777" w:rsidR="00586A24" w:rsidRPr="00162C0B" w:rsidRDefault="00586A24" w:rsidP="00B9410C">
      <w:pPr>
        <w:pStyle w:val="aa"/>
        <w:numPr>
          <w:ilvl w:val="0"/>
          <w:numId w:val="13"/>
        </w:numPr>
        <w:spacing w:after="0"/>
        <w:jc w:val="both"/>
        <w:rPr>
          <w:szCs w:val="28"/>
          <w:lang w:val="uk-UA"/>
        </w:rPr>
      </w:pPr>
      <w:r w:rsidRPr="00162C0B">
        <w:rPr>
          <w:szCs w:val="28"/>
          <w:lang w:val="de-DE"/>
        </w:rPr>
        <w:t xml:space="preserve">Schritte plus neu 3-4 (A2) Kursbuch. München: </w:t>
      </w:r>
      <w:proofErr w:type="spellStart"/>
      <w:r w:rsidRPr="00162C0B">
        <w:rPr>
          <w:szCs w:val="28"/>
          <w:lang w:val="de-DE"/>
        </w:rPr>
        <w:t>Hueber</w:t>
      </w:r>
      <w:proofErr w:type="spellEnd"/>
      <w:r w:rsidRPr="00162C0B">
        <w:rPr>
          <w:szCs w:val="28"/>
          <w:lang w:val="de-DE"/>
        </w:rPr>
        <w:t xml:space="preserve"> Verlag, 2015. 180 S.</w:t>
      </w:r>
    </w:p>
    <w:p w14:paraId="056F0269" w14:textId="77777777" w:rsidR="003C664E" w:rsidRDefault="003C664E" w:rsidP="00B9410C">
      <w:pPr>
        <w:shd w:val="clear" w:color="auto" w:fill="FFFFFF"/>
        <w:spacing w:line="240" w:lineRule="auto"/>
        <w:ind w:left="644"/>
        <w:jc w:val="center"/>
        <w:rPr>
          <w:rFonts w:ascii="Times New Roman" w:hAnsi="Times New Roman"/>
          <w:b/>
          <w:bCs/>
          <w:spacing w:val="-6"/>
          <w:sz w:val="28"/>
          <w:szCs w:val="28"/>
          <w:lang w:val="ru-RU"/>
        </w:rPr>
      </w:pPr>
    </w:p>
    <w:p w14:paraId="2BC43141" w14:textId="726E1D82" w:rsidR="00E324EF" w:rsidRPr="00162C0B" w:rsidRDefault="00111011" w:rsidP="00B9410C">
      <w:pPr>
        <w:shd w:val="clear" w:color="auto" w:fill="FFFFFF"/>
        <w:spacing w:line="240" w:lineRule="auto"/>
        <w:ind w:left="644"/>
        <w:jc w:val="center"/>
        <w:rPr>
          <w:rFonts w:ascii="Times New Roman" w:hAnsi="Times New Roman"/>
          <w:b/>
          <w:bCs/>
          <w:spacing w:val="-6"/>
          <w:sz w:val="28"/>
          <w:szCs w:val="28"/>
          <w:lang w:val="de-DE"/>
        </w:rPr>
      </w:pPr>
      <w:bookmarkStart w:id="17" w:name="_Hlk146603029"/>
      <w:r>
        <w:rPr>
          <w:rFonts w:ascii="Times New Roman" w:hAnsi="Times New Roman"/>
          <w:b/>
          <w:bCs/>
          <w:spacing w:val="-6"/>
          <w:sz w:val="28"/>
          <w:szCs w:val="28"/>
          <w:lang w:val="ru-RU"/>
        </w:rPr>
        <w:lastRenderedPageBreak/>
        <w:t>7.</w:t>
      </w:r>
      <w:r w:rsidR="00E324EF" w:rsidRPr="00162C0B">
        <w:rPr>
          <w:rFonts w:ascii="Times New Roman" w:hAnsi="Times New Roman"/>
          <w:b/>
          <w:bCs/>
          <w:spacing w:val="-6"/>
          <w:sz w:val="28"/>
          <w:szCs w:val="28"/>
          <w:lang w:val="de-DE"/>
        </w:rPr>
        <w:t xml:space="preserve">2. </w:t>
      </w:r>
      <w:r w:rsidR="00E324EF" w:rsidRPr="00162C0B">
        <w:rPr>
          <w:rFonts w:ascii="Times New Roman" w:hAnsi="Times New Roman"/>
          <w:b/>
          <w:bCs/>
          <w:spacing w:val="-6"/>
          <w:sz w:val="28"/>
          <w:szCs w:val="28"/>
        </w:rPr>
        <w:t>Допоміжна</w:t>
      </w:r>
      <w:r w:rsidR="003C664E">
        <w:rPr>
          <w:rFonts w:ascii="Times New Roman" w:hAnsi="Times New Roman"/>
          <w:b/>
          <w:bCs/>
          <w:spacing w:val="-6"/>
          <w:sz w:val="28"/>
          <w:szCs w:val="28"/>
        </w:rPr>
        <w:t xml:space="preserve"> література</w:t>
      </w:r>
      <w:bookmarkEnd w:id="17"/>
    </w:p>
    <w:p w14:paraId="20A249DB" w14:textId="753C4299" w:rsidR="00586A24" w:rsidRPr="00162C0B" w:rsidRDefault="00586A24" w:rsidP="00B9410C">
      <w:pPr>
        <w:pStyle w:val="a4"/>
        <w:numPr>
          <w:ilvl w:val="0"/>
          <w:numId w:val="13"/>
        </w:numPr>
        <w:jc w:val="both"/>
        <w:rPr>
          <w:rFonts w:eastAsiaTheme="minorHAnsi"/>
          <w:szCs w:val="28"/>
          <w:lang w:val="de-DE"/>
        </w:rPr>
      </w:pPr>
      <w:r w:rsidRPr="00162C0B">
        <w:rPr>
          <w:rFonts w:eastAsiaTheme="minorHAnsi"/>
          <w:szCs w:val="28"/>
          <w:lang w:val="de-DE"/>
        </w:rPr>
        <w:t>Deutsche Rechtspraxis. Hand- und Schulungsbuch</w:t>
      </w:r>
      <w:r w:rsidR="00111011">
        <w:rPr>
          <w:rFonts w:eastAsiaTheme="minorHAnsi"/>
          <w:szCs w:val="28"/>
          <w:lang w:val="uk-UA"/>
        </w:rPr>
        <w:t>.</w:t>
      </w:r>
      <w:r w:rsidRPr="00162C0B">
        <w:rPr>
          <w:rFonts w:eastAsiaTheme="minorHAnsi"/>
          <w:szCs w:val="28"/>
          <w:lang w:val="de-DE"/>
        </w:rPr>
        <w:t xml:space="preserve"> München: </w:t>
      </w:r>
      <w:proofErr w:type="spellStart"/>
      <w:r w:rsidRPr="00162C0B">
        <w:rPr>
          <w:rFonts w:eastAsiaTheme="minorHAnsi"/>
          <w:szCs w:val="28"/>
          <w:lang w:val="de-DE"/>
        </w:rPr>
        <w:t>Becksche</w:t>
      </w:r>
      <w:proofErr w:type="spellEnd"/>
      <w:r w:rsidRPr="00162C0B">
        <w:rPr>
          <w:rFonts w:eastAsiaTheme="minorHAnsi"/>
          <w:szCs w:val="28"/>
          <w:lang w:val="de-DE"/>
        </w:rPr>
        <w:t xml:space="preserve"> Verlagsbuchhandlung</w:t>
      </w:r>
      <w:r w:rsidR="00111011">
        <w:rPr>
          <w:rFonts w:eastAsiaTheme="minorHAnsi"/>
          <w:szCs w:val="28"/>
          <w:lang w:val="uk-UA"/>
        </w:rPr>
        <w:t>.</w:t>
      </w:r>
      <w:r w:rsidRPr="00162C0B">
        <w:rPr>
          <w:rFonts w:eastAsiaTheme="minorHAnsi"/>
          <w:szCs w:val="28"/>
          <w:lang w:val="de-DE"/>
        </w:rPr>
        <w:t xml:space="preserve"> 1991</w:t>
      </w:r>
    </w:p>
    <w:p w14:paraId="0CF815BA" w14:textId="4D66D33E" w:rsidR="00586A24" w:rsidRPr="00162C0B" w:rsidRDefault="00586A24" w:rsidP="00B9410C">
      <w:pPr>
        <w:pStyle w:val="12"/>
        <w:numPr>
          <w:ilvl w:val="0"/>
          <w:numId w:val="13"/>
        </w:numPr>
        <w:jc w:val="both"/>
        <w:rPr>
          <w:szCs w:val="28"/>
          <w:lang w:val="uk-UA"/>
        </w:rPr>
      </w:pPr>
      <w:r w:rsidRPr="00162C0B">
        <w:rPr>
          <w:szCs w:val="28"/>
          <w:lang w:val="de-DE"/>
        </w:rPr>
        <w:t>Christian</w:t>
      </w:r>
      <w:r w:rsidRPr="00162C0B">
        <w:rPr>
          <w:szCs w:val="28"/>
          <w:lang w:val="uk-UA"/>
        </w:rPr>
        <w:t xml:space="preserve"> </w:t>
      </w:r>
      <w:proofErr w:type="spellStart"/>
      <w:r w:rsidRPr="00162C0B">
        <w:rPr>
          <w:szCs w:val="28"/>
          <w:lang w:val="de-DE"/>
        </w:rPr>
        <w:t>Fandrych</w:t>
      </w:r>
      <w:proofErr w:type="spellEnd"/>
      <w:r w:rsidRPr="00162C0B">
        <w:rPr>
          <w:szCs w:val="28"/>
          <w:lang w:val="uk-UA"/>
        </w:rPr>
        <w:t xml:space="preserve">, </w:t>
      </w:r>
      <w:r w:rsidRPr="00162C0B">
        <w:rPr>
          <w:szCs w:val="28"/>
          <w:lang w:val="de-DE"/>
        </w:rPr>
        <w:t>Ulrike</w:t>
      </w:r>
      <w:r w:rsidRPr="00162C0B">
        <w:rPr>
          <w:szCs w:val="28"/>
          <w:lang w:val="uk-UA"/>
        </w:rPr>
        <w:t xml:space="preserve"> </w:t>
      </w:r>
      <w:proofErr w:type="spellStart"/>
      <w:r w:rsidRPr="00162C0B">
        <w:rPr>
          <w:szCs w:val="28"/>
          <w:lang w:val="de-DE"/>
        </w:rPr>
        <w:t>Tallowitz</w:t>
      </w:r>
      <w:proofErr w:type="spellEnd"/>
      <w:r w:rsidRPr="00162C0B">
        <w:rPr>
          <w:szCs w:val="28"/>
          <w:lang w:val="uk-UA"/>
        </w:rPr>
        <w:t xml:space="preserve">. </w:t>
      </w:r>
      <w:r w:rsidRPr="00162C0B">
        <w:rPr>
          <w:szCs w:val="28"/>
          <w:lang w:val="de-DE"/>
        </w:rPr>
        <w:t>Klipp</w:t>
      </w:r>
      <w:r w:rsidRPr="00162C0B">
        <w:rPr>
          <w:szCs w:val="28"/>
          <w:lang w:val="uk-UA"/>
        </w:rPr>
        <w:t xml:space="preserve"> </w:t>
      </w:r>
      <w:r w:rsidRPr="00162C0B">
        <w:rPr>
          <w:szCs w:val="28"/>
          <w:lang w:val="de-DE"/>
        </w:rPr>
        <w:t>und</w:t>
      </w:r>
      <w:r w:rsidRPr="00162C0B">
        <w:rPr>
          <w:szCs w:val="28"/>
          <w:lang w:val="uk-UA"/>
        </w:rPr>
        <w:t xml:space="preserve"> </w:t>
      </w:r>
      <w:r w:rsidRPr="00162C0B">
        <w:rPr>
          <w:szCs w:val="28"/>
          <w:lang w:val="de-DE"/>
        </w:rPr>
        <w:t>Klar</w:t>
      </w:r>
      <w:r w:rsidRPr="00162C0B">
        <w:rPr>
          <w:szCs w:val="28"/>
          <w:lang w:val="uk-UA"/>
        </w:rPr>
        <w:t>. Практична граматика німецької мови</w:t>
      </w:r>
      <w:r w:rsidR="00111011">
        <w:rPr>
          <w:szCs w:val="28"/>
          <w:lang w:val="uk-UA"/>
        </w:rPr>
        <w:t>.</w:t>
      </w:r>
      <w:r w:rsidRPr="00162C0B">
        <w:rPr>
          <w:szCs w:val="28"/>
          <w:lang w:val="uk-UA"/>
        </w:rPr>
        <w:t xml:space="preserve"> Київ: Методика, 2009. 312 </w:t>
      </w:r>
      <w:proofErr w:type="spellStart"/>
      <w:r w:rsidRPr="00162C0B">
        <w:rPr>
          <w:szCs w:val="28"/>
          <w:lang w:val="uk-UA"/>
        </w:rPr>
        <w:t>стр</w:t>
      </w:r>
      <w:proofErr w:type="spellEnd"/>
      <w:r w:rsidRPr="00162C0B">
        <w:rPr>
          <w:szCs w:val="28"/>
          <w:lang w:val="uk-UA"/>
        </w:rPr>
        <w:t>.</w:t>
      </w:r>
    </w:p>
    <w:p w14:paraId="246638C5" w14:textId="72442BDC" w:rsidR="00586A24" w:rsidRPr="00162C0B" w:rsidRDefault="00586A24" w:rsidP="00B9410C">
      <w:pPr>
        <w:pStyle w:val="12"/>
        <w:numPr>
          <w:ilvl w:val="0"/>
          <w:numId w:val="13"/>
        </w:numPr>
        <w:jc w:val="both"/>
        <w:rPr>
          <w:szCs w:val="28"/>
          <w:lang w:val="uk-UA"/>
        </w:rPr>
      </w:pPr>
      <w:r w:rsidRPr="00162C0B">
        <w:rPr>
          <w:szCs w:val="28"/>
          <w:lang w:val="de-DE"/>
        </w:rPr>
        <w:t>Christian</w:t>
      </w:r>
      <w:r w:rsidRPr="00162C0B">
        <w:rPr>
          <w:szCs w:val="28"/>
          <w:lang w:val="uk-UA"/>
        </w:rPr>
        <w:t xml:space="preserve"> </w:t>
      </w:r>
      <w:proofErr w:type="spellStart"/>
      <w:r w:rsidRPr="00162C0B">
        <w:rPr>
          <w:szCs w:val="28"/>
          <w:lang w:val="de-DE"/>
        </w:rPr>
        <w:t>Fandrych</w:t>
      </w:r>
      <w:proofErr w:type="spellEnd"/>
      <w:r w:rsidRPr="00162C0B">
        <w:rPr>
          <w:szCs w:val="28"/>
          <w:lang w:val="uk-UA"/>
        </w:rPr>
        <w:t xml:space="preserve">, </w:t>
      </w:r>
      <w:r w:rsidRPr="00162C0B">
        <w:rPr>
          <w:szCs w:val="28"/>
          <w:lang w:val="de-DE"/>
        </w:rPr>
        <w:t>Ulrike</w:t>
      </w:r>
      <w:r w:rsidRPr="00162C0B">
        <w:rPr>
          <w:szCs w:val="28"/>
          <w:lang w:val="uk-UA"/>
        </w:rPr>
        <w:t xml:space="preserve"> </w:t>
      </w:r>
      <w:proofErr w:type="spellStart"/>
      <w:r w:rsidRPr="00162C0B">
        <w:rPr>
          <w:szCs w:val="28"/>
          <w:lang w:val="de-DE"/>
        </w:rPr>
        <w:t>Tallowitz</w:t>
      </w:r>
      <w:proofErr w:type="spellEnd"/>
      <w:r w:rsidRPr="00162C0B">
        <w:rPr>
          <w:szCs w:val="28"/>
          <w:lang w:val="uk-UA"/>
        </w:rPr>
        <w:t xml:space="preserve">. </w:t>
      </w:r>
      <w:proofErr w:type="spellStart"/>
      <w:r w:rsidRPr="00162C0B">
        <w:rPr>
          <w:szCs w:val="28"/>
          <w:lang w:val="uk-UA"/>
        </w:rPr>
        <w:t>Sage</w:t>
      </w:r>
      <w:proofErr w:type="spellEnd"/>
      <w:r w:rsidRPr="00162C0B">
        <w:rPr>
          <w:szCs w:val="28"/>
          <w:lang w:val="uk-UA"/>
        </w:rPr>
        <w:t xml:space="preserve"> </w:t>
      </w:r>
      <w:proofErr w:type="spellStart"/>
      <w:r w:rsidRPr="00162C0B">
        <w:rPr>
          <w:szCs w:val="28"/>
          <w:lang w:val="uk-UA"/>
        </w:rPr>
        <w:t>und</w:t>
      </w:r>
      <w:proofErr w:type="spellEnd"/>
      <w:r w:rsidRPr="00162C0B">
        <w:rPr>
          <w:szCs w:val="28"/>
          <w:lang w:val="uk-UA"/>
        </w:rPr>
        <w:t xml:space="preserve"> </w:t>
      </w:r>
      <w:proofErr w:type="spellStart"/>
      <w:r w:rsidRPr="00162C0B">
        <w:rPr>
          <w:szCs w:val="28"/>
          <w:lang w:val="uk-UA"/>
        </w:rPr>
        <w:t>Schreibe</w:t>
      </w:r>
      <w:proofErr w:type="spellEnd"/>
      <w:r w:rsidRPr="00162C0B">
        <w:rPr>
          <w:szCs w:val="28"/>
          <w:lang w:val="uk-UA"/>
        </w:rPr>
        <w:t>. Посібник для вивчення лексики німецької мови</w:t>
      </w:r>
      <w:r w:rsidR="00111011">
        <w:rPr>
          <w:szCs w:val="28"/>
          <w:lang w:val="uk-UA"/>
        </w:rPr>
        <w:t>.</w:t>
      </w:r>
      <w:r w:rsidRPr="00162C0B">
        <w:rPr>
          <w:szCs w:val="28"/>
          <w:lang w:val="uk-UA"/>
        </w:rPr>
        <w:t xml:space="preserve"> Київ: Методика, 2010. 304 с.</w:t>
      </w:r>
    </w:p>
    <w:p w14:paraId="009C99E3" w14:textId="77777777" w:rsidR="00586A24" w:rsidRPr="00162C0B" w:rsidRDefault="00586A24" w:rsidP="00B9410C">
      <w:pPr>
        <w:pStyle w:val="a4"/>
        <w:numPr>
          <w:ilvl w:val="0"/>
          <w:numId w:val="13"/>
        </w:numPr>
        <w:jc w:val="both"/>
        <w:rPr>
          <w:rFonts w:eastAsiaTheme="minorHAnsi"/>
          <w:szCs w:val="28"/>
          <w:lang w:val="de-DE"/>
        </w:rPr>
      </w:pPr>
      <w:r w:rsidRPr="00162C0B">
        <w:rPr>
          <w:rFonts w:eastAsiaTheme="minorHAnsi"/>
          <w:szCs w:val="28"/>
          <w:lang w:val="de-DE"/>
        </w:rPr>
        <w:t xml:space="preserve">Deutsch für Juristen, Goethe-Institut. Übungen zu </w:t>
      </w:r>
      <w:proofErr w:type="spellStart"/>
      <w:r w:rsidRPr="00162C0B">
        <w:rPr>
          <w:rFonts w:eastAsiaTheme="minorHAnsi"/>
          <w:szCs w:val="28"/>
          <w:lang w:val="de-DE"/>
        </w:rPr>
        <w:t>Vidiofällen</w:t>
      </w:r>
      <w:proofErr w:type="spellEnd"/>
      <w:r w:rsidRPr="00162C0B">
        <w:rPr>
          <w:rFonts w:eastAsiaTheme="minorHAnsi"/>
          <w:szCs w:val="28"/>
          <w:lang w:val="de-DE"/>
        </w:rPr>
        <w:t>. Transkript des Videos. (Aus Lehrzwecken adoptiert).</w:t>
      </w:r>
    </w:p>
    <w:p w14:paraId="12C85569" w14:textId="575FA97C" w:rsidR="00586A24" w:rsidRPr="00162C0B" w:rsidRDefault="00586A24" w:rsidP="00B9410C">
      <w:pPr>
        <w:pStyle w:val="a7"/>
        <w:numPr>
          <w:ilvl w:val="0"/>
          <w:numId w:val="13"/>
        </w:numPr>
        <w:spacing w:after="0" w:line="240" w:lineRule="auto"/>
        <w:jc w:val="both"/>
        <w:rPr>
          <w:rFonts w:ascii="Times New Roman" w:hAnsi="Times New Roman"/>
          <w:sz w:val="28"/>
          <w:szCs w:val="28"/>
        </w:rPr>
      </w:pPr>
      <w:r w:rsidRPr="00162C0B">
        <w:rPr>
          <w:rFonts w:ascii="Times New Roman" w:hAnsi="Times New Roman"/>
          <w:sz w:val="28"/>
          <w:szCs w:val="28"/>
          <w:lang w:val="de-DE"/>
        </w:rPr>
        <w:t xml:space="preserve">Deutschland: Natur, Bevölkerung, Staat, Wirtschaft, </w:t>
      </w:r>
      <w:proofErr w:type="gramStart"/>
      <w:r w:rsidRPr="00162C0B">
        <w:rPr>
          <w:rFonts w:ascii="Times New Roman" w:hAnsi="Times New Roman"/>
          <w:sz w:val="28"/>
          <w:szCs w:val="28"/>
          <w:lang w:val="de-DE"/>
        </w:rPr>
        <w:t xml:space="preserve">Kultur </w:t>
      </w:r>
      <w:r w:rsidR="00111011">
        <w:rPr>
          <w:rFonts w:ascii="Times New Roman" w:hAnsi="Times New Roman"/>
          <w:sz w:val="28"/>
          <w:szCs w:val="28"/>
        </w:rPr>
        <w:t>.</w:t>
      </w:r>
      <w:proofErr w:type="gramEnd"/>
      <w:r w:rsidR="00111011">
        <w:rPr>
          <w:rFonts w:ascii="Times New Roman" w:hAnsi="Times New Roman"/>
          <w:sz w:val="28"/>
          <w:szCs w:val="28"/>
        </w:rPr>
        <w:t xml:space="preserve"> </w:t>
      </w:r>
      <w:r w:rsidRPr="00162C0B">
        <w:rPr>
          <w:rFonts w:ascii="Times New Roman" w:hAnsi="Times New Roman"/>
          <w:sz w:val="28"/>
          <w:szCs w:val="28"/>
          <w:lang w:val="de-DE"/>
        </w:rPr>
        <w:t xml:space="preserve"> München: Beck, 2001. 213 S.</w:t>
      </w:r>
    </w:p>
    <w:p w14:paraId="2A815C9D" w14:textId="4923D21D" w:rsidR="00586A24" w:rsidRPr="00162C0B" w:rsidRDefault="00586A24" w:rsidP="00B9410C">
      <w:pPr>
        <w:pStyle w:val="a4"/>
        <w:numPr>
          <w:ilvl w:val="0"/>
          <w:numId w:val="13"/>
        </w:numPr>
        <w:jc w:val="both"/>
        <w:rPr>
          <w:rFonts w:eastAsiaTheme="minorHAnsi"/>
          <w:szCs w:val="28"/>
          <w:lang w:val="de-DE"/>
        </w:rPr>
      </w:pPr>
      <w:r w:rsidRPr="00162C0B">
        <w:rPr>
          <w:rFonts w:eastAsiaTheme="minorHAnsi"/>
          <w:szCs w:val="28"/>
          <w:lang w:val="de-DE"/>
        </w:rPr>
        <w:t>Die Rechtsordnung der Bundesrepublik Deutschland. Eine Einführung</w:t>
      </w:r>
      <w:r w:rsidR="00111011">
        <w:rPr>
          <w:rFonts w:eastAsiaTheme="minorHAnsi"/>
          <w:szCs w:val="28"/>
          <w:lang w:val="uk-UA"/>
        </w:rPr>
        <w:t xml:space="preserve">. </w:t>
      </w:r>
      <w:r w:rsidRPr="00162C0B">
        <w:rPr>
          <w:rFonts w:eastAsiaTheme="minorHAnsi"/>
          <w:szCs w:val="28"/>
          <w:lang w:val="de-DE"/>
        </w:rPr>
        <w:t>Bonn: Bundeszentrale für politische Bildung</w:t>
      </w:r>
      <w:r w:rsidR="00111011">
        <w:rPr>
          <w:rFonts w:eastAsiaTheme="minorHAnsi"/>
          <w:szCs w:val="28"/>
          <w:lang w:val="uk-UA"/>
        </w:rPr>
        <w:t>.</w:t>
      </w:r>
      <w:r w:rsidRPr="00162C0B">
        <w:rPr>
          <w:rFonts w:eastAsiaTheme="minorHAnsi"/>
          <w:szCs w:val="28"/>
          <w:lang w:val="de-DE"/>
        </w:rPr>
        <w:t xml:space="preserve"> 2002</w:t>
      </w:r>
      <w:r w:rsidR="00111011">
        <w:rPr>
          <w:rFonts w:eastAsiaTheme="minorHAnsi"/>
          <w:szCs w:val="28"/>
          <w:lang w:val="uk-UA"/>
        </w:rPr>
        <w:t>.</w:t>
      </w:r>
    </w:p>
    <w:p w14:paraId="3FCAAC3E" w14:textId="0BE420BD" w:rsidR="00586A24" w:rsidRPr="00162C0B" w:rsidRDefault="00111011" w:rsidP="00B9410C">
      <w:pPr>
        <w:pStyle w:val="a4"/>
        <w:numPr>
          <w:ilvl w:val="0"/>
          <w:numId w:val="13"/>
        </w:numPr>
        <w:jc w:val="both"/>
        <w:rPr>
          <w:rFonts w:eastAsiaTheme="minorHAnsi"/>
          <w:szCs w:val="28"/>
          <w:lang w:val="de-DE"/>
        </w:rPr>
      </w:pPr>
      <w:r w:rsidRPr="00162C0B">
        <w:rPr>
          <w:rFonts w:eastAsiaTheme="minorHAnsi"/>
          <w:szCs w:val="28"/>
          <w:lang w:val="de-DE"/>
        </w:rPr>
        <w:t>Simon H</w:t>
      </w:r>
      <w:r>
        <w:rPr>
          <w:rFonts w:eastAsiaTheme="minorHAnsi"/>
          <w:szCs w:val="28"/>
          <w:lang w:val="uk-UA"/>
        </w:rPr>
        <w:t>.</w:t>
      </w:r>
      <w:r w:rsidRPr="00162C0B">
        <w:rPr>
          <w:rFonts w:eastAsiaTheme="minorHAnsi"/>
          <w:szCs w:val="28"/>
          <w:lang w:val="de-DE"/>
        </w:rPr>
        <w:t xml:space="preserve"> </w:t>
      </w:r>
      <w:r w:rsidR="00586A24" w:rsidRPr="00162C0B">
        <w:rPr>
          <w:rFonts w:eastAsiaTheme="minorHAnsi"/>
          <w:szCs w:val="28"/>
          <w:lang w:val="de-DE"/>
        </w:rPr>
        <w:t>Einführung in die deutsche Rechtssprache</w:t>
      </w:r>
      <w:r>
        <w:rPr>
          <w:rFonts w:eastAsiaTheme="minorHAnsi"/>
          <w:szCs w:val="28"/>
          <w:lang w:val="uk-UA"/>
        </w:rPr>
        <w:t xml:space="preserve">. </w:t>
      </w:r>
      <w:r w:rsidR="00586A24" w:rsidRPr="00162C0B">
        <w:rPr>
          <w:rFonts w:eastAsiaTheme="minorHAnsi"/>
          <w:szCs w:val="28"/>
          <w:lang w:val="de-DE"/>
        </w:rPr>
        <w:t xml:space="preserve">München: Verlag </w:t>
      </w:r>
      <w:proofErr w:type="spellStart"/>
      <w:r w:rsidR="00586A24" w:rsidRPr="00162C0B">
        <w:rPr>
          <w:rFonts w:eastAsiaTheme="minorHAnsi"/>
          <w:szCs w:val="28"/>
          <w:lang w:val="de-DE"/>
        </w:rPr>
        <w:t>Dalloz</w:t>
      </w:r>
      <w:proofErr w:type="spellEnd"/>
      <w:r w:rsidR="00586A24" w:rsidRPr="00162C0B">
        <w:rPr>
          <w:rFonts w:eastAsiaTheme="minorHAnsi"/>
          <w:szCs w:val="28"/>
          <w:lang w:val="de-DE"/>
        </w:rPr>
        <w:t xml:space="preserve"> 1999</w:t>
      </w:r>
    </w:p>
    <w:p w14:paraId="5D3EA75E" w14:textId="3155617E" w:rsidR="00586A24" w:rsidRPr="00162C0B" w:rsidRDefault="00586A24" w:rsidP="00B9410C">
      <w:pPr>
        <w:pStyle w:val="a4"/>
        <w:numPr>
          <w:ilvl w:val="0"/>
          <w:numId w:val="13"/>
        </w:numPr>
        <w:jc w:val="both"/>
        <w:rPr>
          <w:rFonts w:eastAsiaTheme="minorHAnsi"/>
          <w:szCs w:val="28"/>
          <w:lang w:val="de-DE"/>
        </w:rPr>
      </w:pPr>
      <w:proofErr w:type="spellStart"/>
      <w:r w:rsidRPr="00162C0B">
        <w:rPr>
          <w:rFonts w:eastAsiaTheme="minorHAnsi"/>
          <w:szCs w:val="28"/>
          <w:lang w:val="de-DE"/>
        </w:rPr>
        <w:t>Greifelds</w:t>
      </w:r>
      <w:proofErr w:type="spellEnd"/>
      <w:r w:rsidRPr="00162C0B">
        <w:rPr>
          <w:rFonts w:eastAsiaTheme="minorHAnsi"/>
          <w:szCs w:val="28"/>
          <w:lang w:val="de-DE"/>
        </w:rPr>
        <w:t xml:space="preserve"> Rechtswörterbuch. München: Verlag C.H.Beck</w:t>
      </w:r>
      <w:r w:rsidR="00111011">
        <w:rPr>
          <w:rFonts w:eastAsiaTheme="minorHAnsi"/>
          <w:szCs w:val="28"/>
          <w:lang w:val="uk-UA"/>
        </w:rPr>
        <w:t>.</w:t>
      </w:r>
      <w:r w:rsidRPr="00162C0B">
        <w:rPr>
          <w:rFonts w:eastAsiaTheme="minorHAnsi"/>
          <w:szCs w:val="28"/>
          <w:lang w:val="de-DE"/>
        </w:rPr>
        <w:t xml:space="preserve"> 2011</w:t>
      </w:r>
    </w:p>
    <w:p w14:paraId="47A7A567" w14:textId="16C7D56B" w:rsidR="00586A24" w:rsidRPr="00162C0B" w:rsidRDefault="00586A24" w:rsidP="00B9410C">
      <w:pPr>
        <w:pStyle w:val="a4"/>
        <w:numPr>
          <w:ilvl w:val="0"/>
          <w:numId w:val="13"/>
        </w:numPr>
        <w:jc w:val="both"/>
        <w:rPr>
          <w:rFonts w:eastAsiaTheme="minorHAnsi"/>
          <w:szCs w:val="28"/>
          <w:lang w:val="de-DE"/>
        </w:rPr>
      </w:pPr>
      <w:r w:rsidRPr="00162C0B">
        <w:rPr>
          <w:rFonts w:eastAsiaTheme="minorHAnsi"/>
          <w:szCs w:val="28"/>
          <w:lang w:val="de-DE"/>
        </w:rPr>
        <w:t xml:space="preserve">Grundgesetz für die Bundesrepublik Deutschland. Bonn: Bundeszentrale für politische Bildung 2002 2. Staatsrecht der Bundesrepublik Deutschland. – Bonn: Bundeszentrale für politische </w:t>
      </w:r>
      <w:proofErr w:type="spellStart"/>
      <w:r w:rsidRPr="00162C0B">
        <w:rPr>
          <w:rFonts w:eastAsiaTheme="minorHAnsi"/>
          <w:szCs w:val="28"/>
          <w:lang w:val="de-DE"/>
        </w:rPr>
        <w:t>Bildun</w:t>
      </w:r>
      <w:proofErr w:type="spellEnd"/>
      <w:r w:rsidR="00111011">
        <w:rPr>
          <w:rFonts w:eastAsiaTheme="minorHAnsi"/>
          <w:szCs w:val="28"/>
          <w:lang w:val="uk-UA"/>
        </w:rPr>
        <w:t>.</w:t>
      </w:r>
      <w:r w:rsidRPr="00162C0B">
        <w:rPr>
          <w:rFonts w:eastAsiaTheme="minorHAnsi"/>
          <w:szCs w:val="28"/>
          <w:lang w:val="de-DE"/>
        </w:rPr>
        <w:t xml:space="preserve"> 2000</w:t>
      </w:r>
    </w:p>
    <w:p w14:paraId="05813B9C" w14:textId="11A51135" w:rsidR="00586A24" w:rsidRPr="00162C0B" w:rsidRDefault="00586A24" w:rsidP="00B9410C">
      <w:pPr>
        <w:pStyle w:val="a4"/>
        <w:numPr>
          <w:ilvl w:val="0"/>
          <w:numId w:val="13"/>
        </w:numPr>
        <w:jc w:val="both"/>
        <w:rPr>
          <w:rFonts w:eastAsiaTheme="minorHAnsi"/>
          <w:szCs w:val="28"/>
          <w:lang w:val="de-DE"/>
        </w:rPr>
      </w:pPr>
      <w:r w:rsidRPr="00162C0B">
        <w:rPr>
          <w:rFonts w:eastAsiaTheme="minorHAnsi"/>
          <w:szCs w:val="28"/>
          <w:lang w:val="de-DE"/>
        </w:rPr>
        <w:t xml:space="preserve">Grundgesetz mit Kommentierung. </w:t>
      </w:r>
      <w:proofErr w:type="spellStart"/>
      <w:r w:rsidRPr="00162C0B">
        <w:rPr>
          <w:rFonts w:eastAsiaTheme="minorHAnsi"/>
          <w:szCs w:val="28"/>
          <w:lang w:val="de-DE"/>
        </w:rPr>
        <w:t>P.Schade</w:t>
      </w:r>
      <w:proofErr w:type="spellEnd"/>
      <w:r w:rsidR="009D3343">
        <w:rPr>
          <w:rFonts w:eastAsiaTheme="minorHAnsi"/>
          <w:szCs w:val="28"/>
          <w:lang w:val="uk-UA"/>
        </w:rPr>
        <w:t>-</w:t>
      </w:r>
      <w:r w:rsidRPr="00162C0B">
        <w:rPr>
          <w:rFonts w:eastAsiaTheme="minorHAnsi"/>
          <w:szCs w:val="28"/>
          <w:lang w:val="de-DE"/>
        </w:rPr>
        <w:t>Walhalla: Fachverlag</w:t>
      </w:r>
      <w:r w:rsidR="009D3343">
        <w:rPr>
          <w:rFonts w:eastAsiaTheme="minorHAnsi"/>
          <w:szCs w:val="28"/>
          <w:lang w:val="uk-UA"/>
        </w:rPr>
        <w:t xml:space="preserve">. </w:t>
      </w:r>
      <w:r w:rsidRPr="00162C0B">
        <w:rPr>
          <w:rFonts w:eastAsiaTheme="minorHAnsi"/>
          <w:szCs w:val="28"/>
          <w:lang w:val="de-DE"/>
        </w:rPr>
        <w:t>2010</w:t>
      </w:r>
      <w:r w:rsidR="009D3343">
        <w:rPr>
          <w:rFonts w:eastAsiaTheme="minorHAnsi"/>
          <w:szCs w:val="28"/>
          <w:lang w:val="uk-UA"/>
        </w:rPr>
        <w:t>.</w:t>
      </w:r>
      <w:r w:rsidRPr="00162C0B">
        <w:rPr>
          <w:rFonts w:eastAsiaTheme="minorHAnsi"/>
          <w:szCs w:val="28"/>
          <w:lang w:val="de-DE"/>
        </w:rPr>
        <w:t xml:space="preserve"> </w:t>
      </w:r>
    </w:p>
    <w:p w14:paraId="49D88552" w14:textId="7A6F81DB" w:rsidR="00586A24" w:rsidRPr="00162C0B" w:rsidRDefault="00586A24" w:rsidP="00B9410C">
      <w:pPr>
        <w:pStyle w:val="a4"/>
        <w:numPr>
          <w:ilvl w:val="0"/>
          <w:numId w:val="13"/>
        </w:numPr>
        <w:jc w:val="both"/>
        <w:rPr>
          <w:rFonts w:eastAsiaTheme="minorHAnsi"/>
          <w:szCs w:val="28"/>
          <w:lang w:val="de-DE"/>
        </w:rPr>
      </w:pPr>
      <w:proofErr w:type="spellStart"/>
      <w:r w:rsidRPr="00162C0B">
        <w:rPr>
          <w:rFonts w:eastAsiaTheme="minorHAnsi"/>
          <w:szCs w:val="28"/>
          <w:lang w:val="de-DE"/>
        </w:rPr>
        <w:t>Pocketrecht</w:t>
      </w:r>
      <w:proofErr w:type="spellEnd"/>
      <w:r w:rsidRPr="00162C0B">
        <w:rPr>
          <w:rFonts w:eastAsiaTheme="minorHAnsi"/>
          <w:szCs w:val="28"/>
          <w:lang w:val="de-DE"/>
        </w:rPr>
        <w:t>. Juristische Grundbegriffe.  Pocket № 07, 1 Auflage 2009</w:t>
      </w:r>
      <w:r w:rsidR="009D3343">
        <w:rPr>
          <w:rFonts w:eastAsiaTheme="minorHAnsi"/>
          <w:szCs w:val="28"/>
          <w:lang w:val="uk-UA"/>
        </w:rPr>
        <w:t>.</w:t>
      </w:r>
    </w:p>
    <w:p w14:paraId="127F76BB" w14:textId="744041F8" w:rsidR="00586A24" w:rsidRPr="00162C0B" w:rsidRDefault="00586A24" w:rsidP="00B9410C">
      <w:pPr>
        <w:pStyle w:val="aa"/>
        <w:numPr>
          <w:ilvl w:val="0"/>
          <w:numId w:val="13"/>
        </w:numPr>
        <w:spacing w:after="0"/>
        <w:jc w:val="both"/>
        <w:rPr>
          <w:szCs w:val="28"/>
          <w:lang w:val="uk-UA"/>
        </w:rPr>
      </w:pPr>
      <w:proofErr w:type="spellStart"/>
      <w:r w:rsidRPr="00162C0B">
        <w:rPr>
          <w:szCs w:val="28"/>
          <w:lang w:val="uk-UA"/>
        </w:rPr>
        <w:t>Simon</w:t>
      </w:r>
      <w:proofErr w:type="spellEnd"/>
      <w:r w:rsidRPr="00162C0B">
        <w:rPr>
          <w:szCs w:val="28"/>
          <w:lang w:val="uk-UA"/>
        </w:rPr>
        <w:t xml:space="preserve"> H</w:t>
      </w:r>
      <w:proofErr w:type="spellStart"/>
      <w:r w:rsidRPr="00162C0B">
        <w:rPr>
          <w:szCs w:val="28"/>
          <w:lang w:val="en-US"/>
        </w:rPr>
        <w:t>eike</w:t>
      </w:r>
      <w:proofErr w:type="spellEnd"/>
      <w:r w:rsidRPr="00162C0B">
        <w:rPr>
          <w:szCs w:val="28"/>
          <w:lang w:val="uk-UA"/>
        </w:rPr>
        <w:t xml:space="preserve">, </w:t>
      </w:r>
      <w:proofErr w:type="spellStart"/>
      <w:r w:rsidRPr="00162C0B">
        <w:rPr>
          <w:szCs w:val="28"/>
          <w:lang w:val="uk-UA"/>
        </w:rPr>
        <w:t>Funk-Baker</w:t>
      </w:r>
      <w:proofErr w:type="spellEnd"/>
      <w:r w:rsidRPr="00162C0B">
        <w:rPr>
          <w:szCs w:val="28"/>
          <w:lang w:val="uk-UA"/>
        </w:rPr>
        <w:t xml:space="preserve"> G</w:t>
      </w:r>
      <w:proofErr w:type="spellStart"/>
      <w:r w:rsidRPr="00162C0B">
        <w:rPr>
          <w:szCs w:val="28"/>
          <w:lang w:val="en-US"/>
        </w:rPr>
        <w:t>isela</w:t>
      </w:r>
      <w:proofErr w:type="spellEnd"/>
      <w:r w:rsidRPr="00162C0B">
        <w:rPr>
          <w:szCs w:val="28"/>
          <w:lang w:val="uk-UA"/>
        </w:rPr>
        <w:t xml:space="preserve">. </w:t>
      </w:r>
      <w:r w:rsidRPr="00162C0B">
        <w:rPr>
          <w:szCs w:val="28"/>
          <w:lang w:val="de-DE"/>
        </w:rPr>
        <w:t>Einführung in die deutsche Rechtssprache. München:</w:t>
      </w:r>
      <w:r w:rsidRPr="00162C0B">
        <w:rPr>
          <w:szCs w:val="28"/>
          <w:lang w:val="uk-UA"/>
        </w:rPr>
        <w:t xml:space="preserve"> </w:t>
      </w:r>
      <w:r w:rsidRPr="00162C0B">
        <w:rPr>
          <w:szCs w:val="28"/>
          <w:lang w:val="de-DE"/>
        </w:rPr>
        <w:t>Beck</w:t>
      </w:r>
      <w:r w:rsidR="009D3343">
        <w:rPr>
          <w:szCs w:val="28"/>
          <w:lang w:val="uk-UA"/>
        </w:rPr>
        <w:t>.</w:t>
      </w:r>
      <w:r w:rsidRPr="00162C0B">
        <w:rPr>
          <w:szCs w:val="28"/>
          <w:lang w:val="de-DE"/>
        </w:rPr>
        <w:t xml:space="preserve">Verlag, 1999. 285 S. </w:t>
      </w:r>
    </w:p>
    <w:p w14:paraId="3EFA928A" w14:textId="22CCCE11" w:rsidR="00586A24" w:rsidRPr="00162C0B" w:rsidRDefault="00586A24" w:rsidP="00B9410C">
      <w:pPr>
        <w:pStyle w:val="12"/>
        <w:numPr>
          <w:ilvl w:val="0"/>
          <w:numId w:val="13"/>
        </w:numPr>
        <w:jc w:val="both"/>
        <w:rPr>
          <w:spacing w:val="-6"/>
          <w:szCs w:val="28"/>
          <w:lang w:val="uk-UA"/>
        </w:rPr>
      </w:pPr>
      <w:proofErr w:type="spellStart"/>
      <w:r w:rsidRPr="00162C0B">
        <w:rPr>
          <w:spacing w:val="-6"/>
          <w:szCs w:val="28"/>
          <w:lang w:val="uk-UA"/>
        </w:rPr>
        <w:t>Базій</w:t>
      </w:r>
      <w:proofErr w:type="spellEnd"/>
      <w:r w:rsidRPr="00162C0B">
        <w:rPr>
          <w:spacing w:val="-6"/>
          <w:szCs w:val="28"/>
          <w:lang w:val="uk-UA"/>
        </w:rPr>
        <w:t xml:space="preserve"> Л.А. Я обираю німецьку : правила, таблиці для системного запам’ятовування.  Х. : Вид. група «Основа», 2010. 400 с.</w:t>
      </w:r>
    </w:p>
    <w:p w14:paraId="2DD49139" w14:textId="6F20B47B" w:rsidR="00586A24" w:rsidRPr="00162C0B" w:rsidRDefault="00586A24" w:rsidP="00B9410C">
      <w:pPr>
        <w:pStyle w:val="aa"/>
        <w:numPr>
          <w:ilvl w:val="0"/>
          <w:numId w:val="13"/>
        </w:numPr>
        <w:spacing w:after="0"/>
        <w:jc w:val="both"/>
        <w:rPr>
          <w:spacing w:val="-6"/>
          <w:szCs w:val="28"/>
        </w:rPr>
      </w:pPr>
      <w:proofErr w:type="spellStart"/>
      <w:r w:rsidRPr="00162C0B">
        <w:rPr>
          <w:spacing w:val="-6"/>
          <w:szCs w:val="28"/>
          <w:lang w:val="uk-UA"/>
        </w:rPr>
        <w:t>Євгененко</w:t>
      </w:r>
      <w:proofErr w:type="spellEnd"/>
      <w:r w:rsidRPr="00162C0B">
        <w:rPr>
          <w:spacing w:val="-6"/>
          <w:szCs w:val="28"/>
          <w:lang w:val="uk-UA"/>
        </w:rPr>
        <w:t xml:space="preserve"> Д.А., Білоус О.М., Гуменюк О.О та ін. Практична граматика німецької мови. Навчальний посібник для студентів та учнів. Комунікативні вправи та завдання. – 2-е видання виправлене та доповнене. Вінниця: Нова книга, 2004. 400 с.</w:t>
      </w:r>
    </w:p>
    <w:p w14:paraId="62F2404B" w14:textId="117FF4BB" w:rsidR="00586A24" w:rsidRPr="00162C0B" w:rsidRDefault="00586A24" w:rsidP="00B9410C">
      <w:pPr>
        <w:pStyle w:val="aa"/>
        <w:numPr>
          <w:ilvl w:val="0"/>
          <w:numId w:val="13"/>
        </w:numPr>
        <w:spacing w:after="0"/>
        <w:jc w:val="both"/>
        <w:rPr>
          <w:szCs w:val="28"/>
          <w:lang w:val="uk-UA"/>
        </w:rPr>
      </w:pPr>
      <w:r w:rsidRPr="00162C0B">
        <w:rPr>
          <w:spacing w:val="-6"/>
          <w:szCs w:val="28"/>
          <w:lang w:val="uk-UA"/>
        </w:rPr>
        <w:t xml:space="preserve">Хоменко Л.О. Німецька мова. Практикум з перекладу для юристів: </w:t>
      </w:r>
      <w:proofErr w:type="spellStart"/>
      <w:r w:rsidRPr="00162C0B">
        <w:rPr>
          <w:spacing w:val="-6"/>
          <w:szCs w:val="28"/>
          <w:lang w:val="uk-UA"/>
        </w:rPr>
        <w:t>навч</w:t>
      </w:r>
      <w:proofErr w:type="spellEnd"/>
      <w:r w:rsidRPr="00162C0B">
        <w:rPr>
          <w:spacing w:val="-6"/>
          <w:szCs w:val="28"/>
          <w:lang w:val="uk-UA"/>
        </w:rPr>
        <w:t xml:space="preserve">. </w:t>
      </w:r>
      <w:proofErr w:type="spellStart"/>
      <w:r w:rsidRPr="00162C0B">
        <w:rPr>
          <w:spacing w:val="-6"/>
          <w:szCs w:val="28"/>
          <w:lang w:val="uk-UA"/>
        </w:rPr>
        <w:t>посіб</w:t>
      </w:r>
      <w:proofErr w:type="spellEnd"/>
      <w:r w:rsidRPr="00162C0B">
        <w:rPr>
          <w:spacing w:val="-6"/>
          <w:szCs w:val="28"/>
          <w:lang w:val="uk-UA"/>
        </w:rPr>
        <w:t>. Вінниця: Нова книга, 2013. 434 с</w:t>
      </w:r>
      <w:r w:rsidRPr="00162C0B">
        <w:rPr>
          <w:szCs w:val="28"/>
          <w:lang w:val="uk-UA"/>
        </w:rPr>
        <w:t>.</w:t>
      </w:r>
    </w:p>
    <w:p w14:paraId="02995777" w14:textId="77777777" w:rsidR="00E324EF" w:rsidRPr="00162C0B" w:rsidRDefault="00E324EF" w:rsidP="00B9410C">
      <w:pPr>
        <w:pStyle w:val="12"/>
        <w:ind w:left="284" w:hanging="284"/>
        <w:jc w:val="both"/>
        <w:rPr>
          <w:szCs w:val="28"/>
          <w:lang w:val="uk-UA"/>
        </w:rPr>
      </w:pPr>
    </w:p>
    <w:p w14:paraId="4FBD1804" w14:textId="334BF9D3" w:rsidR="00E324EF" w:rsidRPr="00162C0B" w:rsidRDefault="00111011" w:rsidP="00B9410C">
      <w:pPr>
        <w:pStyle w:val="12"/>
        <w:ind w:left="284" w:hanging="284"/>
        <w:jc w:val="center"/>
        <w:rPr>
          <w:b/>
          <w:szCs w:val="28"/>
        </w:rPr>
      </w:pPr>
      <w:r>
        <w:rPr>
          <w:b/>
          <w:szCs w:val="28"/>
          <w:lang w:val="uk-UA"/>
        </w:rPr>
        <w:t>8</w:t>
      </w:r>
      <w:r w:rsidR="00E324EF" w:rsidRPr="00162C0B">
        <w:rPr>
          <w:b/>
          <w:szCs w:val="28"/>
          <w:lang w:val="uk-UA"/>
        </w:rPr>
        <w:t>. ІНФОРМАЦІЙНІ РЕСУРСИ</w:t>
      </w:r>
    </w:p>
    <w:p w14:paraId="1F0DF265" w14:textId="77777777" w:rsidR="00293494" w:rsidRDefault="00293494" w:rsidP="00B9410C">
      <w:pPr>
        <w:pStyle w:val="12"/>
        <w:numPr>
          <w:ilvl w:val="0"/>
          <w:numId w:val="11"/>
        </w:numPr>
        <w:ind w:left="426" w:hanging="426"/>
      </w:pPr>
      <w:r>
        <w:t>https://www.deutschland.de/</w:t>
      </w:r>
    </w:p>
    <w:p w14:paraId="7518CFE6" w14:textId="77777777" w:rsidR="00293494" w:rsidRDefault="00293494" w:rsidP="00B9410C">
      <w:pPr>
        <w:pStyle w:val="12"/>
        <w:numPr>
          <w:ilvl w:val="0"/>
          <w:numId w:val="11"/>
        </w:numPr>
        <w:ind w:left="426" w:hanging="426"/>
      </w:pPr>
      <w:r>
        <w:t>https://www.bpb.de/</w:t>
      </w:r>
    </w:p>
    <w:p w14:paraId="53ECA822" w14:textId="77777777" w:rsidR="00293494" w:rsidRDefault="00293494" w:rsidP="00B9410C">
      <w:pPr>
        <w:pStyle w:val="12"/>
        <w:numPr>
          <w:ilvl w:val="0"/>
          <w:numId w:val="11"/>
        </w:numPr>
        <w:ind w:left="426" w:hanging="426"/>
      </w:pPr>
      <w:r>
        <w:t>www.gesetze-im-internet.de</w:t>
      </w:r>
    </w:p>
    <w:p w14:paraId="38FB0AAD" w14:textId="77777777" w:rsidR="00293494" w:rsidRDefault="00293494" w:rsidP="00B9410C">
      <w:pPr>
        <w:pStyle w:val="12"/>
        <w:numPr>
          <w:ilvl w:val="0"/>
          <w:numId w:val="11"/>
        </w:numPr>
        <w:ind w:left="426" w:hanging="426"/>
      </w:pPr>
      <w:r>
        <w:t>https://www.beck.de/</w:t>
      </w:r>
    </w:p>
    <w:p w14:paraId="11D55F06" w14:textId="77777777" w:rsidR="00293494" w:rsidRDefault="00293494" w:rsidP="00B9410C">
      <w:pPr>
        <w:pStyle w:val="12"/>
        <w:numPr>
          <w:ilvl w:val="0"/>
          <w:numId w:val="11"/>
        </w:numPr>
        <w:ind w:left="426" w:hanging="426"/>
      </w:pPr>
      <w:r>
        <w:t>https://rsw.beck.de/zeitschriften/ja</w:t>
      </w:r>
    </w:p>
    <w:p w14:paraId="41AB2A4B" w14:textId="77777777" w:rsidR="00293494" w:rsidRDefault="00293494" w:rsidP="00B9410C">
      <w:pPr>
        <w:pStyle w:val="12"/>
        <w:numPr>
          <w:ilvl w:val="0"/>
          <w:numId w:val="11"/>
        </w:numPr>
        <w:ind w:left="426" w:hanging="426"/>
      </w:pPr>
      <w:r>
        <w:t>https://www.bundestag.de/grundgesetz</w:t>
      </w:r>
    </w:p>
    <w:p w14:paraId="5E82532A" w14:textId="77777777" w:rsidR="00293494" w:rsidRDefault="00293494" w:rsidP="00B9410C">
      <w:pPr>
        <w:pStyle w:val="12"/>
        <w:numPr>
          <w:ilvl w:val="0"/>
          <w:numId w:val="11"/>
        </w:numPr>
        <w:ind w:left="426" w:hanging="426"/>
      </w:pPr>
      <w:r>
        <w:t>http://www.bundesregierung.de/Webs/Breg/DE/Startseite/startseite_node.html</w:t>
      </w:r>
    </w:p>
    <w:p w14:paraId="48BD5CE1" w14:textId="0BDDBED5" w:rsidR="00293494" w:rsidRDefault="00092000" w:rsidP="00B9410C">
      <w:pPr>
        <w:pStyle w:val="12"/>
        <w:numPr>
          <w:ilvl w:val="0"/>
          <w:numId w:val="11"/>
        </w:numPr>
        <w:ind w:left="426" w:hanging="426"/>
      </w:pPr>
      <w:hyperlink r:id="rId6" w:history="1">
        <w:r w:rsidR="009D3343" w:rsidRPr="00B63F82">
          <w:rPr>
            <w:rStyle w:val="a3"/>
          </w:rPr>
          <w:t>http://www.justiz.de/onlinedienste/rechtsprechung/index.php</w:t>
        </w:r>
      </w:hyperlink>
    </w:p>
    <w:p w14:paraId="45A7AEED" w14:textId="4FC81FD2" w:rsidR="009D3343" w:rsidRDefault="00092000" w:rsidP="00B9410C">
      <w:pPr>
        <w:pStyle w:val="12"/>
        <w:numPr>
          <w:ilvl w:val="0"/>
          <w:numId w:val="11"/>
        </w:numPr>
        <w:ind w:left="426" w:hanging="426"/>
      </w:pPr>
      <w:hyperlink r:id="rId7" w:history="1">
        <w:r w:rsidR="009D3343" w:rsidRPr="00B63F82">
          <w:rPr>
            <w:rStyle w:val="a3"/>
          </w:rPr>
          <w:t>https://jobhub.de/was-muss-ein-anwalt-koennen-7-skills-zum-erfolg/</w:t>
        </w:r>
      </w:hyperlink>
    </w:p>
    <w:p w14:paraId="25E8586B" w14:textId="377A0942" w:rsidR="001E03D8" w:rsidRPr="00B12573" w:rsidRDefault="00092000" w:rsidP="00B12573">
      <w:pPr>
        <w:pStyle w:val="12"/>
        <w:numPr>
          <w:ilvl w:val="0"/>
          <w:numId w:val="11"/>
        </w:numPr>
        <w:ind w:left="426" w:hanging="426"/>
      </w:pPr>
      <w:hyperlink r:id="rId8" w:history="1">
        <w:r w:rsidR="009D3343" w:rsidRPr="00B63F82">
          <w:rPr>
            <w:rStyle w:val="a3"/>
          </w:rPr>
          <w:t>https://www.law-school.de/studium/jurastudium/berufsperspektiven/juristische-berufe</w:t>
        </w:r>
      </w:hyperlink>
      <w:r w:rsidR="009D3343">
        <w:rPr>
          <w:lang w:val="uk-UA"/>
        </w:rPr>
        <w:t xml:space="preserve"> </w:t>
      </w:r>
    </w:p>
    <w:p w14:paraId="61ECE5CE" w14:textId="77777777" w:rsidR="00B9410C" w:rsidRDefault="00B9410C">
      <w:pPr>
        <w:rPr>
          <w:rFonts w:ascii="Times New Roman" w:eastAsia="Times New Roman" w:hAnsi="Times New Roman"/>
          <w:b/>
          <w:bCs/>
          <w:sz w:val="28"/>
          <w:szCs w:val="28"/>
          <w:lang w:eastAsia="ru-RU"/>
        </w:rPr>
      </w:pPr>
      <w:r>
        <w:rPr>
          <w:rFonts w:eastAsia="Times New Roman"/>
          <w:b/>
          <w:bCs/>
          <w:szCs w:val="28"/>
        </w:rPr>
        <w:br w:type="page"/>
      </w:r>
    </w:p>
    <w:p w14:paraId="6622C24F" w14:textId="1B1724D6" w:rsidR="00B9410C" w:rsidRPr="00B9410C" w:rsidRDefault="00B9410C" w:rsidP="00B9410C">
      <w:pPr>
        <w:pStyle w:val="12"/>
        <w:spacing w:line="360" w:lineRule="auto"/>
        <w:ind w:left="284"/>
        <w:jc w:val="center"/>
        <w:rPr>
          <w:rFonts w:eastAsia="Times New Roman"/>
          <w:b/>
          <w:bCs/>
          <w:szCs w:val="28"/>
          <w:lang w:val="uk-UA"/>
        </w:rPr>
      </w:pPr>
      <w:r w:rsidRPr="00B9410C">
        <w:rPr>
          <w:rFonts w:eastAsia="Times New Roman"/>
          <w:b/>
          <w:bCs/>
          <w:szCs w:val="28"/>
          <w:lang w:val="uk-UA"/>
        </w:rPr>
        <w:lastRenderedPageBreak/>
        <w:t>Додатково</w:t>
      </w:r>
    </w:p>
    <w:p w14:paraId="5E85370D" w14:textId="77777777" w:rsidR="00B9410C" w:rsidRPr="002815BC" w:rsidRDefault="00B9410C" w:rsidP="00B9410C">
      <w:pPr>
        <w:spacing w:line="240" w:lineRule="auto"/>
        <w:ind w:firstLine="567"/>
        <w:jc w:val="center"/>
        <w:rPr>
          <w:rFonts w:ascii="Times New Roman" w:hAnsi="Times New Roman"/>
          <w:b/>
          <w:bCs/>
          <w:color w:val="000000" w:themeColor="text1"/>
          <w:kern w:val="24"/>
          <w:sz w:val="28"/>
          <w:szCs w:val="28"/>
        </w:rPr>
      </w:pPr>
      <w:r w:rsidRPr="002815BC">
        <w:rPr>
          <w:rFonts w:ascii="Times New Roman" w:hAnsi="Times New Roman"/>
          <w:b/>
          <w:bCs/>
          <w:color w:val="000000" w:themeColor="text1"/>
          <w:kern w:val="24"/>
          <w:sz w:val="28"/>
          <w:szCs w:val="28"/>
        </w:rPr>
        <w:t>Розподіл балів, які отримують студенти</w:t>
      </w:r>
    </w:p>
    <w:tbl>
      <w:tblPr>
        <w:tblStyle w:val="a9"/>
        <w:tblW w:w="0" w:type="auto"/>
        <w:tblInd w:w="108" w:type="dxa"/>
        <w:tblLook w:val="04A0" w:firstRow="1" w:lastRow="0" w:firstColumn="1" w:lastColumn="0" w:noHBand="0" w:noVBand="1"/>
      </w:tblPr>
      <w:tblGrid>
        <w:gridCol w:w="9236"/>
      </w:tblGrid>
      <w:tr w:rsidR="00B9410C" w:rsidRPr="002815BC" w14:paraId="3BAFE8F7" w14:textId="77777777" w:rsidTr="00092000">
        <w:tc>
          <w:tcPr>
            <w:tcW w:w="9356" w:type="dxa"/>
          </w:tcPr>
          <w:p w14:paraId="379DCC35" w14:textId="77777777" w:rsidR="00B9410C" w:rsidRPr="002815BC" w:rsidRDefault="00B9410C" w:rsidP="00092000">
            <w:pPr>
              <w:pStyle w:val="a4"/>
              <w:jc w:val="center"/>
              <w:rPr>
                <w:b/>
                <w:szCs w:val="28"/>
                <w:lang w:val="uk-UA"/>
              </w:rPr>
            </w:pPr>
            <w:r w:rsidRPr="002815BC">
              <w:rPr>
                <w:b/>
                <w:szCs w:val="28"/>
                <w:lang w:val="uk-UA"/>
              </w:rPr>
              <w:t>Семестр 1</w:t>
            </w:r>
          </w:p>
        </w:tc>
      </w:tr>
    </w:tbl>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850"/>
        <w:gridCol w:w="851"/>
        <w:gridCol w:w="850"/>
        <w:gridCol w:w="859"/>
        <w:gridCol w:w="840"/>
        <w:gridCol w:w="699"/>
        <w:gridCol w:w="729"/>
        <w:gridCol w:w="1405"/>
        <w:gridCol w:w="1425"/>
      </w:tblGrid>
      <w:tr w:rsidR="00B9410C" w:rsidRPr="002815BC" w14:paraId="09370EE3"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tcPr>
          <w:p w14:paraId="66893228" w14:textId="77777777" w:rsidR="00B9410C" w:rsidRPr="002815BC" w:rsidRDefault="00B9410C" w:rsidP="00092000">
            <w:pPr>
              <w:pStyle w:val="a4"/>
              <w:rPr>
                <w:szCs w:val="28"/>
                <w:lang w:val="uk-UA"/>
              </w:rPr>
            </w:pPr>
            <w:r w:rsidRPr="002815BC">
              <w:rPr>
                <w:szCs w:val="28"/>
                <w:lang w:val="uk-UA"/>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8560DFC" w14:textId="77777777" w:rsidR="00B9410C" w:rsidRPr="002815BC" w:rsidRDefault="00B9410C" w:rsidP="00092000">
            <w:pPr>
              <w:pStyle w:val="a4"/>
              <w:rPr>
                <w:szCs w:val="28"/>
                <w:lang w:val="uk-UA"/>
              </w:rPr>
            </w:pPr>
            <w:r w:rsidRPr="002815BC">
              <w:rPr>
                <w:color w:val="000000"/>
                <w:kern w:val="24"/>
                <w:szCs w:val="28"/>
                <w:lang w:val="uk-UA" w:eastAsia="uk-UA"/>
              </w:rPr>
              <w:t>Кількість балів (</w:t>
            </w:r>
            <w:r w:rsidRPr="002815BC">
              <w:rPr>
                <w:szCs w:val="28"/>
                <w:lang w:val="uk-UA"/>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58635423"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759FA983" w14:textId="77777777" w:rsidR="00B9410C" w:rsidRPr="002815BC" w:rsidRDefault="00B9410C" w:rsidP="00092000">
            <w:pPr>
              <w:pStyle w:val="a4"/>
              <w:jc w:val="center"/>
              <w:rPr>
                <w:szCs w:val="28"/>
                <w:lang w:val="uk-UA"/>
              </w:rPr>
            </w:pPr>
            <w:r w:rsidRPr="002815BC">
              <w:rPr>
                <w:color w:val="000000"/>
                <w:kern w:val="24"/>
                <w:szCs w:val="28"/>
                <w:lang w:val="uk-UA" w:eastAsia="uk-UA"/>
              </w:rPr>
              <w:t>к-ть балів</w:t>
            </w:r>
          </w:p>
        </w:tc>
      </w:tr>
      <w:tr w:rsidR="00B9410C" w:rsidRPr="002815BC" w14:paraId="09096435" w14:textId="77777777" w:rsidTr="00092000">
        <w:trPr>
          <w:trHeight w:val="379"/>
          <w:jc w:val="center"/>
        </w:trPr>
        <w:tc>
          <w:tcPr>
            <w:tcW w:w="3391" w:type="dxa"/>
            <w:gridSpan w:val="4"/>
            <w:tcBorders>
              <w:top w:val="single" w:sz="4" w:space="0" w:color="auto"/>
              <w:left w:val="single" w:sz="4" w:space="0" w:color="auto"/>
              <w:bottom w:val="single" w:sz="4" w:space="0" w:color="auto"/>
              <w:right w:val="single" w:sz="4" w:space="0" w:color="auto"/>
            </w:tcBorders>
          </w:tcPr>
          <w:p w14:paraId="2042DD87" w14:textId="3EB70E9A"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w:t>
            </w:r>
          </w:p>
        </w:tc>
        <w:tc>
          <w:tcPr>
            <w:tcW w:w="3127" w:type="dxa"/>
            <w:gridSpan w:val="4"/>
            <w:tcBorders>
              <w:top w:val="single" w:sz="4" w:space="0" w:color="auto"/>
              <w:left w:val="single" w:sz="4" w:space="0" w:color="auto"/>
              <w:bottom w:val="single" w:sz="4" w:space="0" w:color="auto"/>
              <w:right w:val="single" w:sz="4" w:space="0" w:color="auto"/>
            </w:tcBorders>
          </w:tcPr>
          <w:p w14:paraId="40394D53" w14:textId="2150A960"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2</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158355A"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003B37B"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37CE8F49" w14:textId="77777777" w:rsidTr="00092000">
        <w:trPr>
          <w:trHeight w:val="309"/>
          <w:jc w:val="center"/>
        </w:trPr>
        <w:tc>
          <w:tcPr>
            <w:tcW w:w="840" w:type="dxa"/>
            <w:tcBorders>
              <w:top w:val="single" w:sz="4" w:space="0" w:color="auto"/>
              <w:left w:val="single" w:sz="4" w:space="0" w:color="auto"/>
              <w:bottom w:val="single" w:sz="4" w:space="0" w:color="auto"/>
              <w:right w:val="single" w:sz="4" w:space="0" w:color="auto"/>
            </w:tcBorders>
            <w:hideMark/>
          </w:tcPr>
          <w:p w14:paraId="4855F5A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w:t>
            </w:r>
          </w:p>
        </w:tc>
        <w:tc>
          <w:tcPr>
            <w:tcW w:w="850" w:type="dxa"/>
            <w:tcBorders>
              <w:top w:val="single" w:sz="4" w:space="0" w:color="auto"/>
              <w:left w:val="single" w:sz="4" w:space="0" w:color="auto"/>
              <w:bottom w:val="single" w:sz="4" w:space="0" w:color="auto"/>
              <w:right w:val="single" w:sz="4" w:space="0" w:color="auto"/>
            </w:tcBorders>
            <w:hideMark/>
          </w:tcPr>
          <w:p w14:paraId="24BE14E9"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w:t>
            </w:r>
          </w:p>
        </w:tc>
        <w:tc>
          <w:tcPr>
            <w:tcW w:w="851" w:type="dxa"/>
            <w:tcBorders>
              <w:top w:val="single" w:sz="4" w:space="0" w:color="auto"/>
              <w:left w:val="single" w:sz="4" w:space="0" w:color="auto"/>
              <w:bottom w:val="single" w:sz="4" w:space="0" w:color="auto"/>
              <w:right w:val="single" w:sz="4" w:space="0" w:color="auto"/>
            </w:tcBorders>
          </w:tcPr>
          <w:p w14:paraId="2B34F12F"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w:t>
            </w:r>
          </w:p>
        </w:tc>
        <w:tc>
          <w:tcPr>
            <w:tcW w:w="850" w:type="dxa"/>
            <w:tcBorders>
              <w:top w:val="single" w:sz="4" w:space="0" w:color="auto"/>
              <w:left w:val="single" w:sz="4" w:space="0" w:color="auto"/>
              <w:bottom w:val="single" w:sz="4" w:space="0" w:color="auto"/>
              <w:right w:val="single" w:sz="4" w:space="0" w:color="auto"/>
            </w:tcBorders>
            <w:hideMark/>
          </w:tcPr>
          <w:p w14:paraId="291556F1"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32B51E3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w:t>
            </w:r>
          </w:p>
        </w:tc>
        <w:tc>
          <w:tcPr>
            <w:tcW w:w="840" w:type="dxa"/>
            <w:tcBorders>
              <w:top w:val="single" w:sz="4" w:space="0" w:color="auto"/>
              <w:left w:val="single" w:sz="4" w:space="0" w:color="auto"/>
              <w:bottom w:val="single" w:sz="4" w:space="0" w:color="auto"/>
              <w:right w:val="single" w:sz="4" w:space="0" w:color="auto"/>
            </w:tcBorders>
            <w:hideMark/>
          </w:tcPr>
          <w:p w14:paraId="6955D6F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Т5</w:t>
            </w:r>
          </w:p>
        </w:tc>
        <w:tc>
          <w:tcPr>
            <w:tcW w:w="699" w:type="dxa"/>
            <w:tcBorders>
              <w:top w:val="single" w:sz="4" w:space="0" w:color="auto"/>
              <w:left w:val="single" w:sz="4" w:space="0" w:color="auto"/>
              <w:bottom w:val="single" w:sz="4" w:space="0" w:color="auto"/>
              <w:right w:val="single" w:sz="4" w:space="0" w:color="auto"/>
            </w:tcBorders>
          </w:tcPr>
          <w:p w14:paraId="1D247C2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Т6</w:t>
            </w:r>
          </w:p>
        </w:tc>
        <w:tc>
          <w:tcPr>
            <w:tcW w:w="729" w:type="dxa"/>
            <w:tcBorders>
              <w:top w:val="single" w:sz="4" w:space="0" w:color="auto"/>
              <w:left w:val="single" w:sz="4" w:space="0" w:color="auto"/>
              <w:bottom w:val="single" w:sz="4" w:space="0" w:color="auto"/>
              <w:right w:val="single" w:sz="4" w:space="0" w:color="auto"/>
            </w:tcBorders>
            <w:hideMark/>
          </w:tcPr>
          <w:p w14:paraId="1BBC97E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2D1C2C5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2CDD107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1CE0BF68" w14:textId="77777777" w:rsidTr="00092000">
        <w:trPr>
          <w:trHeight w:val="267"/>
          <w:jc w:val="center"/>
        </w:trPr>
        <w:tc>
          <w:tcPr>
            <w:tcW w:w="840" w:type="dxa"/>
            <w:tcBorders>
              <w:top w:val="single" w:sz="4" w:space="0" w:color="auto"/>
              <w:left w:val="single" w:sz="4" w:space="0" w:color="auto"/>
              <w:bottom w:val="single" w:sz="4" w:space="0" w:color="auto"/>
              <w:right w:val="single" w:sz="4" w:space="0" w:color="auto"/>
            </w:tcBorders>
            <w:hideMark/>
          </w:tcPr>
          <w:p w14:paraId="0A5BB160" w14:textId="77777777" w:rsidR="00B9410C" w:rsidRPr="002815BC" w:rsidRDefault="00B9410C" w:rsidP="00092000">
            <w:pPr>
              <w:pStyle w:val="a4"/>
              <w:rPr>
                <w:szCs w:val="28"/>
                <w:lang w:val="uk-UA"/>
              </w:rPr>
            </w:pPr>
            <w:r w:rsidRPr="002815BC">
              <w:rPr>
                <w:szCs w:val="2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7AB058C8" w14:textId="77777777" w:rsidR="00B9410C" w:rsidRPr="002815BC" w:rsidRDefault="00B9410C" w:rsidP="00092000">
            <w:pPr>
              <w:pStyle w:val="a4"/>
              <w:rPr>
                <w:szCs w:val="28"/>
                <w:lang w:val="uk-UA"/>
              </w:rPr>
            </w:pPr>
            <w:r w:rsidRPr="002815BC">
              <w:rPr>
                <w:szCs w:val="28"/>
                <w:lang w:val="uk-UA"/>
              </w:rPr>
              <w:t>7</w:t>
            </w:r>
          </w:p>
        </w:tc>
        <w:tc>
          <w:tcPr>
            <w:tcW w:w="851" w:type="dxa"/>
            <w:tcBorders>
              <w:top w:val="single" w:sz="4" w:space="0" w:color="auto"/>
              <w:left w:val="single" w:sz="4" w:space="0" w:color="auto"/>
              <w:bottom w:val="single" w:sz="4" w:space="0" w:color="auto"/>
              <w:right w:val="single" w:sz="4" w:space="0" w:color="auto"/>
            </w:tcBorders>
          </w:tcPr>
          <w:p w14:paraId="5A4AF79A" w14:textId="77777777" w:rsidR="00B9410C" w:rsidRPr="002815BC" w:rsidRDefault="00B9410C" w:rsidP="00092000">
            <w:pPr>
              <w:pStyle w:val="a4"/>
              <w:rPr>
                <w:szCs w:val="28"/>
                <w:lang w:val="uk-UA"/>
              </w:rPr>
            </w:pPr>
            <w:r w:rsidRPr="002815BC">
              <w:rPr>
                <w:szCs w:val="2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0909AE08" w14:textId="77777777" w:rsidR="00B9410C" w:rsidRPr="002815BC" w:rsidRDefault="00B9410C" w:rsidP="00092000">
            <w:pPr>
              <w:pStyle w:val="a4"/>
              <w:rPr>
                <w:szCs w:val="28"/>
                <w:lang w:val="uk-UA"/>
              </w:rPr>
            </w:pPr>
            <w:r w:rsidRPr="002815BC">
              <w:rPr>
                <w:szCs w:val="28"/>
                <w:lang w:val="uk-UA"/>
              </w:rPr>
              <w:t>4</w:t>
            </w:r>
          </w:p>
        </w:tc>
        <w:tc>
          <w:tcPr>
            <w:tcW w:w="859" w:type="dxa"/>
            <w:tcBorders>
              <w:top w:val="single" w:sz="4" w:space="0" w:color="auto"/>
              <w:left w:val="single" w:sz="4" w:space="0" w:color="auto"/>
              <w:bottom w:val="single" w:sz="4" w:space="0" w:color="auto"/>
              <w:right w:val="single" w:sz="4" w:space="0" w:color="auto"/>
            </w:tcBorders>
            <w:hideMark/>
          </w:tcPr>
          <w:p w14:paraId="53662FA3" w14:textId="77777777" w:rsidR="00B9410C" w:rsidRPr="002815BC" w:rsidRDefault="00B9410C" w:rsidP="00092000">
            <w:pPr>
              <w:pStyle w:val="a4"/>
              <w:rPr>
                <w:szCs w:val="28"/>
                <w:lang w:val="uk-UA"/>
              </w:rPr>
            </w:pPr>
            <w:r w:rsidRPr="002815BC">
              <w:rPr>
                <w:szCs w:val="28"/>
                <w:lang w:val="uk-UA"/>
              </w:rPr>
              <w:t>7</w:t>
            </w:r>
          </w:p>
        </w:tc>
        <w:tc>
          <w:tcPr>
            <w:tcW w:w="840" w:type="dxa"/>
            <w:tcBorders>
              <w:top w:val="single" w:sz="4" w:space="0" w:color="auto"/>
              <w:left w:val="single" w:sz="4" w:space="0" w:color="auto"/>
              <w:bottom w:val="single" w:sz="4" w:space="0" w:color="auto"/>
              <w:right w:val="single" w:sz="4" w:space="0" w:color="auto"/>
            </w:tcBorders>
            <w:hideMark/>
          </w:tcPr>
          <w:p w14:paraId="123E6C0A" w14:textId="77777777" w:rsidR="00B9410C" w:rsidRPr="002815BC" w:rsidRDefault="00B9410C" w:rsidP="00092000">
            <w:pPr>
              <w:pStyle w:val="a4"/>
              <w:rPr>
                <w:szCs w:val="28"/>
                <w:lang w:val="uk-UA"/>
              </w:rPr>
            </w:pPr>
            <w:r w:rsidRPr="002815BC">
              <w:rPr>
                <w:szCs w:val="28"/>
                <w:lang w:val="uk-UA"/>
              </w:rPr>
              <w:t>7</w:t>
            </w:r>
          </w:p>
        </w:tc>
        <w:tc>
          <w:tcPr>
            <w:tcW w:w="699" w:type="dxa"/>
            <w:tcBorders>
              <w:top w:val="single" w:sz="4" w:space="0" w:color="auto"/>
              <w:left w:val="single" w:sz="4" w:space="0" w:color="auto"/>
              <w:bottom w:val="single" w:sz="4" w:space="0" w:color="auto"/>
              <w:right w:val="single" w:sz="4" w:space="0" w:color="auto"/>
            </w:tcBorders>
          </w:tcPr>
          <w:p w14:paraId="7FC37DB7" w14:textId="77777777" w:rsidR="00B9410C" w:rsidRPr="002815BC" w:rsidRDefault="00B9410C" w:rsidP="00092000">
            <w:pPr>
              <w:pStyle w:val="a4"/>
              <w:rPr>
                <w:szCs w:val="28"/>
                <w:lang w:val="uk-UA"/>
              </w:rPr>
            </w:pPr>
            <w:r w:rsidRPr="002815BC">
              <w:rPr>
                <w:szCs w:val="28"/>
                <w:lang w:val="uk-UA"/>
              </w:rPr>
              <w:t>7</w:t>
            </w:r>
          </w:p>
        </w:tc>
        <w:tc>
          <w:tcPr>
            <w:tcW w:w="729" w:type="dxa"/>
            <w:tcBorders>
              <w:top w:val="single" w:sz="4" w:space="0" w:color="auto"/>
              <w:left w:val="single" w:sz="4" w:space="0" w:color="auto"/>
              <w:bottom w:val="single" w:sz="4" w:space="0" w:color="auto"/>
              <w:right w:val="single" w:sz="4" w:space="0" w:color="auto"/>
            </w:tcBorders>
            <w:hideMark/>
          </w:tcPr>
          <w:p w14:paraId="09BADDA1" w14:textId="77777777" w:rsidR="00B9410C" w:rsidRPr="002815BC" w:rsidRDefault="00B9410C" w:rsidP="00092000">
            <w:pPr>
              <w:pStyle w:val="a4"/>
              <w:rPr>
                <w:szCs w:val="28"/>
                <w:lang w:val="uk-UA"/>
              </w:rPr>
            </w:pPr>
            <w:r w:rsidRPr="002815BC">
              <w:rPr>
                <w:szCs w:val="28"/>
                <w:lang w:val="uk-UA"/>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0D51E9C" w14:textId="77777777" w:rsidR="00B9410C" w:rsidRPr="002815BC" w:rsidRDefault="00B9410C" w:rsidP="00092000">
            <w:pPr>
              <w:pStyle w:val="a4"/>
              <w:rPr>
                <w:szCs w:val="28"/>
                <w:lang w:val="uk-UA"/>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B043E8E" w14:textId="77777777" w:rsidR="00B9410C" w:rsidRPr="002815BC" w:rsidRDefault="00B9410C" w:rsidP="00092000">
            <w:pPr>
              <w:pStyle w:val="a4"/>
              <w:rPr>
                <w:szCs w:val="28"/>
                <w:lang w:val="uk-UA"/>
              </w:rPr>
            </w:pPr>
          </w:p>
        </w:tc>
      </w:tr>
      <w:tr w:rsidR="00B9410C" w:rsidRPr="002815BC" w14:paraId="412DB757" w14:textId="77777777" w:rsidTr="00092000">
        <w:trPr>
          <w:trHeight w:val="267"/>
          <w:jc w:val="center"/>
        </w:trPr>
        <w:tc>
          <w:tcPr>
            <w:tcW w:w="9348" w:type="dxa"/>
            <w:gridSpan w:val="10"/>
            <w:tcBorders>
              <w:top w:val="single" w:sz="4" w:space="0" w:color="auto"/>
              <w:left w:val="single" w:sz="4" w:space="0" w:color="auto"/>
              <w:bottom w:val="single" w:sz="4" w:space="0" w:color="auto"/>
              <w:right w:val="single" w:sz="4" w:space="0" w:color="auto"/>
            </w:tcBorders>
          </w:tcPr>
          <w:p w14:paraId="751BA8F5" w14:textId="77777777" w:rsidR="00B9410C" w:rsidRPr="002815BC" w:rsidRDefault="00B9410C" w:rsidP="00092000">
            <w:pPr>
              <w:pStyle w:val="a4"/>
              <w:jc w:val="center"/>
              <w:rPr>
                <w:b/>
                <w:szCs w:val="28"/>
                <w:lang w:val="uk-UA"/>
              </w:rPr>
            </w:pPr>
            <w:r w:rsidRPr="002815BC">
              <w:rPr>
                <w:b/>
                <w:szCs w:val="28"/>
                <w:lang w:val="uk-UA"/>
              </w:rPr>
              <w:t>Семестр 2</w:t>
            </w:r>
          </w:p>
        </w:tc>
      </w:tr>
      <w:tr w:rsidR="00B9410C" w:rsidRPr="002815BC" w14:paraId="137722A3"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tcPr>
          <w:p w14:paraId="11DF53A8" w14:textId="77777777" w:rsidR="00B9410C" w:rsidRPr="002815BC" w:rsidRDefault="00B9410C" w:rsidP="00092000">
            <w:pPr>
              <w:pStyle w:val="a4"/>
              <w:rPr>
                <w:szCs w:val="28"/>
                <w:lang w:val="uk-UA"/>
              </w:rPr>
            </w:pPr>
            <w:r w:rsidRPr="002815BC">
              <w:rPr>
                <w:szCs w:val="28"/>
                <w:lang w:val="uk-UA"/>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F991FB6" w14:textId="77777777" w:rsidR="00B9410C" w:rsidRPr="002815BC" w:rsidRDefault="00B9410C" w:rsidP="00092000">
            <w:pPr>
              <w:pStyle w:val="a4"/>
              <w:rPr>
                <w:szCs w:val="28"/>
                <w:lang w:val="uk-UA"/>
              </w:rPr>
            </w:pPr>
            <w:r w:rsidRPr="002815BC">
              <w:rPr>
                <w:color w:val="000000"/>
                <w:kern w:val="24"/>
                <w:szCs w:val="28"/>
                <w:lang w:val="uk-UA" w:eastAsia="uk-UA"/>
              </w:rPr>
              <w:t>Кількість балів (</w:t>
            </w:r>
            <w:r w:rsidRPr="002815BC">
              <w:rPr>
                <w:szCs w:val="28"/>
                <w:lang w:val="uk-UA"/>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70624E20"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065C06A2" w14:textId="77777777" w:rsidR="00B9410C" w:rsidRPr="002815BC" w:rsidRDefault="00B9410C" w:rsidP="00092000">
            <w:pPr>
              <w:pStyle w:val="a4"/>
              <w:jc w:val="center"/>
              <w:rPr>
                <w:szCs w:val="28"/>
                <w:lang w:val="uk-UA"/>
              </w:rPr>
            </w:pPr>
            <w:r w:rsidRPr="002815BC">
              <w:rPr>
                <w:color w:val="000000"/>
                <w:kern w:val="24"/>
                <w:szCs w:val="28"/>
                <w:lang w:val="uk-UA" w:eastAsia="uk-UA"/>
              </w:rPr>
              <w:t>к-ть балів</w:t>
            </w:r>
          </w:p>
        </w:tc>
      </w:tr>
      <w:tr w:rsidR="00B9410C" w:rsidRPr="002815BC" w14:paraId="23061DE2"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tcPr>
          <w:p w14:paraId="5C787A04" w14:textId="478543E4"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3</w:t>
            </w:r>
          </w:p>
        </w:tc>
        <w:tc>
          <w:tcPr>
            <w:tcW w:w="3127" w:type="dxa"/>
            <w:gridSpan w:val="4"/>
            <w:tcBorders>
              <w:top w:val="single" w:sz="4" w:space="0" w:color="auto"/>
              <w:left w:val="single" w:sz="4" w:space="0" w:color="auto"/>
              <w:bottom w:val="single" w:sz="4" w:space="0" w:color="auto"/>
              <w:right w:val="single" w:sz="4" w:space="0" w:color="auto"/>
            </w:tcBorders>
          </w:tcPr>
          <w:p w14:paraId="14EDCB24" w14:textId="7BEBAC4D"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196D5D6"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296173C"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42AB3CA5" w14:textId="77777777" w:rsidTr="00092000">
        <w:trPr>
          <w:trHeight w:val="299"/>
          <w:jc w:val="center"/>
        </w:trPr>
        <w:tc>
          <w:tcPr>
            <w:tcW w:w="840" w:type="dxa"/>
            <w:tcBorders>
              <w:top w:val="single" w:sz="4" w:space="0" w:color="auto"/>
              <w:left w:val="single" w:sz="4" w:space="0" w:color="auto"/>
              <w:bottom w:val="single" w:sz="4" w:space="0" w:color="auto"/>
              <w:right w:val="single" w:sz="4" w:space="0" w:color="auto"/>
            </w:tcBorders>
            <w:hideMark/>
          </w:tcPr>
          <w:p w14:paraId="3CB5383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Т7</w:t>
            </w:r>
          </w:p>
        </w:tc>
        <w:tc>
          <w:tcPr>
            <w:tcW w:w="850" w:type="dxa"/>
            <w:tcBorders>
              <w:top w:val="single" w:sz="4" w:space="0" w:color="auto"/>
              <w:left w:val="single" w:sz="4" w:space="0" w:color="auto"/>
              <w:bottom w:val="single" w:sz="4" w:space="0" w:color="auto"/>
              <w:right w:val="single" w:sz="4" w:space="0" w:color="auto"/>
            </w:tcBorders>
            <w:hideMark/>
          </w:tcPr>
          <w:p w14:paraId="0F3A4E4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Т8</w:t>
            </w:r>
          </w:p>
        </w:tc>
        <w:tc>
          <w:tcPr>
            <w:tcW w:w="851" w:type="dxa"/>
            <w:tcBorders>
              <w:top w:val="single" w:sz="4" w:space="0" w:color="auto"/>
              <w:left w:val="single" w:sz="4" w:space="0" w:color="auto"/>
              <w:bottom w:val="single" w:sz="4" w:space="0" w:color="auto"/>
              <w:right w:val="single" w:sz="4" w:space="0" w:color="auto"/>
            </w:tcBorders>
          </w:tcPr>
          <w:p w14:paraId="4ADA46CC"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Т9</w:t>
            </w:r>
          </w:p>
        </w:tc>
        <w:tc>
          <w:tcPr>
            <w:tcW w:w="850" w:type="dxa"/>
            <w:tcBorders>
              <w:top w:val="single" w:sz="4" w:space="0" w:color="auto"/>
              <w:left w:val="single" w:sz="4" w:space="0" w:color="auto"/>
              <w:bottom w:val="single" w:sz="4" w:space="0" w:color="auto"/>
              <w:right w:val="single" w:sz="4" w:space="0" w:color="auto"/>
            </w:tcBorders>
            <w:hideMark/>
          </w:tcPr>
          <w:p w14:paraId="32DAD8C0"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10BA130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Т10</w:t>
            </w:r>
          </w:p>
        </w:tc>
        <w:tc>
          <w:tcPr>
            <w:tcW w:w="840" w:type="dxa"/>
            <w:tcBorders>
              <w:top w:val="single" w:sz="4" w:space="0" w:color="auto"/>
              <w:left w:val="single" w:sz="4" w:space="0" w:color="auto"/>
              <w:bottom w:val="single" w:sz="4" w:space="0" w:color="auto"/>
              <w:right w:val="single" w:sz="4" w:space="0" w:color="auto"/>
            </w:tcBorders>
            <w:hideMark/>
          </w:tcPr>
          <w:p w14:paraId="4D78756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Т11</w:t>
            </w:r>
          </w:p>
        </w:tc>
        <w:tc>
          <w:tcPr>
            <w:tcW w:w="699" w:type="dxa"/>
            <w:tcBorders>
              <w:top w:val="single" w:sz="4" w:space="0" w:color="auto"/>
              <w:left w:val="single" w:sz="4" w:space="0" w:color="auto"/>
              <w:bottom w:val="single" w:sz="4" w:space="0" w:color="auto"/>
              <w:right w:val="single" w:sz="4" w:space="0" w:color="auto"/>
            </w:tcBorders>
          </w:tcPr>
          <w:p w14:paraId="213D521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Т12</w:t>
            </w:r>
          </w:p>
        </w:tc>
        <w:tc>
          <w:tcPr>
            <w:tcW w:w="729" w:type="dxa"/>
            <w:tcBorders>
              <w:top w:val="single" w:sz="4" w:space="0" w:color="auto"/>
              <w:left w:val="single" w:sz="4" w:space="0" w:color="auto"/>
              <w:bottom w:val="single" w:sz="4" w:space="0" w:color="auto"/>
              <w:right w:val="single" w:sz="4" w:space="0" w:color="auto"/>
            </w:tcBorders>
            <w:hideMark/>
          </w:tcPr>
          <w:p w14:paraId="48838D2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79CC007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223ABE8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74BDB8FE" w14:textId="77777777" w:rsidTr="00092000">
        <w:trPr>
          <w:trHeight w:val="310"/>
          <w:jc w:val="center"/>
        </w:trPr>
        <w:tc>
          <w:tcPr>
            <w:tcW w:w="840" w:type="dxa"/>
            <w:tcBorders>
              <w:top w:val="single" w:sz="4" w:space="0" w:color="auto"/>
              <w:left w:val="single" w:sz="4" w:space="0" w:color="auto"/>
              <w:bottom w:val="single" w:sz="4" w:space="0" w:color="auto"/>
              <w:right w:val="single" w:sz="4" w:space="0" w:color="auto"/>
            </w:tcBorders>
            <w:hideMark/>
          </w:tcPr>
          <w:p w14:paraId="3E42615B" w14:textId="77777777" w:rsidR="00B9410C" w:rsidRPr="002815BC" w:rsidRDefault="00B9410C" w:rsidP="00092000">
            <w:pPr>
              <w:pStyle w:val="a4"/>
              <w:rPr>
                <w:szCs w:val="28"/>
                <w:lang w:val="uk-UA"/>
              </w:rPr>
            </w:pPr>
            <w:r w:rsidRPr="002815BC">
              <w:rPr>
                <w:szCs w:val="2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139DAA9E" w14:textId="77777777" w:rsidR="00B9410C" w:rsidRPr="002815BC" w:rsidRDefault="00B9410C" w:rsidP="00092000">
            <w:pPr>
              <w:pStyle w:val="a4"/>
              <w:rPr>
                <w:szCs w:val="28"/>
                <w:lang w:val="uk-UA"/>
              </w:rPr>
            </w:pPr>
            <w:r w:rsidRPr="002815BC">
              <w:rPr>
                <w:szCs w:val="28"/>
                <w:lang w:val="uk-UA"/>
              </w:rPr>
              <w:t>7</w:t>
            </w:r>
          </w:p>
        </w:tc>
        <w:tc>
          <w:tcPr>
            <w:tcW w:w="851" w:type="dxa"/>
            <w:tcBorders>
              <w:top w:val="single" w:sz="4" w:space="0" w:color="auto"/>
              <w:left w:val="single" w:sz="4" w:space="0" w:color="auto"/>
              <w:bottom w:val="single" w:sz="4" w:space="0" w:color="auto"/>
              <w:right w:val="single" w:sz="4" w:space="0" w:color="auto"/>
            </w:tcBorders>
          </w:tcPr>
          <w:p w14:paraId="22A7189C" w14:textId="77777777" w:rsidR="00B9410C" w:rsidRPr="002815BC" w:rsidRDefault="00B9410C" w:rsidP="00092000">
            <w:pPr>
              <w:pStyle w:val="a4"/>
              <w:rPr>
                <w:szCs w:val="28"/>
                <w:lang w:val="uk-UA"/>
              </w:rPr>
            </w:pPr>
            <w:r w:rsidRPr="002815BC">
              <w:rPr>
                <w:szCs w:val="28"/>
                <w:lang w:val="uk-UA"/>
              </w:rPr>
              <w:t>7</w:t>
            </w:r>
          </w:p>
        </w:tc>
        <w:tc>
          <w:tcPr>
            <w:tcW w:w="850" w:type="dxa"/>
            <w:tcBorders>
              <w:top w:val="single" w:sz="4" w:space="0" w:color="auto"/>
              <w:left w:val="single" w:sz="4" w:space="0" w:color="auto"/>
              <w:bottom w:val="single" w:sz="4" w:space="0" w:color="auto"/>
              <w:right w:val="single" w:sz="4" w:space="0" w:color="auto"/>
            </w:tcBorders>
            <w:hideMark/>
          </w:tcPr>
          <w:p w14:paraId="7F67EEC3" w14:textId="77777777" w:rsidR="00B9410C" w:rsidRPr="002815BC" w:rsidRDefault="00B9410C" w:rsidP="00092000">
            <w:pPr>
              <w:pStyle w:val="a4"/>
              <w:rPr>
                <w:szCs w:val="28"/>
                <w:lang w:val="uk-UA"/>
              </w:rPr>
            </w:pPr>
            <w:r w:rsidRPr="002815BC">
              <w:rPr>
                <w:szCs w:val="28"/>
                <w:lang w:val="uk-UA"/>
              </w:rPr>
              <w:t>4</w:t>
            </w:r>
          </w:p>
        </w:tc>
        <w:tc>
          <w:tcPr>
            <w:tcW w:w="859" w:type="dxa"/>
            <w:tcBorders>
              <w:top w:val="single" w:sz="4" w:space="0" w:color="auto"/>
              <w:left w:val="single" w:sz="4" w:space="0" w:color="auto"/>
              <w:bottom w:val="single" w:sz="4" w:space="0" w:color="auto"/>
              <w:right w:val="single" w:sz="4" w:space="0" w:color="auto"/>
            </w:tcBorders>
            <w:hideMark/>
          </w:tcPr>
          <w:p w14:paraId="513FA3BA" w14:textId="77777777" w:rsidR="00B9410C" w:rsidRPr="002815BC" w:rsidRDefault="00B9410C" w:rsidP="00092000">
            <w:pPr>
              <w:pStyle w:val="a4"/>
              <w:rPr>
                <w:szCs w:val="28"/>
                <w:lang w:val="uk-UA"/>
              </w:rPr>
            </w:pPr>
            <w:r w:rsidRPr="002815BC">
              <w:rPr>
                <w:szCs w:val="28"/>
                <w:lang w:val="uk-UA"/>
              </w:rPr>
              <w:t>7</w:t>
            </w:r>
          </w:p>
        </w:tc>
        <w:tc>
          <w:tcPr>
            <w:tcW w:w="840" w:type="dxa"/>
            <w:tcBorders>
              <w:top w:val="single" w:sz="4" w:space="0" w:color="auto"/>
              <w:left w:val="single" w:sz="4" w:space="0" w:color="auto"/>
              <w:bottom w:val="single" w:sz="4" w:space="0" w:color="auto"/>
              <w:right w:val="single" w:sz="4" w:space="0" w:color="auto"/>
            </w:tcBorders>
            <w:hideMark/>
          </w:tcPr>
          <w:p w14:paraId="1178FE33" w14:textId="77777777" w:rsidR="00B9410C" w:rsidRPr="002815BC" w:rsidRDefault="00B9410C" w:rsidP="00092000">
            <w:pPr>
              <w:pStyle w:val="a4"/>
              <w:rPr>
                <w:szCs w:val="28"/>
                <w:lang w:val="uk-UA"/>
              </w:rPr>
            </w:pPr>
            <w:r w:rsidRPr="002815BC">
              <w:rPr>
                <w:szCs w:val="28"/>
                <w:lang w:val="uk-UA"/>
              </w:rPr>
              <w:t>7</w:t>
            </w:r>
          </w:p>
        </w:tc>
        <w:tc>
          <w:tcPr>
            <w:tcW w:w="699" w:type="dxa"/>
            <w:tcBorders>
              <w:top w:val="single" w:sz="4" w:space="0" w:color="auto"/>
              <w:left w:val="single" w:sz="4" w:space="0" w:color="auto"/>
              <w:bottom w:val="single" w:sz="4" w:space="0" w:color="auto"/>
              <w:right w:val="single" w:sz="4" w:space="0" w:color="auto"/>
            </w:tcBorders>
          </w:tcPr>
          <w:p w14:paraId="69BCA605" w14:textId="77777777" w:rsidR="00B9410C" w:rsidRPr="002815BC" w:rsidRDefault="00B9410C" w:rsidP="00092000">
            <w:pPr>
              <w:pStyle w:val="a4"/>
              <w:rPr>
                <w:szCs w:val="28"/>
                <w:lang w:val="uk-UA"/>
              </w:rPr>
            </w:pPr>
            <w:r w:rsidRPr="002815BC">
              <w:rPr>
                <w:szCs w:val="28"/>
                <w:lang w:val="uk-UA"/>
              </w:rPr>
              <w:t>7</w:t>
            </w:r>
          </w:p>
        </w:tc>
        <w:tc>
          <w:tcPr>
            <w:tcW w:w="729" w:type="dxa"/>
            <w:tcBorders>
              <w:top w:val="single" w:sz="4" w:space="0" w:color="auto"/>
              <w:left w:val="single" w:sz="4" w:space="0" w:color="auto"/>
              <w:bottom w:val="single" w:sz="4" w:space="0" w:color="auto"/>
              <w:right w:val="single" w:sz="4" w:space="0" w:color="auto"/>
            </w:tcBorders>
            <w:hideMark/>
          </w:tcPr>
          <w:p w14:paraId="0539F033" w14:textId="77777777" w:rsidR="00B9410C" w:rsidRPr="002815BC" w:rsidRDefault="00B9410C" w:rsidP="00092000">
            <w:pPr>
              <w:pStyle w:val="a4"/>
              <w:rPr>
                <w:szCs w:val="28"/>
                <w:lang w:val="uk-UA"/>
              </w:rPr>
            </w:pPr>
            <w:r w:rsidRPr="002815BC">
              <w:rPr>
                <w:szCs w:val="28"/>
                <w:lang w:val="uk-UA"/>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1AC09AF6" w14:textId="77777777" w:rsidR="00B9410C" w:rsidRPr="002815BC" w:rsidRDefault="00B9410C" w:rsidP="00092000">
            <w:pPr>
              <w:pStyle w:val="a4"/>
              <w:rPr>
                <w:szCs w:val="28"/>
                <w:lang w:val="uk-UA"/>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A059F50" w14:textId="77777777" w:rsidR="00B9410C" w:rsidRPr="002815BC" w:rsidRDefault="00B9410C" w:rsidP="00092000">
            <w:pPr>
              <w:pStyle w:val="a4"/>
              <w:rPr>
                <w:szCs w:val="28"/>
                <w:lang w:val="uk-UA"/>
              </w:rPr>
            </w:pPr>
          </w:p>
        </w:tc>
      </w:tr>
      <w:tr w:rsidR="00B9410C" w:rsidRPr="002815BC" w14:paraId="13D096F3" w14:textId="77777777" w:rsidTr="00092000">
        <w:trPr>
          <w:trHeight w:val="310"/>
          <w:jc w:val="center"/>
        </w:trPr>
        <w:tc>
          <w:tcPr>
            <w:tcW w:w="9348" w:type="dxa"/>
            <w:gridSpan w:val="10"/>
            <w:tcBorders>
              <w:top w:val="single" w:sz="4" w:space="0" w:color="auto"/>
              <w:left w:val="single" w:sz="4" w:space="0" w:color="auto"/>
              <w:bottom w:val="single" w:sz="4" w:space="0" w:color="auto"/>
              <w:right w:val="single" w:sz="4" w:space="0" w:color="auto"/>
            </w:tcBorders>
          </w:tcPr>
          <w:p w14:paraId="2D6EEEEC" w14:textId="77777777" w:rsidR="00B9410C" w:rsidRPr="002815BC" w:rsidRDefault="00B9410C" w:rsidP="00092000">
            <w:pPr>
              <w:pStyle w:val="a4"/>
              <w:jc w:val="center"/>
              <w:rPr>
                <w:b/>
                <w:szCs w:val="28"/>
                <w:lang w:val="uk-UA"/>
              </w:rPr>
            </w:pPr>
            <w:r w:rsidRPr="002815BC">
              <w:rPr>
                <w:b/>
                <w:szCs w:val="28"/>
                <w:lang w:val="uk-UA"/>
              </w:rPr>
              <w:t>Семестр 3</w:t>
            </w:r>
          </w:p>
        </w:tc>
      </w:tr>
      <w:tr w:rsidR="00B9410C" w:rsidRPr="002815BC" w14:paraId="594BAC59"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443B9921"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3D6E7150"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50FDDA3C"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35AA1746"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77B20546"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471FBCF4" w14:textId="32E7BBE5"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5</w:t>
            </w:r>
          </w:p>
        </w:tc>
        <w:tc>
          <w:tcPr>
            <w:tcW w:w="3127" w:type="dxa"/>
            <w:gridSpan w:val="4"/>
            <w:tcBorders>
              <w:top w:val="single" w:sz="4" w:space="0" w:color="auto"/>
              <w:left w:val="single" w:sz="4" w:space="0" w:color="auto"/>
              <w:bottom w:val="single" w:sz="4" w:space="0" w:color="auto"/>
              <w:right w:val="single" w:sz="4" w:space="0" w:color="auto"/>
            </w:tcBorders>
            <w:hideMark/>
          </w:tcPr>
          <w:p w14:paraId="27A0C8B0" w14:textId="280CB199"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5E3FDEED"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35825E1"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02A5CE7D" w14:textId="77777777" w:rsidTr="00092000">
        <w:trPr>
          <w:trHeight w:val="375"/>
          <w:jc w:val="center"/>
        </w:trPr>
        <w:tc>
          <w:tcPr>
            <w:tcW w:w="840" w:type="dxa"/>
            <w:tcBorders>
              <w:top w:val="single" w:sz="4" w:space="0" w:color="auto"/>
              <w:left w:val="single" w:sz="4" w:space="0" w:color="auto"/>
              <w:bottom w:val="single" w:sz="4" w:space="0" w:color="auto"/>
              <w:right w:val="single" w:sz="4" w:space="0" w:color="auto"/>
            </w:tcBorders>
            <w:hideMark/>
          </w:tcPr>
          <w:p w14:paraId="038134C9"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Т13</w:t>
            </w:r>
          </w:p>
        </w:tc>
        <w:tc>
          <w:tcPr>
            <w:tcW w:w="850" w:type="dxa"/>
            <w:tcBorders>
              <w:top w:val="single" w:sz="4" w:space="0" w:color="auto"/>
              <w:left w:val="single" w:sz="4" w:space="0" w:color="auto"/>
              <w:bottom w:val="single" w:sz="4" w:space="0" w:color="auto"/>
              <w:right w:val="single" w:sz="4" w:space="0" w:color="auto"/>
            </w:tcBorders>
            <w:hideMark/>
          </w:tcPr>
          <w:p w14:paraId="0ED2BB4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Т14</w:t>
            </w:r>
          </w:p>
        </w:tc>
        <w:tc>
          <w:tcPr>
            <w:tcW w:w="851" w:type="dxa"/>
            <w:tcBorders>
              <w:top w:val="single" w:sz="4" w:space="0" w:color="auto"/>
              <w:left w:val="single" w:sz="4" w:space="0" w:color="auto"/>
              <w:bottom w:val="single" w:sz="4" w:space="0" w:color="auto"/>
              <w:right w:val="single" w:sz="4" w:space="0" w:color="auto"/>
            </w:tcBorders>
            <w:hideMark/>
          </w:tcPr>
          <w:p w14:paraId="4567EF8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Т15</w:t>
            </w:r>
          </w:p>
        </w:tc>
        <w:tc>
          <w:tcPr>
            <w:tcW w:w="850" w:type="dxa"/>
            <w:tcBorders>
              <w:top w:val="single" w:sz="4" w:space="0" w:color="auto"/>
              <w:left w:val="single" w:sz="4" w:space="0" w:color="auto"/>
              <w:bottom w:val="single" w:sz="4" w:space="0" w:color="auto"/>
              <w:right w:val="single" w:sz="4" w:space="0" w:color="auto"/>
            </w:tcBorders>
            <w:hideMark/>
          </w:tcPr>
          <w:p w14:paraId="3F5D129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709F110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Т16</w:t>
            </w:r>
          </w:p>
        </w:tc>
        <w:tc>
          <w:tcPr>
            <w:tcW w:w="840" w:type="dxa"/>
            <w:tcBorders>
              <w:top w:val="single" w:sz="4" w:space="0" w:color="auto"/>
              <w:left w:val="single" w:sz="4" w:space="0" w:color="auto"/>
              <w:bottom w:val="single" w:sz="4" w:space="0" w:color="auto"/>
              <w:right w:val="single" w:sz="4" w:space="0" w:color="auto"/>
            </w:tcBorders>
            <w:hideMark/>
          </w:tcPr>
          <w:p w14:paraId="215E3D00"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Т17</w:t>
            </w:r>
          </w:p>
        </w:tc>
        <w:tc>
          <w:tcPr>
            <w:tcW w:w="699" w:type="dxa"/>
            <w:tcBorders>
              <w:top w:val="single" w:sz="4" w:space="0" w:color="auto"/>
              <w:left w:val="single" w:sz="4" w:space="0" w:color="auto"/>
              <w:bottom w:val="single" w:sz="4" w:space="0" w:color="auto"/>
              <w:right w:val="single" w:sz="4" w:space="0" w:color="auto"/>
            </w:tcBorders>
            <w:hideMark/>
          </w:tcPr>
          <w:p w14:paraId="3756E6A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Т18</w:t>
            </w:r>
          </w:p>
        </w:tc>
        <w:tc>
          <w:tcPr>
            <w:tcW w:w="729" w:type="dxa"/>
            <w:tcBorders>
              <w:top w:val="single" w:sz="4" w:space="0" w:color="auto"/>
              <w:left w:val="single" w:sz="4" w:space="0" w:color="auto"/>
              <w:bottom w:val="single" w:sz="4" w:space="0" w:color="auto"/>
              <w:right w:val="single" w:sz="4" w:space="0" w:color="auto"/>
            </w:tcBorders>
            <w:hideMark/>
          </w:tcPr>
          <w:p w14:paraId="1BDBF46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603BFBC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7837758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5BA147AC" w14:textId="77777777" w:rsidTr="00092000">
        <w:trPr>
          <w:trHeight w:val="281"/>
          <w:jc w:val="center"/>
        </w:trPr>
        <w:tc>
          <w:tcPr>
            <w:tcW w:w="840" w:type="dxa"/>
            <w:tcBorders>
              <w:top w:val="single" w:sz="4" w:space="0" w:color="auto"/>
              <w:left w:val="single" w:sz="4" w:space="0" w:color="auto"/>
              <w:bottom w:val="single" w:sz="4" w:space="0" w:color="auto"/>
              <w:right w:val="single" w:sz="4" w:space="0" w:color="auto"/>
            </w:tcBorders>
            <w:hideMark/>
          </w:tcPr>
          <w:p w14:paraId="2DEF354D"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4CDCA50A" w14:textId="77777777" w:rsidR="00B9410C" w:rsidRPr="002815BC" w:rsidRDefault="00B9410C" w:rsidP="00092000">
            <w:pPr>
              <w:pStyle w:val="a4"/>
              <w:rPr>
                <w:szCs w:val="28"/>
                <w:lang w:val="uk-UA" w:eastAsia="en-US"/>
              </w:rPr>
            </w:pPr>
            <w:r w:rsidRPr="002815BC">
              <w:rPr>
                <w:szCs w:val="28"/>
                <w:lang w:val="uk-UA"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47B447D9"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6A353A27" w14:textId="77777777" w:rsidR="00B9410C" w:rsidRPr="002815BC" w:rsidRDefault="00B9410C" w:rsidP="00092000">
            <w:pPr>
              <w:pStyle w:val="a4"/>
              <w:rPr>
                <w:szCs w:val="28"/>
                <w:lang w:val="uk-UA" w:eastAsia="en-US"/>
              </w:rPr>
            </w:pPr>
            <w:r w:rsidRPr="002815BC">
              <w:rPr>
                <w:szCs w:val="28"/>
                <w:lang w:val="uk-UA"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1704E0B5" w14:textId="77777777" w:rsidR="00B9410C" w:rsidRPr="002815BC" w:rsidRDefault="00B9410C" w:rsidP="00092000">
            <w:pPr>
              <w:pStyle w:val="a4"/>
              <w:rPr>
                <w:szCs w:val="28"/>
                <w:lang w:val="uk-UA" w:eastAsia="en-US"/>
              </w:rPr>
            </w:pPr>
            <w:r w:rsidRPr="002815BC">
              <w:rPr>
                <w:szCs w:val="28"/>
                <w:lang w:val="uk-UA" w:eastAsia="en-US"/>
              </w:rPr>
              <w:t>7</w:t>
            </w:r>
          </w:p>
        </w:tc>
        <w:tc>
          <w:tcPr>
            <w:tcW w:w="840" w:type="dxa"/>
            <w:tcBorders>
              <w:top w:val="single" w:sz="4" w:space="0" w:color="auto"/>
              <w:left w:val="single" w:sz="4" w:space="0" w:color="auto"/>
              <w:bottom w:val="single" w:sz="4" w:space="0" w:color="auto"/>
              <w:right w:val="single" w:sz="4" w:space="0" w:color="auto"/>
            </w:tcBorders>
            <w:hideMark/>
          </w:tcPr>
          <w:p w14:paraId="312D40DE" w14:textId="77777777" w:rsidR="00B9410C" w:rsidRPr="002815BC" w:rsidRDefault="00B9410C" w:rsidP="00092000">
            <w:pPr>
              <w:pStyle w:val="a4"/>
              <w:rPr>
                <w:szCs w:val="28"/>
                <w:lang w:val="uk-UA" w:eastAsia="en-US"/>
              </w:rPr>
            </w:pPr>
            <w:r w:rsidRPr="002815BC">
              <w:rPr>
                <w:szCs w:val="28"/>
                <w:lang w:val="uk-UA" w:eastAsia="en-US"/>
              </w:rPr>
              <w:t>7</w:t>
            </w:r>
          </w:p>
        </w:tc>
        <w:tc>
          <w:tcPr>
            <w:tcW w:w="699" w:type="dxa"/>
            <w:tcBorders>
              <w:top w:val="single" w:sz="4" w:space="0" w:color="auto"/>
              <w:left w:val="single" w:sz="4" w:space="0" w:color="auto"/>
              <w:bottom w:val="single" w:sz="4" w:space="0" w:color="auto"/>
              <w:right w:val="single" w:sz="4" w:space="0" w:color="auto"/>
            </w:tcBorders>
            <w:hideMark/>
          </w:tcPr>
          <w:p w14:paraId="301E5892" w14:textId="77777777" w:rsidR="00B9410C" w:rsidRPr="002815BC" w:rsidRDefault="00B9410C" w:rsidP="00092000">
            <w:pPr>
              <w:pStyle w:val="a4"/>
              <w:rPr>
                <w:szCs w:val="28"/>
                <w:lang w:val="uk-UA" w:eastAsia="en-US"/>
              </w:rPr>
            </w:pPr>
            <w:r w:rsidRPr="002815BC">
              <w:rPr>
                <w:szCs w:val="28"/>
                <w:lang w:val="uk-UA" w:eastAsia="en-US"/>
              </w:rPr>
              <w:t>7</w:t>
            </w:r>
          </w:p>
        </w:tc>
        <w:tc>
          <w:tcPr>
            <w:tcW w:w="729" w:type="dxa"/>
            <w:tcBorders>
              <w:top w:val="single" w:sz="4" w:space="0" w:color="auto"/>
              <w:left w:val="single" w:sz="4" w:space="0" w:color="auto"/>
              <w:bottom w:val="single" w:sz="4" w:space="0" w:color="auto"/>
              <w:right w:val="single" w:sz="4" w:space="0" w:color="auto"/>
            </w:tcBorders>
            <w:hideMark/>
          </w:tcPr>
          <w:p w14:paraId="17389D4D" w14:textId="77777777" w:rsidR="00B9410C" w:rsidRPr="002815BC" w:rsidRDefault="00B9410C" w:rsidP="00092000">
            <w:pPr>
              <w:pStyle w:val="a4"/>
              <w:rPr>
                <w:szCs w:val="28"/>
                <w:lang w:val="uk-UA" w:eastAsia="en-US"/>
              </w:rPr>
            </w:pPr>
            <w:r w:rsidRPr="002815BC">
              <w:rPr>
                <w:szCs w:val="28"/>
                <w:lang w:val="uk-UA" w:eastAsia="en-US"/>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1F758A7"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3910FC06"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315FF024" w14:textId="77777777" w:rsidTr="00092000">
        <w:trPr>
          <w:trHeight w:val="281"/>
          <w:jc w:val="center"/>
        </w:trPr>
        <w:tc>
          <w:tcPr>
            <w:tcW w:w="9348" w:type="dxa"/>
            <w:gridSpan w:val="10"/>
            <w:tcBorders>
              <w:top w:val="single" w:sz="4" w:space="0" w:color="auto"/>
              <w:left w:val="single" w:sz="4" w:space="0" w:color="auto"/>
              <w:bottom w:val="single" w:sz="4" w:space="0" w:color="auto"/>
              <w:right w:val="single" w:sz="4" w:space="0" w:color="auto"/>
            </w:tcBorders>
          </w:tcPr>
          <w:p w14:paraId="554774FD" w14:textId="77777777" w:rsidR="00B9410C" w:rsidRPr="002815BC" w:rsidRDefault="00B9410C" w:rsidP="00092000">
            <w:pPr>
              <w:pStyle w:val="a4"/>
              <w:jc w:val="center"/>
              <w:rPr>
                <w:b/>
                <w:szCs w:val="28"/>
                <w:lang w:val="uk-UA"/>
              </w:rPr>
            </w:pPr>
            <w:r w:rsidRPr="002815BC">
              <w:rPr>
                <w:b/>
                <w:szCs w:val="28"/>
                <w:lang w:val="uk-UA"/>
              </w:rPr>
              <w:t>Семестр 4</w:t>
            </w:r>
          </w:p>
        </w:tc>
      </w:tr>
      <w:tr w:rsidR="00B9410C" w:rsidRPr="002815BC" w14:paraId="7293C746"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488C73F0"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F489661"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2EBDD910"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443CFBC7"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29B7D97B"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2A50BB4C" w14:textId="25D46A36"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7</w:t>
            </w:r>
          </w:p>
        </w:tc>
        <w:tc>
          <w:tcPr>
            <w:tcW w:w="3127" w:type="dxa"/>
            <w:gridSpan w:val="4"/>
            <w:tcBorders>
              <w:top w:val="single" w:sz="4" w:space="0" w:color="auto"/>
              <w:left w:val="single" w:sz="4" w:space="0" w:color="auto"/>
              <w:bottom w:val="single" w:sz="4" w:space="0" w:color="auto"/>
              <w:right w:val="single" w:sz="4" w:space="0" w:color="auto"/>
            </w:tcBorders>
            <w:hideMark/>
          </w:tcPr>
          <w:p w14:paraId="762E179E" w14:textId="260B2966"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8</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14CED66"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F3C5C90"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7FCBE6F0" w14:textId="77777777" w:rsidTr="00092000">
        <w:trPr>
          <w:trHeight w:val="373"/>
          <w:jc w:val="center"/>
        </w:trPr>
        <w:tc>
          <w:tcPr>
            <w:tcW w:w="840" w:type="dxa"/>
            <w:tcBorders>
              <w:top w:val="single" w:sz="4" w:space="0" w:color="auto"/>
              <w:left w:val="single" w:sz="4" w:space="0" w:color="auto"/>
              <w:bottom w:val="single" w:sz="4" w:space="0" w:color="auto"/>
              <w:right w:val="single" w:sz="4" w:space="0" w:color="auto"/>
            </w:tcBorders>
            <w:hideMark/>
          </w:tcPr>
          <w:p w14:paraId="0D1EFD0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Т19</w:t>
            </w:r>
          </w:p>
        </w:tc>
        <w:tc>
          <w:tcPr>
            <w:tcW w:w="850" w:type="dxa"/>
            <w:tcBorders>
              <w:top w:val="single" w:sz="4" w:space="0" w:color="auto"/>
              <w:left w:val="single" w:sz="4" w:space="0" w:color="auto"/>
              <w:bottom w:val="single" w:sz="4" w:space="0" w:color="auto"/>
              <w:right w:val="single" w:sz="4" w:space="0" w:color="auto"/>
            </w:tcBorders>
            <w:hideMark/>
          </w:tcPr>
          <w:p w14:paraId="78DCE77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Т20</w:t>
            </w:r>
          </w:p>
        </w:tc>
        <w:tc>
          <w:tcPr>
            <w:tcW w:w="851" w:type="dxa"/>
            <w:tcBorders>
              <w:top w:val="single" w:sz="4" w:space="0" w:color="auto"/>
              <w:left w:val="single" w:sz="4" w:space="0" w:color="auto"/>
              <w:bottom w:val="single" w:sz="4" w:space="0" w:color="auto"/>
              <w:right w:val="single" w:sz="4" w:space="0" w:color="auto"/>
            </w:tcBorders>
            <w:hideMark/>
          </w:tcPr>
          <w:p w14:paraId="4DA92489"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Т21</w:t>
            </w:r>
          </w:p>
        </w:tc>
        <w:tc>
          <w:tcPr>
            <w:tcW w:w="850" w:type="dxa"/>
            <w:tcBorders>
              <w:top w:val="single" w:sz="4" w:space="0" w:color="auto"/>
              <w:left w:val="single" w:sz="4" w:space="0" w:color="auto"/>
              <w:bottom w:val="single" w:sz="4" w:space="0" w:color="auto"/>
              <w:right w:val="single" w:sz="4" w:space="0" w:color="auto"/>
            </w:tcBorders>
            <w:hideMark/>
          </w:tcPr>
          <w:p w14:paraId="6CEB874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22B214D3"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Т22</w:t>
            </w:r>
          </w:p>
        </w:tc>
        <w:tc>
          <w:tcPr>
            <w:tcW w:w="840" w:type="dxa"/>
            <w:tcBorders>
              <w:top w:val="single" w:sz="4" w:space="0" w:color="auto"/>
              <w:left w:val="single" w:sz="4" w:space="0" w:color="auto"/>
              <w:bottom w:val="single" w:sz="4" w:space="0" w:color="auto"/>
              <w:right w:val="single" w:sz="4" w:space="0" w:color="auto"/>
            </w:tcBorders>
            <w:hideMark/>
          </w:tcPr>
          <w:p w14:paraId="24D5AEB5"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Т23</w:t>
            </w:r>
          </w:p>
        </w:tc>
        <w:tc>
          <w:tcPr>
            <w:tcW w:w="699" w:type="dxa"/>
            <w:tcBorders>
              <w:top w:val="single" w:sz="4" w:space="0" w:color="auto"/>
              <w:left w:val="single" w:sz="4" w:space="0" w:color="auto"/>
              <w:bottom w:val="single" w:sz="4" w:space="0" w:color="auto"/>
              <w:right w:val="single" w:sz="4" w:space="0" w:color="auto"/>
            </w:tcBorders>
            <w:hideMark/>
          </w:tcPr>
          <w:p w14:paraId="349C173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Т24</w:t>
            </w:r>
          </w:p>
        </w:tc>
        <w:tc>
          <w:tcPr>
            <w:tcW w:w="729" w:type="dxa"/>
            <w:tcBorders>
              <w:top w:val="single" w:sz="4" w:space="0" w:color="auto"/>
              <w:left w:val="single" w:sz="4" w:space="0" w:color="auto"/>
              <w:bottom w:val="single" w:sz="4" w:space="0" w:color="auto"/>
              <w:right w:val="single" w:sz="4" w:space="0" w:color="auto"/>
            </w:tcBorders>
            <w:hideMark/>
          </w:tcPr>
          <w:p w14:paraId="633475EB"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6E9CB4C0"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0CCF17AC"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508C295E" w14:textId="77777777" w:rsidTr="00092000">
        <w:trPr>
          <w:trHeight w:val="240"/>
          <w:jc w:val="center"/>
        </w:trPr>
        <w:tc>
          <w:tcPr>
            <w:tcW w:w="840" w:type="dxa"/>
            <w:tcBorders>
              <w:top w:val="single" w:sz="4" w:space="0" w:color="auto"/>
              <w:left w:val="single" w:sz="4" w:space="0" w:color="auto"/>
              <w:bottom w:val="single" w:sz="4" w:space="0" w:color="auto"/>
              <w:right w:val="single" w:sz="4" w:space="0" w:color="auto"/>
            </w:tcBorders>
            <w:hideMark/>
          </w:tcPr>
          <w:p w14:paraId="4C679400"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3CA5A5EF" w14:textId="77777777" w:rsidR="00B9410C" w:rsidRPr="002815BC" w:rsidRDefault="00B9410C" w:rsidP="00092000">
            <w:pPr>
              <w:pStyle w:val="a4"/>
              <w:rPr>
                <w:szCs w:val="28"/>
                <w:lang w:val="uk-UA" w:eastAsia="en-US"/>
              </w:rPr>
            </w:pPr>
            <w:r w:rsidRPr="002815BC">
              <w:rPr>
                <w:szCs w:val="28"/>
                <w:lang w:val="uk-UA"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39DB84D0"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3582E1E0" w14:textId="77777777" w:rsidR="00B9410C" w:rsidRPr="002815BC" w:rsidRDefault="00B9410C" w:rsidP="00092000">
            <w:pPr>
              <w:pStyle w:val="a4"/>
              <w:rPr>
                <w:szCs w:val="28"/>
                <w:lang w:val="uk-UA" w:eastAsia="en-US"/>
              </w:rPr>
            </w:pPr>
            <w:r w:rsidRPr="002815BC">
              <w:rPr>
                <w:szCs w:val="28"/>
                <w:lang w:val="uk-UA"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79201EB2" w14:textId="77777777" w:rsidR="00B9410C" w:rsidRPr="002815BC" w:rsidRDefault="00B9410C" w:rsidP="00092000">
            <w:pPr>
              <w:pStyle w:val="a4"/>
              <w:rPr>
                <w:szCs w:val="28"/>
                <w:lang w:val="uk-UA" w:eastAsia="en-US"/>
              </w:rPr>
            </w:pPr>
            <w:r w:rsidRPr="002815BC">
              <w:rPr>
                <w:szCs w:val="28"/>
                <w:lang w:val="uk-UA" w:eastAsia="en-US"/>
              </w:rPr>
              <w:t>7</w:t>
            </w:r>
          </w:p>
        </w:tc>
        <w:tc>
          <w:tcPr>
            <w:tcW w:w="840" w:type="dxa"/>
            <w:tcBorders>
              <w:top w:val="single" w:sz="4" w:space="0" w:color="auto"/>
              <w:left w:val="single" w:sz="4" w:space="0" w:color="auto"/>
              <w:bottom w:val="single" w:sz="4" w:space="0" w:color="auto"/>
              <w:right w:val="single" w:sz="4" w:space="0" w:color="auto"/>
            </w:tcBorders>
            <w:hideMark/>
          </w:tcPr>
          <w:p w14:paraId="60468813" w14:textId="77777777" w:rsidR="00B9410C" w:rsidRPr="002815BC" w:rsidRDefault="00B9410C" w:rsidP="00092000">
            <w:pPr>
              <w:pStyle w:val="a4"/>
              <w:rPr>
                <w:szCs w:val="28"/>
                <w:lang w:val="uk-UA" w:eastAsia="en-US"/>
              </w:rPr>
            </w:pPr>
            <w:r w:rsidRPr="002815BC">
              <w:rPr>
                <w:szCs w:val="28"/>
                <w:lang w:val="uk-UA" w:eastAsia="en-US"/>
              </w:rPr>
              <w:t>7</w:t>
            </w:r>
          </w:p>
        </w:tc>
        <w:tc>
          <w:tcPr>
            <w:tcW w:w="699" w:type="dxa"/>
            <w:tcBorders>
              <w:top w:val="single" w:sz="4" w:space="0" w:color="auto"/>
              <w:left w:val="single" w:sz="4" w:space="0" w:color="auto"/>
              <w:bottom w:val="single" w:sz="4" w:space="0" w:color="auto"/>
              <w:right w:val="single" w:sz="4" w:space="0" w:color="auto"/>
            </w:tcBorders>
            <w:hideMark/>
          </w:tcPr>
          <w:p w14:paraId="0CDF3306" w14:textId="77777777" w:rsidR="00B9410C" w:rsidRPr="002815BC" w:rsidRDefault="00B9410C" w:rsidP="00092000">
            <w:pPr>
              <w:pStyle w:val="a4"/>
              <w:rPr>
                <w:szCs w:val="28"/>
                <w:lang w:val="uk-UA" w:eastAsia="en-US"/>
              </w:rPr>
            </w:pPr>
            <w:r w:rsidRPr="002815BC">
              <w:rPr>
                <w:szCs w:val="28"/>
                <w:lang w:val="uk-UA" w:eastAsia="en-US"/>
              </w:rPr>
              <w:t>7</w:t>
            </w:r>
          </w:p>
        </w:tc>
        <w:tc>
          <w:tcPr>
            <w:tcW w:w="729" w:type="dxa"/>
            <w:tcBorders>
              <w:top w:val="single" w:sz="4" w:space="0" w:color="auto"/>
              <w:left w:val="single" w:sz="4" w:space="0" w:color="auto"/>
              <w:bottom w:val="single" w:sz="4" w:space="0" w:color="auto"/>
              <w:right w:val="single" w:sz="4" w:space="0" w:color="auto"/>
            </w:tcBorders>
            <w:hideMark/>
          </w:tcPr>
          <w:p w14:paraId="69B512CB" w14:textId="77777777" w:rsidR="00B9410C" w:rsidRPr="002815BC" w:rsidRDefault="00B9410C" w:rsidP="00092000">
            <w:pPr>
              <w:pStyle w:val="a4"/>
              <w:rPr>
                <w:szCs w:val="28"/>
                <w:lang w:val="uk-UA" w:eastAsia="en-US"/>
              </w:rPr>
            </w:pPr>
            <w:r w:rsidRPr="002815BC">
              <w:rPr>
                <w:szCs w:val="28"/>
                <w:lang w:val="uk-UA" w:eastAsia="en-US"/>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29ED6A0"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029CB303"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46504DD9" w14:textId="77777777" w:rsidTr="00092000">
        <w:trPr>
          <w:trHeight w:val="240"/>
          <w:jc w:val="center"/>
        </w:trPr>
        <w:tc>
          <w:tcPr>
            <w:tcW w:w="9348" w:type="dxa"/>
            <w:gridSpan w:val="10"/>
            <w:tcBorders>
              <w:top w:val="single" w:sz="4" w:space="0" w:color="auto"/>
              <w:left w:val="single" w:sz="4" w:space="0" w:color="auto"/>
              <w:bottom w:val="single" w:sz="4" w:space="0" w:color="auto"/>
              <w:right w:val="single" w:sz="4" w:space="0" w:color="auto"/>
            </w:tcBorders>
          </w:tcPr>
          <w:p w14:paraId="2C1BEC98" w14:textId="77777777" w:rsidR="00B9410C" w:rsidRPr="002815BC" w:rsidRDefault="00B9410C" w:rsidP="00092000">
            <w:pPr>
              <w:pStyle w:val="a4"/>
              <w:jc w:val="center"/>
              <w:rPr>
                <w:b/>
                <w:szCs w:val="28"/>
                <w:lang w:val="uk-UA"/>
              </w:rPr>
            </w:pPr>
            <w:r w:rsidRPr="002815BC">
              <w:rPr>
                <w:b/>
                <w:szCs w:val="28"/>
                <w:lang w:val="uk-UA"/>
              </w:rPr>
              <w:t>Семестр 5</w:t>
            </w:r>
          </w:p>
        </w:tc>
      </w:tr>
      <w:tr w:rsidR="00B9410C" w:rsidRPr="002815BC" w14:paraId="203411E3"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11C75461"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26FCB8D9"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484C2BBB"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2D36890A"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601F1EBE"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089EEF5C" w14:textId="510375D3"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9</w:t>
            </w:r>
          </w:p>
        </w:tc>
        <w:tc>
          <w:tcPr>
            <w:tcW w:w="3127" w:type="dxa"/>
            <w:gridSpan w:val="4"/>
            <w:tcBorders>
              <w:top w:val="single" w:sz="4" w:space="0" w:color="auto"/>
              <w:left w:val="single" w:sz="4" w:space="0" w:color="auto"/>
              <w:bottom w:val="single" w:sz="4" w:space="0" w:color="auto"/>
              <w:right w:val="single" w:sz="4" w:space="0" w:color="auto"/>
            </w:tcBorders>
            <w:hideMark/>
          </w:tcPr>
          <w:p w14:paraId="5451513F" w14:textId="093A7C6C"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10</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4EA6B9E6"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D36887D"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1E680099" w14:textId="77777777" w:rsidTr="00092000">
        <w:trPr>
          <w:trHeight w:val="357"/>
          <w:jc w:val="center"/>
        </w:trPr>
        <w:tc>
          <w:tcPr>
            <w:tcW w:w="840" w:type="dxa"/>
            <w:tcBorders>
              <w:top w:val="single" w:sz="4" w:space="0" w:color="auto"/>
              <w:left w:val="single" w:sz="4" w:space="0" w:color="auto"/>
              <w:bottom w:val="single" w:sz="4" w:space="0" w:color="auto"/>
              <w:right w:val="single" w:sz="4" w:space="0" w:color="auto"/>
            </w:tcBorders>
            <w:hideMark/>
          </w:tcPr>
          <w:p w14:paraId="24EB3844"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Т25</w:t>
            </w:r>
          </w:p>
        </w:tc>
        <w:tc>
          <w:tcPr>
            <w:tcW w:w="850" w:type="dxa"/>
            <w:tcBorders>
              <w:top w:val="single" w:sz="4" w:space="0" w:color="auto"/>
              <w:left w:val="single" w:sz="4" w:space="0" w:color="auto"/>
              <w:bottom w:val="single" w:sz="4" w:space="0" w:color="auto"/>
              <w:right w:val="single" w:sz="4" w:space="0" w:color="auto"/>
            </w:tcBorders>
            <w:hideMark/>
          </w:tcPr>
          <w:p w14:paraId="6EDA48F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Т26</w:t>
            </w:r>
          </w:p>
        </w:tc>
        <w:tc>
          <w:tcPr>
            <w:tcW w:w="851" w:type="dxa"/>
            <w:tcBorders>
              <w:top w:val="single" w:sz="4" w:space="0" w:color="auto"/>
              <w:left w:val="single" w:sz="4" w:space="0" w:color="auto"/>
              <w:bottom w:val="single" w:sz="4" w:space="0" w:color="auto"/>
              <w:right w:val="single" w:sz="4" w:space="0" w:color="auto"/>
            </w:tcBorders>
            <w:hideMark/>
          </w:tcPr>
          <w:p w14:paraId="472F0C45"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Т27</w:t>
            </w:r>
          </w:p>
        </w:tc>
        <w:tc>
          <w:tcPr>
            <w:tcW w:w="850" w:type="dxa"/>
            <w:tcBorders>
              <w:top w:val="single" w:sz="4" w:space="0" w:color="auto"/>
              <w:left w:val="single" w:sz="4" w:space="0" w:color="auto"/>
              <w:bottom w:val="single" w:sz="4" w:space="0" w:color="auto"/>
              <w:right w:val="single" w:sz="4" w:space="0" w:color="auto"/>
            </w:tcBorders>
            <w:hideMark/>
          </w:tcPr>
          <w:p w14:paraId="72F67E5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755ACB0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Т28</w:t>
            </w:r>
          </w:p>
        </w:tc>
        <w:tc>
          <w:tcPr>
            <w:tcW w:w="840" w:type="dxa"/>
            <w:tcBorders>
              <w:top w:val="single" w:sz="4" w:space="0" w:color="auto"/>
              <w:left w:val="single" w:sz="4" w:space="0" w:color="auto"/>
              <w:bottom w:val="single" w:sz="4" w:space="0" w:color="auto"/>
              <w:right w:val="single" w:sz="4" w:space="0" w:color="auto"/>
            </w:tcBorders>
            <w:hideMark/>
          </w:tcPr>
          <w:p w14:paraId="372C383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Т29</w:t>
            </w:r>
          </w:p>
        </w:tc>
        <w:tc>
          <w:tcPr>
            <w:tcW w:w="699" w:type="dxa"/>
            <w:tcBorders>
              <w:top w:val="single" w:sz="4" w:space="0" w:color="auto"/>
              <w:left w:val="single" w:sz="4" w:space="0" w:color="auto"/>
              <w:bottom w:val="single" w:sz="4" w:space="0" w:color="auto"/>
              <w:right w:val="single" w:sz="4" w:space="0" w:color="auto"/>
            </w:tcBorders>
            <w:hideMark/>
          </w:tcPr>
          <w:p w14:paraId="367674DF"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Т30</w:t>
            </w:r>
          </w:p>
        </w:tc>
        <w:tc>
          <w:tcPr>
            <w:tcW w:w="729" w:type="dxa"/>
            <w:tcBorders>
              <w:top w:val="single" w:sz="4" w:space="0" w:color="auto"/>
              <w:left w:val="single" w:sz="4" w:space="0" w:color="auto"/>
              <w:bottom w:val="single" w:sz="4" w:space="0" w:color="auto"/>
              <w:right w:val="single" w:sz="4" w:space="0" w:color="auto"/>
            </w:tcBorders>
            <w:hideMark/>
          </w:tcPr>
          <w:p w14:paraId="796E5A63"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198E7DD4"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0A7DFD3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16441E3B" w14:textId="77777777" w:rsidTr="00092000">
        <w:trPr>
          <w:trHeight w:val="361"/>
          <w:jc w:val="center"/>
        </w:trPr>
        <w:tc>
          <w:tcPr>
            <w:tcW w:w="840" w:type="dxa"/>
            <w:tcBorders>
              <w:top w:val="single" w:sz="4" w:space="0" w:color="auto"/>
              <w:left w:val="single" w:sz="4" w:space="0" w:color="auto"/>
              <w:bottom w:val="single" w:sz="4" w:space="0" w:color="auto"/>
              <w:right w:val="single" w:sz="4" w:space="0" w:color="auto"/>
            </w:tcBorders>
            <w:hideMark/>
          </w:tcPr>
          <w:p w14:paraId="16EBAA5A"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69F2FE15" w14:textId="77777777" w:rsidR="00B9410C" w:rsidRPr="002815BC" w:rsidRDefault="00B9410C" w:rsidP="00092000">
            <w:pPr>
              <w:pStyle w:val="a4"/>
              <w:rPr>
                <w:szCs w:val="28"/>
                <w:lang w:val="uk-UA" w:eastAsia="en-US"/>
              </w:rPr>
            </w:pPr>
            <w:r w:rsidRPr="002815BC">
              <w:rPr>
                <w:szCs w:val="28"/>
                <w:lang w:val="uk-UA"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2A0A5F18"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6AEEF209" w14:textId="77777777" w:rsidR="00B9410C" w:rsidRPr="002815BC" w:rsidRDefault="00B9410C" w:rsidP="00092000">
            <w:pPr>
              <w:pStyle w:val="a4"/>
              <w:rPr>
                <w:szCs w:val="28"/>
                <w:lang w:val="uk-UA" w:eastAsia="en-US"/>
              </w:rPr>
            </w:pPr>
            <w:r w:rsidRPr="002815BC">
              <w:rPr>
                <w:szCs w:val="28"/>
                <w:lang w:val="uk-UA"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6BC826B2" w14:textId="77777777" w:rsidR="00B9410C" w:rsidRPr="002815BC" w:rsidRDefault="00B9410C" w:rsidP="00092000">
            <w:pPr>
              <w:pStyle w:val="a4"/>
              <w:rPr>
                <w:szCs w:val="28"/>
                <w:lang w:val="uk-UA" w:eastAsia="en-US"/>
              </w:rPr>
            </w:pPr>
            <w:r w:rsidRPr="002815BC">
              <w:rPr>
                <w:szCs w:val="28"/>
                <w:lang w:val="uk-UA" w:eastAsia="en-US"/>
              </w:rPr>
              <w:t>7</w:t>
            </w:r>
          </w:p>
        </w:tc>
        <w:tc>
          <w:tcPr>
            <w:tcW w:w="840" w:type="dxa"/>
            <w:tcBorders>
              <w:top w:val="single" w:sz="4" w:space="0" w:color="auto"/>
              <w:left w:val="single" w:sz="4" w:space="0" w:color="auto"/>
              <w:bottom w:val="single" w:sz="4" w:space="0" w:color="auto"/>
              <w:right w:val="single" w:sz="4" w:space="0" w:color="auto"/>
            </w:tcBorders>
            <w:hideMark/>
          </w:tcPr>
          <w:p w14:paraId="78817C5D" w14:textId="77777777" w:rsidR="00B9410C" w:rsidRPr="002815BC" w:rsidRDefault="00B9410C" w:rsidP="00092000">
            <w:pPr>
              <w:pStyle w:val="a4"/>
              <w:rPr>
                <w:szCs w:val="28"/>
                <w:lang w:val="uk-UA" w:eastAsia="en-US"/>
              </w:rPr>
            </w:pPr>
            <w:r w:rsidRPr="002815BC">
              <w:rPr>
                <w:szCs w:val="28"/>
                <w:lang w:val="uk-UA" w:eastAsia="en-US"/>
              </w:rPr>
              <w:t>7</w:t>
            </w:r>
          </w:p>
        </w:tc>
        <w:tc>
          <w:tcPr>
            <w:tcW w:w="699" w:type="dxa"/>
            <w:tcBorders>
              <w:top w:val="single" w:sz="4" w:space="0" w:color="auto"/>
              <w:left w:val="single" w:sz="4" w:space="0" w:color="auto"/>
              <w:bottom w:val="single" w:sz="4" w:space="0" w:color="auto"/>
              <w:right w:val="single" w:sz="4" w:space="0" w:color="auto"/>
            </w:tcBorders>
            <w:hideMark/>
          </w:tcPr>
          <w:p w14:paraId="1A8CE5D0" w14:textId="77777777" w:rsidR="00B9410C" w:rsidRPr="002815BC" w:rsidRDefault="00B9410C" w:rsidP="00092000">
            <w:pPr>
              <w:pStyle w:val="a4"/>
              <w:rPr>
                <w:szCs w:val="28"/>
                <w:lang w:val="uk-UA" w:eastAsia="en-US"/>
              </w:rPr>
            </w:pPr>
            <w:r w:rsidRPr="002815BC">
              <w:rPr>
                <w:szCs w:val="28"/>
                <w:lang w:val="uk-UA" w:eastAsia="en-US"/>
              </w:rPr>
              <w:t>7</w:t>
            </w:r>
          </w:p>
        </w:tc>
        <w:tc>
          <w:tcPr>
            <w:tcW w:w="729" w:type="dxa"/>
            <w:tcBorders>
              <w:top w:val="single" w:sz="4" w:space="0" w:color="auto"/>
              <w:left w:val="single" w:sz="4" w:space="0" w:color="auto"/>
              <w:bottom w:val="single" w:sz="4" w:space="0" w:color="auto"/>
              <w:right w:val="single" w:sz="4" w:space="0" w:color="auto"/>
            </w:tcBorders>
            <w:hideMark/>
          </w:tcPr>
          <w:p w14:paraId="2A5910F0" w14:textId="77777777" w:rsidR="00B9410C" w:rsidRPr="002815BC" w:rsidRDefault="00B9410C" w:rsidP="00092000">
            <w:pPr>
              <w:pStyle w:val="a4"/>
              <w:rPr>
                <w:szCs w:val="28"/>
                <w:lang w:val="uk-UA" w:eastAsia="en-US"/>
              </w:rPr>
            </w:pPr>
            <w:r w:rsidRPr="002815BC">
              <w:rPr>
                <w:szCs w:val="28"/>
                <w:lang w:val="uk-UA" w:eastAsia="en-US"/>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35EB9FC1"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B5C7D6A"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4F2E4924" w14:textId="77777777" w:rsidTr="00092000">
        <w:trPr>
          <w:trHeight w:val="177"/>
          <w:jc w:val="center"/>
        </w:trPr>
        <w:tc>
          <w:tcPr>
            <w:tcW w:w="9348" w:type="dxa"/>
            <w:gridSpan w:val="10"/>
            <w:tcBorders>
              <w:top w:val="single" w:sz="4" w:space="0" w:color="auto"/>
              <w:left w:val="single" w:sz="4" w:space="0" w:color="auto"/>
              <w:bottom w:val="single" w:sz="4" w:space="0" w:color="auto"/>
              <w:right w:val="single" w:sz="4" w:space="0" w:color="auto"/>
            </w:tcBorders>
          </w:tcPr>
          <w:p w14:paraId="4E48854A" w14:textId="77777777" w:rsidR="00B9410C" w:rsidRPr="002815BC" w:rsidRDefault="00B9410C" w:rsidP="00092000">
            <w:pPr>
              <w:pStyle w:val="a4"/>
              <w:jc w:val="center"/>
              <w:rPr>
                <w:b/>
                <w:szCs w:val="28"/>
                <w:lang w:val="uk-UA"/>
              </w:rPr>
            </w:pPr>
            <w:r w:rsidRPr="002815BC">
              <w:rPr>
                <w:b/>
                <w:szCs w:val="28"/>
                <w:lang w:val="uk-UA"/>
              </w:rPr>
              <w:t>Семестр 6</w:t>
            </w:r>
          </w:p>
        </w:tc>
      </w:tr>
      <w:tr w:rsidR="00B9410C" w:rsidRPr="002815BC" w14:paraId="47BF68E2"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3DB8BB13"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72EDAF4D"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236B104A"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5D5CAF56"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27C706A1"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15277C7F" w14:textId="2EA6ADEB"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11</w:t>
            </w:r>
          </w:p>
        </w:tc>
        <w:tc>
          <w:tcPr>
            <w:tcW w:w="3127" w:type="dxa"/>
            <w:gridSpan w:val="4"/>
            <w:tcBorders>
              <w:top w:val="single" w:sz="4" w:space="0" w:color="auto"/>
              <w:left w:val="single" w:sz="4" w:space="0" w:color="auto"/>
              <w:bottom w:val="single" w:sz="4" w:space="0" w:color="auto"/>
              <w:right w:val="single" w:sz="4" w:space="0" w:color="auto"/>
            </w:tcBorders>
            <w:hideMark/>
          </w:tcPr>
          <w:p w14:paraId="26DFD82C" w14:textId="6034C4F3"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12</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474E720"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43D399FB"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3644831E" w14:textId="77777777" w:rsidTr="00092000">
        <w:trPr>
          <w:trHeight w:val="335"/>
          <w:jc w:val="center"/>
        </w:trPr>
        <w:tc>
          <w:tcPr>
            <w:tcW w:w="840" w:type="dxa"/>
            <w:tcBorders>
              <w:top w:val="single" w:sz="4" w:space="0" w:color="auto"/>
              <w:left w:val="single" w:sz="4" w:space="0" w:color="auto"/>
              <w:bottom w:val="single" w:sz="4" w:space="0" w:color="auto"/>
              <w:right w:val="single" w:sz="4" w:space="0" w:color="auto"/>
            </w:tcBorders>
            <w:hideMark/>
          </w:tcPr>
          <w:p w14:paraId="19561D2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Т31</w:t>
            </w:r>
          </w:p>
        </w:tc>
        <w:tc>
          <w:tcPr>
            <w:tcW w:w="850" w:type="dxa"/>
            <w:tcBorders>
              <w:top w:val="single" w:sz="4" w:space="0" w:color="auto"/>
              <w:left w:val="single" w:sz="4" w:space="0" w:color="auto"/>
              <w:bottom w:val="single" w:sz="4" w:space="0" w:color="auto"/>
              <w:right w:val="single" w:sz="4" w:space="0" w:color="auto"/>
            </w:tcBorders>
            <w:hideMark/>
          </w:tcPr>
          <w:p w14:paraId="17A9A37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Т32</w:t>
            </w:r>
          </w:p>
        </w:tc>
        <w:tc>
          <w:tcPr>
            <w:tcW w:w="851" w:type="dxa"/>
            <w:tcBorders>
              <w:top w:val="single" w:sz="4" w:space="0" w:color="auto"/>
              <w:left w:val="single" w:sz="4" w:space="0" w:color="auto"/>
              <w:bottom w:val="single" w:sz="4" w:space="0" w:color="auto"/>
              <w:right w:val="single" w:sz="4" w:space="0" w:color="auto"/>
            </w:tcBorders>
            <w:hideMark/>
          </w:tcPr>
          <w:p w14:paraId="61F0991E"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Т33</w:t>
            </w:r>
          </w:p>
        </w:tc>
        <w:tc>
          <w:tcPr>
            <w:tcW w:w="850" w:type="dxa"/>
            <w:tcBorders>
              <w:top w:val="single" w:sz="4" w:space="0" w:color="auto"/>
              <w:left w:val="single" w:sz="4" w:space="0" w:color="auto"/>
              <w:bottom w:val="single" w:sz="4" w:space="0" w:color="auto"/>
              <w:right w:val="single" w:sz="4" w:space="0" w:color="auto"/>
            </w:tcBorders>
            <w:hideMark/>
          </w:tcPr>
          <w:p w14:paraId="662EF70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32C7AD4C"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Т34</w:t>
            </w:r>
          </w:p>
        </w:tc>
        <w:tc>
          <w:tcPr>
            <w:tcW w:w="840" w:type="dxa"/>
            <w:tcBorders>
              <w:top w:val="single" w:sz="4" w:space="0" w:color="auto"/>
              <w:left w:val="single" w:sz="4" w:space="0" w:color="auto"/>
              <w:bottom w:val="single" w:sz="4" w:space="0" w:color="auto"/>
              <w:right w:val="single" w:sz="4" w:space="0" w:color="auto"/>
            </w:tcBorders>
            <w:hideMark/>
          </w:tcPr>
          <w:p w14:paraId="315009B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Т35</w:t>
            </w:r>
          </w:p>
        </w:tc>
        <w:tc>
          <w:tcPr>
            <w:tcW w:w="699" w:type="dxa"/>
            <w:tcBorders>
              <w:top w:val="single" w:sz="4" w:space="0" w:color="auto"/>
              <w:left w:val="single" w:sz="4" w:space="0" w:color="auto"/>
              <w:bottom w:val="single" w:sz="4" w:space="0" w:color="auto"/>
              <w:right w:val="single" w:sz="4" w:space="0" w:color="auto"/>
            </w:tcBorders>
            <w:hideMark/>
          </w:tcPr>
          <w:p w14:paraId="6691616F"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Т36</w:t>
            </w:r>
          </w:p>
        </w:tc>
        <w:tc>
          <w:tcPr>
            <w:tcW w:w="729" w:type="dxa"/>
            <w:tcBorders>
              <w:top w:val="single" w:sz="4" w:space="0" w:color="auto"/>
              <w:left w:val="single" w:sz="4" w:space="0" w:color="auto"/>
              <w:bottom w:val="single" w:sz="4" w:space="0" w:color="auto"/>
              <w:right w:val="single" w:sz="4" w:space="0" w:color="auto"/>
            </w:tcBorders>
            <w:hideMark/>
          </w:tcPr>
          <w:p w14:paraId="7253C2C0"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12634161"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04CFE30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36AD87F1" w14:textId="77777777" w:rsidTr="00092000">
        <w:trPr>
          <w:trHeight w:val="361"/>
          <w:jc w:val="center"/>
        </w:trPr>
        <w:tc>
          <w:tcPr>
            <w:tcW w:w="840" w:type="dxa"/>
            <w:tcBorders>
              <w:top w:val="single" w:sz="4" w:space="0" w:color="auto"/>
              <w:left w:val="single" w:sz="4" w:space="0" w:color="auto"/>
              <w:bottom w:val="single" w:sz="4" w:space="0" w:color="auto"/>
              <w:right w:val="single" w:sz="4" w:space="0" w:color="auto"/>
            </w:tcBorders>
            <w:hideMark/>
          </w:tcPr>
          <w:p w14:paraId="7D66E2FF" w14:textId="77777777" w:rsidR="00B9410C" w:rsidRPr="002815BC" w:rsidRDefault="00B9410C" w:rsidP="00092000">
            <w:pPr>
              <w:pStyle w:val="a4"/>
              <w:rPr>
                <w:szCs w:val="28"/>
                <w:lang w:val="uk-UA" w:eastAsia="en-US"/>
              </w:rPr>
            </w:pPr>
            <w:r w:rsidRPr="002815BC">
              <w:rPr>
                <w:szCs w:val="28"/>
                <w:lang w:val="uk-UA" w:eastAsia="en-US"/>
              </w:rPr>
              <w:lastRenderedPageBreak/>
              <w:t>7</w:t>
            </w:r>
          </w:p>
        </w:tc>
        <w:tc>
          <w:tcPr>
            <w:tcW w:w="850" w:type="dxa"/>
            <w:tcBorders>
              <w:top w:val="single" w:sz="4" w:space="0" w:color="auto"/>
              <w:left w:val="single" w:sz="4" w:space="0" w:color="auto"/>
              <w:bottom w:val="single" w:sz="4" w:space="0" w:color="auto"/>
              <w:right w:val="single" w:sz="4" w:space="0" w:color="auto"/>
            </w:tcBorders>
            <w:hideMark/>
          </w:tcPr>
          <w:p w14:paraId="6F1F4D51" w14:textId="77777777" w:rsidR="00B9410C" w:rsidRPr="002815BC" w:rsidRDefault="00B9410C" w:rsidP="00092000">
            <w:pPr>
              <w:pStyle w:val="a4"/>
              <w:rPr>
                <w:szCs w:val="28"/>
                <w:lang w:val="uk-UA" w:eastAsia="en-US"/>
              </w:rPr>
            </w:pPr>
            <w:r w:rsidRPr="002815BC">
              <w:rPr>
                <w:szCs w:val="28"/>
                <w:lang w:val="uk-UA"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1EE5FFDC" w14:textId="77777777" w:rsidR="00B9410C" w:rsidRPr="002815BC" w:rsidRDefault="00B9410C" w:rsidP="00092000">
            <w:pPr>
              <w:pStyle w:val="a4"/>
              <w:rPr>
                <w:szCs w:val="28"/>
                <w:lang w:val="uk-UA" w:eastAsia="en-US"/>
              </w:rPr>
            </w:pPr>
            <w:r w:rsidRPr="002815BC">
              <w:rPr>
                <w:szCs w:val="28"/>
                <w:lang w:val="uk-UA"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78954FE5" w14:textId="77777777" w:rsidR="00B9410C" w:rsidRPr="002815BC" w:rsidRDefault="00B9410C" w:rsidP="00092000">
            <w:pPr>
              <w:pStyle w:val="a4"/>
              <w:rPr>
                <w:szCs w:val="28"/>
                <w:lang w:val="uk-UA" w:eastAsia="en-US"/>
              </w:rPr>
            </w:pPr>
            <w:r w:rsidRPr="002815BC">
              <w:rPr>
                <w:szCs w:val="28"/>
                <w:lang w:val="uk-UA" w:eastAsia="en-US"/>
              </w:rPr>
              <w:t>4</w:t>
            </w:r>
          </w:p>
        </w:tc>
        <w:tc>
          <w:tcPr>
            <w:tcW w:w="859" w:type="dxa"/>
            <w:tcBorders>
              <w:top w:val="single" w:sz="4" w:space="0" w:color="auto"/>
              <w:left w:val="single" w:sz="4" w:space="0" w:color="auto"/>
              <w:bottom w:val="single" w:sz="4" w:space="0" w:color="auto"/>
              <w:right w:val="single" w:sz="4" w:space="0" w:color="auto"/>
            </w:tcBorders>
            <w:hideMark/>
          </w:tcPr>
          <w:p w14:paraId="1326EE25" w14:textId="77777777" w:rsidR="00B9410C" w:rsidRPr="002815BC" w:rsidRDefault="00B9410C" w:rsidP="00092000">
            <w:pPr>
              <w:pStyle w:val="a4"/>
              <w:rPr>
                <w:szCs w:val="28"/>
                <w:lang w:val="uk-UA" w:eastAsia="en-US"/>
              </w:rPr>
            </w:pPr>
            <w:r w:rsidRPr="002815BC">
              <w:rPr>
                <w:szCs w:val="28"/>
                <w:lang w:val="uk-UA" w:eastAsia="en-US"/>
              </w:rPr>
              <w:t>7</w:t>
            </w:r>
          </w:p>
        </w:tc>
        <w:tc>
          <w:tcPr>
            <w:tcW w:w="840" w:type="dxa"/>
            <w:tcBorders>
              <w:top w:val="single" w:sz="4" w:space="0" w:color="auto"/>
              <w:left w:val="single" w:sz="4" w:space="0" w:color="auto"/>
              <w:bottom w:val="single" w:sz="4" w:space="0" w:color="auto"/>
              <w:right w:val="single" w:sz="4" w:space="0" w:color="auto"/>
            </w:tcBorders>
            <w:hideMark/>
          </w:tcPr>
          <w:p w14:paraId="578AAEEC" w14:textId="77777777" w:rsidR="00B9410C" w:rsidRPr="002815BC" w:rsidRDefault="00B9410C" w:rsidP="00092000">
            <w:pPr>
              <w:pStyle w:val="a4"/>
              <w:rPr>
                <w:szCs w:val="28"/>
                <w:lang w:val="uk-UA" w:eastAsia="en-US"/>
              </w:rPr>
            </w:pPr>
            <w:r w:rsidRPr="002815BC">
              <w:rPr>
                <w:szCs w:val="28"/>
                <w:lang w:val="uk-UA" w:eastAsia="en-US"/>
              </w:rPr>
              <w:t>7</w:t>
            </w:r>
          </w:p>
        </w:tc>
        <w:tc>
          <w:tcPr>
            <w:tcW w:w="699" w:type="dxa"/>
            <w:tcBorders>
              <w:top w:val="single" w:sz="4" w:space="0" w:color="auto"/>
              <w:left w:val="single" w:sz="4" w:space="0" w:color="auto"/>
              <w:bottom w:val="single" w:sz="4" w:space="0" w:color="auto"/>
              <w:right w:val="single" w:sz="4" w:space="0" w:color="auto"/>
            </w:tcBorders>
            <w:hideMark/>
          </w:tcPr>
          <w:p w14:paraId="7E657763" w14:textId="77777777" w:rsidR="00B9410C" w:rsidRPr="002815BC" w:rsidRDefault="00B9410C" w:rsidP="00092000">
            <w:pPr>
              <w:pStyle w:val="a4"/>
              <w:rPr>
                <w:szCs w:val="28"/>
                <w:lang w:val="uk-UA" w:eastAsia="en-US"/>
              </w:rPr>
            </w:pPr>
            <w:r w:rsidRPr="002815BC">
              <w:rPr>
                <w:szCs w:val="28"/>
                <w:lang w:val="uk-UA" w:eastAsia="en-US"/>
              </w:rPr>
              <w:t>7</w:t>
            </w:r>
          </w:p>
        </w:tc>
        <w:tc>
          <w:tcPr>
            <w:tcW w:w="729" w:type="dxa"/>
            <w:tcBorders>
              <w:top w:val="single" w:sz="4" w:space="0" w:color="auto"/>
              <w:left w:val="single" w:sz="4" w:space="0" w:color="auto"/>
              <w:bottom w:val="single" w:sz="4" w:space="0" w:color="auto"/>
              <w:right w:val="single" w:sz="4" w:space="0" w:color="auto"/>
            </w:tcBorders>
            <w:hideMark/>
          </w:tcPr>
          <w:p w14:paraId="15A20123" w14:textId="77777777" w:rsidR="00B9410C" w:rsidRPr="002815BC" w:rsidRDefault="00B9410C" w:rsidP="00092000">
            <w:pPr>
              <w:pStyle w:val="a4"/>
              <w:rPr>
                <w:szCs w:val="28"/>
                <w:lang w:val="uk-UA" w:eastAsia="en-US"/>
              </w:rPr>
            </w:pPr>
            <w:r w:rsidRPr="002815BC">
              <w:rPr>
                <w:szCs w:val="28"/>
                <w:lang w:val="uk-UA" w:eastAsia="en-US"/>
              </w:rPr>
              <w:t>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3124C0C"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6FFC21E7"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03D2CF81" w14:textId="77777777" w:rsidTr="00092000">
        <w:trPr>
          <w:trHeight w:val="274"/>
          <w:jc w:val="center"/>
        </w:trPr>
        <w:tc>
          <w:tcPr>
            <w:tcW w:w="9348" w:type="dxa"/>
            <w:gridSpan w:val="10"/>
            <w:tcBorders>
              <w:top w:val="single" w:sz="4" w:space="0" w:color="auto"/>
              <w:left w:val="single" w:sz="4" w:space="0" w:color="auto"/>
              <w:bottom w:val="single" w:sz="4" w:space="0" w:color="auto"/>
              <w:right w:val="single" w:sz="4" w:space="0" w:color="auto"/>
            </w:tcBorders>
          </w:tcPr>
          <w:p w14:paraId="3A44FE0B" w14:textId="77777777" w:rsidR="00B9410C" w:rsidRPr="002815BC" w:rsidRDefault="00B9410C" w:rsidP="00092000">
            <w:pPr>
              <w:pStyle w:val="a4"/>
              <w:jc w:val="center"/>
              <w:rPr>
                <w:b/>
                <w:szCs w:val="28"/>
                <w:lang w:val="uk-UA"/>
              </w:rPr>
            </w:pPr>
            <w:r w:rsidRPr="002815BC">
              <w:rPr>
                <w:b/>
                <w:szCs w:val="28"/>
                <w:lang w:val="uk-UA"/>
              </w:rPr>
              <w:t>Семестр 7</w:t>
            </w:r>
          </w:p>
        </w:tc>
      </w:tr>
      <w:tr w:rsidR="00B9410C" w:rsidRPr="002815BC" w14:paraId="79C1FB0D"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496F43BB"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4C863BCB"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залік)</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54B0B2F0"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19CD7303"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38690BCF"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21C90E12" w14:textId="0A5B5898"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12</w:t>
            </w:r>
          </w:p>
        </w:tc>
        <w:tc>
          <w:tcPr>
            <w:tcW w:w="3127" w:type="dxa"/>
            <w:gridSpan w:val="4"/>
            <w:tcBorders>
              <w:top w:val="single" w:sz="4" w:space="0" w:color="auto"/>
              <w:left w:val="single" w:sz="4" w:space="0" w:color="auto"/>
              <w:bottom w:val="single" w:sz="4" w:space="0" w:color="auto"/>
              <w:right w:val="single" w:sz="4" w:space="0" w:color="auto"/>
            </w:tcBorders>
            <w:hideMark/>
          </w:tcPr>
          <w:p w14:paraId="392D9531" w14:textId="759D3F69"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14</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4C14BAC"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680DB47"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38EE59C7" w14:textId="77777777" w:rsidTr="00092000">
        <w:trPr>
          <w:trHeight w:val="327"/>
          <w:jc w:val="center"/>
        </w:trPr>
        <w:tc>
          <w:tcPr>
            <w:tcW w:w="840" w:type="dxa"/>
            <w:tcBorders>
              <w:top w:val="single" w:sz="4" w:space="0" w:color="auto"/>
              <w:left w:val="single" w:sz="4" w:space="0" w:color="auto"/>
              <w:bottom w:val="single" w:sz="4" w:space="0" w:color="auto"/>
              <w:right w:val="single" w:sz="4" w:space="0" w:color="auto"/>
            </w:tcBorders>
            <w:hideMark/>
          </w:tcPr>
          <w:p w14:paraId="30F6D5F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Т37</w:t>
            </w:r>
          </w:p>
        </w:tc>
        <w:tc>
          <w:tcPr>
            <w:tcW w:w="850" w:type="dxa"/>
            <w:tcBorders>
              <w:top w:val="single" w:sz="4" w:space="0" w:color="auto"/>
              <w:left w:val="single" w:sz="4" w:space="0" w:color="auto"/>
              <w:bottom w:val="single" w:sz="4" w:space="0" w:color="auto"/>
              <w:right w:val="single" w:sz="4" w:space="0" w:color="auto"/>
            </w:tcBorders>
            <w:hideMark/>
          </w:tcPr>
          <w:p w14:paraId="087A854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Т38</w:t>
            </w:r>
          </w:p>
        </w:tc>
        <w:tc>
          <w:tcPr>
            <w:tcW w:w="851" w:type="dxa"/>
            <w:tcBorders>
              <w:top w:val="single" w:sz="4" w:space="0" w:color="auto"/>
              <w:left w:val="single" w:sz="4" w:space="0" w:color="auto"/>
              <w:bottom w:val="single" w:sz="4" w:space="0" w:color="auto"/>
              <w:right w:val="single" w:sz="4" w:space="0" w:color="auto"/>
            </w:tcBorders>
            <w:hideMark/>
          </w:tcPr>
          <w:p w14:paraId="5F57988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Т39</w:t>
            </w:r>
          </w:p>
        </w:tc>
        <w:tc>
          <w:tcPr>
            <w:tcW w:w="850" w:type="dxa"/>
            <w:tcBorders>
              <w:top w:val="single" w:sz="4" w:space="0" w:color="auto"/>
              <w:left w:val="single" w:sz="4" w:space="0" w:color="auto"/>
              <w:bottom w:val="single" w:sz="4" w:space="0" w:color="auto"/>
              <w:right w:val="single" w:sz="4" w:space="0" w:color="auto"/>
            </w:tcBorders>
            <w:hideMark/>
          </w:tcPr>
          <w:p w14:paraId="3E838BE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579ABF02"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Т40</w:t>
            </w:r>
          </w:p>
        </w:tc>
        <w:tc>
          <w:tcPr>
            <w:tcW w:w="840" w:type="dxa"/>
            <w:tcBorders>
              <w:top w:val="single" w:sz="4" w:space="0" w:color="auto"/>
              <w:left w:val="single" w:sz="4" w:space="0" w:color="auto"/>
              <w:bottom w:val="single" w:sz="4" w:space="0" w:color="auto"/>
              <w:right w:val="single" w:sz="4" w:space="0" w:color="auto"/>
            </w:tcBorders>
            <w:hideMark/>
          </w:tcPr>
          <w:p w14:paraId="669EA25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Т41</w:t>
            </w:r>
          </w:p>
        </w:tc>
        <w:tc>
          <w:tcPr>
            <w:tcW w:w="699" w:type="dxa"/>
            <w:tcBorders>
              <w:top w:val="single" w:sz="4" w:space="0" w:color="auto"/>
              <w:left w:val="single" w:sz="4" w:space="0" w:color="auto"/>
              <w:bottom w:val="single" w:sz="4" w:space="0" w:color="auto"/>
              <w:right w:val="single" w:sz="4" w:space="0" w:color="auto"/>
            </w:tcBorders>
            <w:hideMark/>
          </w:tcPr>
          <w:p w14:paraId="6EC7C68A"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Т42</w:t>
            </w:r>
          </w:p>
        </w:tc>
        <w:tc>
          <w:tcPr>
            <w:tcW w:w="729" w:type="dxa"/>
            <w:tcBorders>
              <w:top w:val="single" w:sz="4" w:space="0" w:color="auto"/>
              <w:left w:val="single" w:sz="4" w:space="0" w:color="auto"/>
              <w:bottom w:val="single" w:sz="4" w:space="0" w:color="auto"/>
              <w:right w:val="single" w:sz="4" w:space="0" w:color="auto"/>
            </w:tcBorders>
            <w:hideMark/>
          </w:tcPr>
          <w:p w14:paraId="01188689"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24EDE68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55B26C3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25</w:t>
            </w:r>
          </w:p>
        </w:tc>
      </w:tr>
      <w:tr w:rsidR="00B9410C" w:rsidRPr="002815BC" w14:paraId="2354B3EE" w14:textId="77777777" w:rsidTr="00092000">
        <w:trPr>
          <w:trHeight w:val="361"/>
          <w:jc w:val="center"/>
        </w:trPr>
        <w:tc>
          <w:tcPr>
            <w:tcW w:w="840" w:type="dxa"/>
            <w:tcBorders>
              <w:top w:val="single" w:sz="4" w:space="0" w:color="auto"/>
              <w:left w:val="single" w:sz="4" w:space="0" w:color="auto"/>
              <w:bottom w:val="single" w:sz="4" w:space="0" w:color="auto"/>
              <w:right w:val="single" w:sz="4" w:space="0" w:color="auto"/>
            </w:tcBorders>
            <w:hideMark/>
          </w:tcPr>
          <w:p w14:paraId="2AF6F6B8" w14:textId="77777777" w:rsidR="00B9410C" w:rsidRPr="002815BC" w:rsidRDefault="00B9410C" w:rsidP="00092000">
            <w:pPr>
              <w:pStyle w:val="a4"/>
              <w:rPr>
                <w:szCs w:val="28"/>
                <w:lang w:val="uk-UA" w:eastAsia="en-US"/>
              </w:rPr>
            </w:pPr>
            <w:r w:rsidRPr="002815BC">
              <w:rPr>
                <w:szCs w:val="28"/>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F63B900" w14:textId="77777777" w:rsidR="00B9410C" w:rsidRPr="002815BC" w:rsidRDefault="00B9410C" w:rsidP="00092000">
            <w:pPr>
              <w:pStyle w:val="a4"/>
              <w:rPr>
                <w:szCs w:val="28"/>
                <w:lang w:val="uk-UA" w:eastAsia="en-US"/>
              </w:rPr>
            </w:pPr>
            <w:r w:rsidRPr="002815BC">
              <w:rPr>
                <w:szCs w:val="28"/>
                <w:lang w:val="uk-UA"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0FBD0BC5" w14:textId="77777777" w:rsidR="00B9410C" w:rsidRPr="002815BC" w:rsidRDefault="00B9410C" w:rsidP="00092000">
            <w:pPr>
              <w:pStyle w:val="a4"/>
              <w:rPr>
                <w:szCs w:val="28"/>
                <w:lang w:val="uk-UA" w:eastAsia="en-US"/>
              </w:rPr>
            </w:pPr>
            <w:r w:rsidRPr="002815BC">
              <w:rPr>
                <w:szCs w:val="28"/>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2794514" w14:textId="77777777" w:rsidR="00B9410C" w:rsidRPr="002815BC" w:rsidRDefault="00B9410C" w:rsidP="00092000">
            <w:pPr>
              <w:pStyle w:val="a4"/>
              <w:rPr>
                <w:szCs w:val="28"/>
                <w:lang w:val="uk-UA" w:eastAsia="en-US"/>
              </w:rPr>
            </w:pPr>
            <w:r w:rsidRPr="002815BC">
              <w:rPr>
                <w:szCs w:val="28"/>
                <w:lang w:val="uk-UA" w:eastAsia="en-US"/>
              </w:rPr>
              <w:t>3</w:t>
            </w:r>
          </w:p>
        </w:tc>
        <w:tc>
          <w:tcPr>
            <w:tcW w:w="859" w:type="dxa"/>
            <w:tcBorders>
              <w:top w:val="single" w:sz="4" w:space="0" w:color="auto"/>
              <w:left w:val="single" w:sz="4" w:space="0" w:color="auto"/>
              <w:bottom w:val="single" w:sz="4" w:space="0" w:color="auto"/>
              <w:right w:val="single" w:sz="4" w:space="0" w:color="auto"/>
            </w:tcBorders>
            <w:hideMark/>
          </w:tcPr>
          <w:p w14:paraId="615BF92A" w14:textId="77777777" w:rsidR="00B9410C" w:rsidRPr="002815BC" w:rsidRDefault="00B9410C" w:rsidP="00092000">
            <w:pPr>
              <w:pStyle w:val="a4"/>
              <w:rPr>
                <w:szCs w:val="28"/>
                <w:lang w:val="uk-UA" w:eastAsia="en-US"/>
              </w:rPr>
            </w:pPr>
            <w:r w:rsidRPr="002815BC">
              <w:rPr>
                <w:szCs w:val="28"/>
                <w:lang w:val="uk-UA" w:eastAsia="en-US"/>
              </w:rPr>
              <w:t>3</w:t>
            </w:r>
          </w:p>
        </w:tc>
        <w:tc>
          <w:tcPr>
            <w:tcW w:w="840" w:type="dxa"/>
            <w:tcBorders>
              <w:top w:val="single" w:sz="4" w:space="0" w:color="auto"/>
              <w:left w:val="single" w:sz="4" w:space="0" w:color="auto"/>
              <w:bottom w:val="single" w:sz="4" w:space="0" w:color="auto"/>
              <w:right w:val="single" w:sz="4" w:space="0" w:color="auto"/>
            </w:tcBorders>
            <w:hideMark/>
          </w:tcPr>
          <w:p w14:paraId="2072A57D" w14:textId="77777777" w:rsidR="00B9410C" w:rsidRPr="002815BC" w:rsidRDefault="00B9410C" w:rsidP="00092000">
            <w:pPr>
              <w:pStyle w:val="a4"/>
              <w:rPr>
                <w:szCs w:val="28"/>
                <w:lang w:val="uk-UA" w:eastAsia="en-US"/>
              </w:rPr>
            </w:pPr>
            <w:r w:rsidRPr="002815BC">
              <w:rPr>
                <w:szCs w:val="28"/>
                <w:lang w:val="uk-UA" w:eastAsia="en-US"/>
              </w:rPr>
              <w:t>3</w:t>
            </w:r>
          </w:p>
        </w:tc>
        <w:tc>
          <w:tcPr>
            <w:tcW w:w="699" w:type="dxa"/>
            <w:tcBorders>
              <w:top w:val="single" w:sz="4" w:space="0" w:color="auto"/>
              <w:left w:val="single" w:sz="4" w:space="0" w:color="auto"/>
              <w:bottom w:val="single" w:sz="4" w:space="0" w:color="auto"/>
              <w:right w:val="single" w:sz="4" w:space="0" w:color="auto"/>
            </w:tcBorders>
            <w:hideMark/>
          </w:tcPr>
          <w:p w14:paraId="69436F18" w14:textId="77777777" w:rsidR="00B9410C" w:rsidRPr="002815BC" w:rsidRDefault="00B9410C" w:rsidP="00092000">
            <w:pPr>
              <w:pStyle w:val="a4"/>
              <w:rPr>
                <w:szCs w:val="28"/>
                <w:lang w:val="uk-UA" w:eastAsia="en-US"/>
              </w:rPr>
            </w:pPr>
            <w:r w:rsidRPr="002815BC">
              <w:rPr>
                <w:szCs w:val="28"/>
                <w:lang w:val="uk-UA" w:eastAsia="en-US"/>
              </w:rPr>
              <w:t>3</w:t>
            </w:r>
          </w:p>
        </w:tc>
        <w:tc>
          <w:tcPr>
            <w:tcW w:w="729" w:type="dxa"/>
            <w:tcBorders>
              <w:top w:val="single" w:sz="4" w:space="0" w:color="auto"/>
              <w:left w:val="single" w:sz="4" w:space="0" w:color="auto"/>
              <w:bottom w:val="single" w:sz="4" w:space="0" w:color="auto"/>
              <w:right w:val="single" w:sz="4" w:space="0" w:color="auto"/>
            </w:tcBorders>
            <w:hideMark/>
          </w:tcPr>
          <w:p w14:paraId="5B09DEE2" w14:textId="77777777" w:rsidR="00B9410C" w:rsidRPr="002815BC" w:rsidRDefault="00B9410C" w:rsidP="00092000">
            <w:pPr>
              <w:pStyle w:val="a4"/>
              <w:rPr>
                <w:szCs w:val="28"/>
                <w:lang w:val="uk-UA" w:eastAsia="en-US"/>
              </w:rPr>
            </w:pPr>
            <w:r w:rsidRPr="002815BC">
              <w:rPr>
                <w:szCs w:val="28"/>
                <w:lang w:val="uk-UA" w:eastAsia="en-US"/>
              </w:rPr>
              <w:t>5</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4B864E9"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51040C32" w14:textId="77777777" w:rsidR="00B9410C" w:rsidRPr="002815BC" w:rsidRDefault="00B9410C" w:rsidP="00092000">
            <w:pPr>
              <w:spacing w:after="0" w:line="240" w:lineRule="auto"/>
              <w:rPr>
                <w:rFonts w:ascii="Times New Roman" w:hAnsi="Times New Roman"/>
                <w:sz w:val="28"/>
                <w:szCs w:val="28"/>
              </w:rPr>
            </w:pPr>
          </w:p>
        </w:tc>
      </w:tr>
      <w:tr w:rsidR="00B9410C" w:rsidRPr="002815BC" w14:paraId="7FB334C4" w14:textId="77777777" w:rsidTr="00092000">
        <w:trPr>
          <w:trHeight w:val="361"/>
          <w:jc w:val="center"/>
        </w:trPr>
        <w:tc>
          <w:tcPr>
            <w:tcW w:w="9348" w:type="dxa"/>
            <w:gridSpan w:val="10"/>
            <w:tcBorders>
              <w:top w:val="single" w:sz="4" w:space="0" w:color="auto"/>
              <w:left w:val="single" w:sz="4" w:space="0" w:color="auto"/>
              <w:bottom w:val="single" w:sz="4" w:space="0" w:color="auto"/>
              <w:right w:val="single" w:sz="4" w:space="0" w:color="auto"/>
            </w:tcBorders>
          </w:tcPr>
          <w:p w14:paraId="03877C2B" w14:textId="77777777" w:rsidR="00B9410C" w:rsidRPr="002815BC" w:rsidRDefault="00B9410C" w:rsidP="00092000">
            <w:pPr>
              <w:pStyle w:val="a4"/>
              <w:rPr>
                <w:b/>
                <w:szCs w:val="28"/>
                <w:lang w:val="uk-UA" w:eastAsia="en-US"/>
              </w:rPr>
            </w:pPr>
            <w:r w:rsidRPr="002815BC">
              <w:rPr>
                <w:b/>
                <w:szCs w:val="28"/>
                <w:lang w:val="uk-UA" w:eastAsia="en-US"/>
              </w:rPr>
              <w:t>Семестр 8</w:t>
            </w:r>
          </w:p>
        </w:tc>
      </w:tr>
      <w:tr w:rsidR="00B9410C" w:rsidRPr="002815BC" w14:paraId="452BE3C4" w14:textId="77777777" w:rsidTr="00092000">
        <w:trPr>
          <w:jc w:val="center"/>
        </w:trPr>
        <w:tc>
          <w:tcPr>
            <w:tcW w:w="6518" w:type="dxa"/>
            <w:gridSpan w:val="8"/>
            <w:tcBorders>
              <w:top w:val="single" w:sz="4" w:space="0" w:color="auto"/>
              <w:left w:val="single" w:sz="4" w:space="0" w:color="auto"/>
              <w:bottom w:val="single" w:sz="4" w:space="0" w:color="auto"/>
              <w:right w:val="single" w:sz="4" w:space="0" w:color="auto"/>
            </w:tcBorders>
            <w:hideMark/>
          </w:tcPr>
          <w:p w14:paraId="18FC376B" w14:textId="77777777" w:rsidR="00B9410C" w:rsidRPr="002815BC" w:rsidRDefault="00B9410C" w:rsidP="00092000">
            <w:pPr>
              <w:pStyle w:val="a4"/>
              <w:rPr>
                <w:szCs w:val="28"/>
                <w:lang w:val="uk-UA" w:eastAsia="en-US"/>
              </w:rPr>
            </w:pPr>
            <w:r w:rsidRPr="002815BC">
              <w:rPr>
                <w:szCs w:val="28"/>
                <w:lang w:val="uk-UA" w:eastAsia="en-US"/>
              </w:rPr>
              <w:t xml:space="preserve">Поточне оцінювання </w:t>
            </w:r>
            <w:r w:rsidRPr="002815BC">
              <w:rPr>
                <w:color w:val="000000"/>
                <w:kern w:val="24"/>
                <w:szCs w:val="28"/>
                <w:lang w:val="uk-UA" w:eastAsia="uk-UA"/>
              </w:rPr>
              <w:t>(</w:t>
            </w:r>
            <w:r w:rsidRPr="002815BC">
              <w:rPr>
                <w:i/>
                <w:iCs/>
                <w:color w:val="000000"/>
                <w:kern w:val="24"/>
                <w:szCs w:val="28"/>
                <w:lang w:val="uk-UA" w:eastAsia="uk-UA"/>
              </w:rPr>
              <w:t>аудиторна та самостійна робота</w:t>
            </w:r>
            <w:r w:rsidRPr="002815BC">
              <w:rPr>
                <w:color w:val="000000"/>
                <w:kern w:val="24"/>
                <w:szCs w:val="28"/>
                <w:lang w:val="uk-UA" w:eastAsia="uk-UA"/>
              </w:rPr>
              <w:t>)</w:t>
            </w:r>
          </w:p>
        </w:tc>
        <w:tc>
          <w:tcPr>
            <w:tcW w:w="1405" w:type="dxa"/>
            <w:vMerge w:val="restart"/>
            <w:tcBorders>
              <w:top w:val="single" w:sz="4" w:space="0" w:color="auto"/>
              <w:left w:val="single" w:sz="4" w:space="0" w:color="auto"/>
              <w:bottom w:val="single" w:sz="4" w:space="0" w:color="auto"/>
              <w:right w:val="single" w:sz="4" w:space="0" w:color="auto"/>
            </w:tcBorders>
            <w:hideMark/>
          </w:tcPr>
          <w:p w14:paraId="1EE6D339" w14:textId="77777777" w:rsidR="00B9410C" w:rsidRPr="002815BC" w:rsidRDefault="00B9410C" w:rsidP="00092000">
            <w:pPr>
              <w:pStyle w:val="a4"/>
              <w:rPr>
                <w:szCs w:val="28"/>
                <w:lang w:val="uk-UA" w:eastAsia="en-US"/>
              </w:rPr>
            </w:pPr>
            <w:r w:rsidRPr="002815BC">
              <w:rPr>
                <w:color w:val="000000"/>
                <w:kern w:val="24"/>
                <w:szCs w:val="28"/>
                <w:lang w:val="uk-UA" w:eastAsia="uk-UA"/>
              </w:rPr>
              <w:t>Кількість балів (</w:t>
            </w:r>
            <w:r w:rsidRPr="002815BC">
              <w:rPr>
                <w:szCs w:val="28"/>
                <w:lang w:val="uk-UA" w:eastAsia="en-US"/>
              </w:rPr>
              <w:t>екзамен)</w:t>
            </w:r>
          </w:p>
        </w:tc>
        <w:tc>
          <w:tcPr>
            <w:tcW w:w="1425" w:type="dxa"/>
            <w:vMerge w:val="restart"/>
            <w:tcBorders>
              <w:top w:val="single" w:sz="4" w:space="0" w:color="auto"/>
              <w:left w:val="single" w:sz="4" w:space="0" w:color="auto"/>
              <w:bottom w:val="single" w:sz="4" w:space="0" w:color="auto"/>
              <w:right w:val="single" w:sz="4" w:space="0" w:color="auto"/>
            </w:tcBorders>
            <w:hideMark/>
          </w:tcPr>
          <w:p w14:paraId="1841F2E6" w14:textId="77777777" w:rsidR="00B9410C" w:rsidRPr="002815BC" w:rsidRDefault="00B9410C" w:rsidP="00092000">
            <w:pPr>
              <w:spacing w:after="0" w:line="240" w:lineRule="auto"/>
              <w:jc w:val="center"/>
              <w:rPr>
                <w:rFonts w:ascii="Times New Roman" w:eastAsia="Times New Roman" w:hAnsi="Times New Roman"/>
                <w:sz w:val="28"/>
                <w:szCs w:val="28"/>
                <w:lang w:eastAsia="uk-UA"/>
              </w:rPr>
            </w:pPr>
            <w:r w:rsidRPr="002815BC">
              <w:rPr>
                <w:rFonts w:ascii="Times New Roman" w:eastAsia="Times New Roman" w:hAnsi="Times New Roman"/>
                <w:color w:val="000000"/>
                <w:kern w:val="24"/>
                <w:sz w:val="28"/>
                <w:szCs w:val="28"/>
                <w:lang w:eastAsia="uk-UA"/>
              </w:rPr>
              <w:t>Сумарна</w:t>
            </w:r>
          </w:p>
          <w:p w14:paraId="35101615" w14:textId="77777777" w:rsidR="00B9410C" w:rsidRPr="002815BC" w:rsidRDefault="00B9410C" w:rsidP="00092000">
            <w:pPr>
              <w:pStyle w:val="a4"/>
              <w:jc w:val="center"/>
              <w:rPr>
                <w:szCs w:val="28"/>
                <w:lang w:val="uk-UA" w:eastAsia="en-US"/>
              </w:rPr>
            </w:pPr>
            <w:r w:rsidRPr="002815BC">
              <w:rPr>
                <w:color w:val="000000"/>
                <w:kern w:val="24"/>
                <w:szCs w:val="28"/>
                <w:lang w:val="uk-UA" w:eastAsia="uk-UA"/>
              </w:rPr>
              <w:t>к-ть балів</w:t>
            </w:r>
          </w:p>
        </w:tc>
      </w:tr>
      <w:tr w:rsidR="00B9410C" w:rsidRPr="002815BC" w14:paraId="73C61830" w14:textId="77777777" w:rsidTr="00092000">
        <w:trPr>
          <w:jc w:val="center"/>
        </w:trPr>
        <w:tc>
          <w:tcPr>
            <w:tcW w:w="3391" w:type="dxa"/>
            <w:gridSpan w:val="4"/>
            <w:tcBorders>
              <w:top w:val="single" w:sz="4" w:space="0" w:color="auto"/>
              <w:left w:val="single" w:sz="4" w:space="0" w:color="auto"/>
              <w:bottom w:val="single" w:sz="4" w:space="0" w:color="auto"/>
              <w:right w:val="single" w:sz="4" w:space="0" w:color="auto"/>
            </w:tcBorders>
            <w:hideMark/>
          </w:tcPr>
          <w:p w14:paraId="3FCDC2A0" w14:textId="26FF0704"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15</w:t>
            </w:r>
          </w:p>
        </w:tc>
        <w:tc>
          <w:tcPr>
            <w:tcW w:w="3127" w:type="dxa"/>
            <w:gridSpan w:val="4"/>
            <w:tcBorders>
              <w:top w:val="single" w:sz="4" w:space="0" w:color="auto"/>
              <w:left w:val="single" w:sz="4" w:space="0" w:color="auto"/>
              <w:bottom w:val="single" w:sz="4" w:space="0" w:color="auto"/>
              <w:right w:val="single" w:sz="4" w:space="0" w:color="auto"/>
            </w:tcBorders>
            <w:hideMark/>
          </w:tcPr>
          <w:p w14:paraId="53B04798" w14:textId="09D99E6F" w:rsidR="00B9410C" w:rsidRPr="002815BC" w:rsidRDefault="00B9410C" w:rsidP="00092000">
            <w:pPr>
              <w:spacing w:after="0" w:line="240" w:lineRule="auto"/>
              <w:rPr>
                <w:rFonts w:ascii="Times New Roman" w:hAnsi="Times New Roman"/>
                <w:sz w:val="28"/>
                <w:szCs w:val="28"/>
              </w:rPr>
            </w:pPr>
            <w:r w:rsidRPr="00910C9E">
              <w:rPr>
                <w:rFonts w:ascii="Times New Roman" w:hAnsi="Times New Roman"/>
                <w:b/>
                <w:sz w:val="28"/>
                <w:szCs w:val="28"/>
              </w:rPr>
              <w:t>З</w:t>
            </w:r>
            <w:r>
              <w:rPr>
                <w:rFonts w:ascii="Times New Roman" w:hAnsi="Times New Roman"/>
                <w:b/>
                <w:sz w:val="28"/>
                <w:szCs w:val="28"/>
              </w:rPr>
              <w:t>містовий модуль</w:t>
            </w:r>
            <w:r w:rsidRPr="002815BC">
              <w:rPr>
                <w:rFonts w:ascii="Times New Roman" w:hAnsi="Times New Roman"/>
                <w:sz w:val="28"/>
                <w:szCs w:val="28"/>
              </w:rPr>
              <w:t xml:space="preserve"> 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CB77966" w14:textId="77777777" w:rsidR="00B9410C" w:rsidRPr="002815BC" w:rsidRDefault="00B9410C" w:rsidP="00092000">
            <w:pPr>
              <w:spacing w:after="0" w:line="240" w:lineRule="auto"/>
              <w:rPr>
                <w:rFonts w:ascii="Times New Roman" w:eastAsia="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15B8F61B" w14:textId="77777777" w:rsidR="00B9410C" w:rsidRPr="002815BC" w:rsidRDefault="00B9410C" w:rsidP="00092000">
            <w:pPr>
              <w:spacing w:after="0" w:line="240" w:lineRule="auto"/>
              <w:rPr>
                <w:rFonts w:ascii="Times New Roman" w:eastAsia="Times New Roman" w:hAnsi="Times New Roman"/>
                <w:sz w:val="28"/>
                <w:szCs w:val="28"/>
              </w:rPr>
            </w:pPr>
          </w:p>
        </w:tc>
      </w:tr>
      <w:tr w:rsidR="00B9410C" w:rsidRPr="002815BC" w14:paraId="217C8CF6" w14:textId="77777777" w:rsidTr="00092000">
        <w:trPr>
          <w:trHeight w:val="346"/>
          <w:jc w:val="center"/>
        </w:trPr>
        <w:tc>
          <w:tcPr>
            <w:tcW w:w="840" w:type="dxa"/>
            <w:tcBorders>
              <w:top w:val="single" w:sz="4" w:space="0" w:color="auto"/>
              <w:left w:val="single" w:sz="4" w:space="0" w:color="auto"/>
              <w:bottom w:val="single" w:sz="4" w:space="0" w:color="auto"/>
              <w:right w:val="single" w:sz="4" w:space="0" w:color="auto"/>
            </w:tcBorders>
            <w:hideMark/>
          </w:tcPr>
          <w:p w14:paraId="119AD3FD"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Т43</w:t>
            </w:r>
          </w:p>
        </w:tc>
        <w:tc>
          <w:tcPr>
            <w:tcW w:w="850" w:type="dxa"/>
            <w:tcBorders>
              <w:top w:val="single" w:sz="4" w:space="0" w:color="auto"/>
              <w:left w:val="single" w:sz="4" w:space="0" w:color="auto"/>
              <w:bottom w:val="single" w:sz="4" w:space="0" w:color="auto"/>
              <w:right w:val="single" w:sz="4" w:space="0" w:color="auto"/>
            </w:tcBorders>
            <w:hideMark/>
          </w:tcPr>
          <w:p w14:paraId="7BC34FC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Т44</w:t>
            </w:r>
          </w:p>
        </w:tc>
        <w:tc>
          <w:tcPr>
            <w:tcW w:w="851" w:type="dxa"/>
            <w:tcBorders>
              <w:top w:val="single" w:sz="4" w:space="0" w:color="auto"/>
              <w:left w:val="single" w:sz="4" w:space="0" w:color="auto"/>
              <w:bottom w:val="single" w:sz="4" w:space="0" w:color="auto"/>
              <w:right w:val="single" w:sz="4" w:space="0" w:color="auto"/>
            </w:tcBorders>
            <w:hideMark/>
          </w:tcPr>
          <w:p w14:paraId="0ED847FC"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Т45</w:t>
            </w:r>
          </w:p>
        </w:tc>
        <w:tc>
          <w:tcPr>
            <w:tcW w:w="850" w:type="dxa"/>
            <w:tcBorders>
              <w:top w:val="single" w:sz="4" w:space="0" w:color="auto"/>
              <w:left w:val="single" w:sz="4" w:space="0" w:color="auto"/>
              <w:bottom w:val="single" w:sz="4" w:space="0" w:color="auto"/>
              <w:right w:val="single" w:sz="4" w:space="0" w:color="auto"/>
            </w:tcBorders>
            <w:hideMark/>
          </w:tcPr>
          <w:p w14:paraId="1A4E3523"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859" w:type="dxa"/>
            <w:tcBorders>
              <w:top w:val="single" w:sz="4" w:space="0" w:color="auto"/>
              <w:left w:val="single" w:sz="4" w:space="0" w:color="auto"/>
              <w:bottom w:val="single" w:sz="4" w:space="0" w:color="auto"/>
              <w:right w:val="single" w:sz="4" w:space="0" w:color="auto"/>
            </w:tcBorders>
            <w:hideMark/>
          </w:tcPr>
          <w:p w14:paraId="45594818"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Т46</w:t>
            </w:r>
          </w:p>
        </w:tc>
        <w:tc>
          <w:tcPr>
            <w:tcW w:w="840" w:type="dxa"/>
            <w:tcBorders>
              <w:top w:val="single" w:sz="4" w:space="0" w:color="auto"/>
              <w:left w:val="single" w:sz="4" w:space="0" w:color="auto"/>
              <w:bottom w:val="single" w:sz="4" w:space="0" w:color="auto"/>
              <w:right w:val="single" w:sz="4" w:space="0" w:color="auto"/>
            </w:tcBorders>
            <w:hideMark/>
          </w:tcPr>
          <w:p w14:paraId="0D2FAC65"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Т47</w:t>
            </w:r>
          </w:p>
        </w:tc>
        <w:tc>
          <w:tcPr>
            <w:tcW w:w="699" w:type="dxa"/>
            <w:tcBorders>
              <w:top w:val="single" w:sz="4" w:space="0" w:color="auto"/>
              <w:left w:val="single" w:sz="4" w:space="0" w:color="auto"/>
              <w:bottom w:val="single" w:sz="4" w:space="0" w:color="auto"/>
              <w:right w:val="single" w:sz="4" w:space="0" w:color="auto"/>
            </w:tcBorders>
            <w:hideMark/>
          </w:tcPr>
          <w:p w14:paraId="78F552D7"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Т48</w:t>
            </w:r>
          </w:p>
        </w:tc>
        <w:tc>
          <w:tcPr>
            <w:tcW w:w="729" w:type="dxa"/>
            <w:tcBorders>
              <w:top w:val="single" w:sz="4" w:space="0" w:color="auto"/>
              <w:left w:val="single" w:sz="4" w:space="0" w:color="auto"/>
              <w:bottom w:val="single" w:sz="4" w:space="0" w:color="auto"/>
              <w:right w:val="single" w:sz="4" w:space="0" w:color="auto"/>
            </w:tcBorders>
            <w:hideMark/>
          </w:tcPr>
          <w:p w14:paraId="7677EC20"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МКР</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14:paraId="71AA88B9" w14:textId="77777777" w:rsidR="00B9410C" w:rsidRPr="002815BC" w:rsidRDefault="00B9410C" w:rsidP="00092000">
            <w:pPr>
              <w:spacing w:after="0" w:line="240" w:lineRule="auto"/>
              <w:rPr>
                <w:rFonts w:ascii="Times New Roman" w:hAnsi="Times New Roman"/>
                <w:sz w:val="28"/>
                <w:szCs w:val="28"/>
              </w:rPr>
            </w:pPr>
            <w:r>
              <w:rPr>
                <w:rFonts w:ascii="Times New Roman" w:hAnsi="Times New Roman"/>
                <w:sz w:val="28"/>
                <w:szCs w:val="28"/>
              </w:rPr>
              <w:t>50</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14:paraId="364C2036" w14:textId="77777777" w:rsidR="00B9410C" w:rsidRPr="002815BC" w:rsidRDefault="00B9410C" w:rsidP="00092000">
            <w:pPr>
              <w:spacing w:after="0" w:line="240" w:lineRule="auto"/>
              <w:rPr>
                <w:rFonts w:ascii="Times New Roman" w:hAnsi="Times New Roman"/>
                <w:sz w:val="28"/>
                <w:szCs w:val="28"/>
              </w:rPr>
            </w:pPr>
            <w:r w:rsidRPr="002815BC">
              <w:rPr>
                <w:rFonts w:ascii="Times New Roman" w:hAnsi="Times New Roman"/>
                <w:sz w:val="28"/>
                <w:szCs w:val="28"/>
              </w:rPr>
              <w:t>100</w:t>
            </w:r>
          </w:p>
        </w:tc>
      </w:tr>
      <w:tr w:rsidR="00B9410C" w:rsidRPr="002815BC" w14:paraId="503D0098" w14:textId="77777777" w:rsidTr="00092000">
        <w:trPr>
          <w:trHeight w:val="361"/>
          <w:jc w:val="center"/>
        </w:trPr>
        <w:tc>
          <w:tcPr>
            <w:tcW w:w="840" w:type="dxa"/>
            <w:tcBorders>
              <w:top w:val="single" w:sz="4" w:space="0" w:color="auto"/>
              <w:left w:val="single" w:sz="4" w:space="0" w:color="auto"/>
              <w:bottom w:val="single" w:sz="4" w:space="0" w:color="auto"/>
              <w:right w:val="single" w:sz="4" w:space="0" w:color="auto"/>
            </w:tcBorders>
            <w:hideMark/>
          </w:tcPr>
          <w:p w14:paraId="42388EEF" w14:textId="77777777" w:rsidR="00B9410C" w:rsidRPr="002815BC" w:rsidRDefault="00B9410C" w:rsidP="00092000">
            <w:pPr>
              <w:pStyle w:val="a4"/>
              <w:rPr>
                <w:szCs w:val="28"/>
                <w:lang w:val="uk-UA" w:eastAsia="en-US"/>
              </w:rPr>
            </w:pPr>
            <w:r w:rsidRPr="002815BC">
              <w:rPr>
                <w:szCs w:val="28"/>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0ED0514D" w14:textId="77777777" w:rsidR="00B9410C" w:rsidRPr="002815BC" w:rsidRDefault="00B9410C" w:rsidP="00092000">
            <w:pPr>
              <w:pStyle w:val="a4"/>
              <w:rPr>
                <w:szCs w:val="28"/>
                <w:lang w:val="uk-UA" w:eastAsia="en-US"/>
              </w:rPr>
            </w:pPr>
            <w:r w:rsidRPr="002815BC">
              <w:rPr>
                <w:szCs w:val="28"/>
                <w:lang w:val="uk-UA"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8CBAEB8" w14:textId="77777777" w:rsidR="00B9410C" w:rsidRPr="002815BC" w:rsidRDefault="00B9410C" w:rsidP="00092000">
            <w:pPr>
              <w:pStyle w:val="a4"/>
              <w:rPr>
                <w:szCs w:val="28"/>
                <w:lang w:val="uk-UA" w:eastAsia="en-US"/>
              </w:rPr>
            </w:pPr>
            <w:r w:rsidRPr="002815BC">
              <w:rPr>
                <w:szCs w:val="28"/>
                <w:lang w:val="uk-UA"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8FAA813" w14:textId="77777777" w:rsidR="00B9410C" w:rsidRPr="002815BC" w:rsidRDefault="00B9410C" w:rsidP="00092000">
            <w:pPr>
              <w:pStyle w:val="a4"/>
              <w:rPr>
                <w:szCs w:val="28"/>
                <w:lang w:val="uk-UA" w:eastAsia="en-US"/>
              </w:rPr>
            </w:pPr>
            <w:r w:rsidRPr="002815BC">
              <w:rPr>
                <w:szCs w:val="28"/>
                <w:lang w:val="uk-UA" w:eastAsia="en-US"/>
              </w:rPr>
              <w:t>3</w:t>
            </w:r>
          </w:p>
        </w:tc>
        <w:tc>
          <w:tcPr>
            <w:tcW w:w="859" w:type="dxa"/>
            <w:tcBorders>
              <w:top w:val="single" w:sz="4" w:space="0" w:color="auto"/>
              <w:left w:val="single" w:sz="4" w:space="0" w:color="auto"/>
              <w:bottom w:val="single" w:sz="4" w:space="0" w:color="auto"/>
              <w:right w:val="single" w:sz="4" w:space="0" w:color="auto"/>
            </w:tcBorders>
            <w:hideMark/>
          </w:tcPr>
          <w:p w14:paraId="730EDBEF" w14:textId="77777777" w:rsidR="00B9410C" w:rsidRPr="002815BC" w:rsidRDefault="00B9410C" w:rsidP="00092000">
            <w:pPr>
              <w:pStyle w:val="a4"/>
              <w:rPr>
                <w:szCs w:val="28"/>
                <w:lang w:val="uk-UA" w:eastAsia="en-US"/>
              </w:rPr>
            </w:pPr>
            <w:r w:rsidRPr="002815BC">
              <w:rPr>
                <w:szCs w:val="28"/>
                <w:lang w:val="uk-UA" w:eastAsia="en-US"/>
              </w:rPr>
              <w:t>3</w:t>
            </w:r>
          </w:p>
        </w:tc>
        <w:tc>
          <w:tcPr>
            <w:tcW w:w="840" w:type="dxa"/>
            <w:tcBorders>
              <w:top w:val="single" w:sz="4" w:space="0" w:color="auto"/>
              <w:left w:val="single" w:sz="4" w:space="0" w:color="auto"/>
              <w:bottom w:val="single" w:sz="4" w:space="0" w:color="auto"/>
              <w:right w:val="single" w:sz="4" w:space="0" w:color="auto"/>
            </w:tcBorders>
            <w:hideMark/>
          </w:tcPr>
          <w:p w14:paraId="1C184368" w14:textId="77777777" w:rsidR="00B9410C" w:rsidRPr="002815BC" w:rsidRDefault="00B9410C" w:rsidP="00092000">
            <w:pPr>
              <w:pStyle w:val="a4"/>
              <w:rPr>
                <w:szCs w:val="28"/>
                <w:lang w:val="uk-UA" w:eastAsia="en-US"/>
              </w:rPr>
            </w:pPr>
            <w:r w:rsidRPr="002815BC">
              <w:rPr>
                <w:szCs w:val="28"/>
                <w:lang w:val="uk-UA" w:eastAsia="en-US"/>
              </w:rPr>
              <w:t>3</w:t>
            </w:r>
          </w:p>
        </w:tc>
        <w:tc>
          <w:tcPr>
            <w:tcW w:w="699" w:type="dxa"/>
            <w:tcBorders>
              <w:top w:val="single" w:sz="4" w:space="0" w:color="auto"/>
              <w:left w:val="single" w:sz="4" w:space="0" w:color="auto"/>
              <w:bottom w:val="single" w:sz="4" w:space="0" w:color="auto"/>
              <w:right w:val="single" w:sz="4" w:space="0" w:color="auto"/>
            </w:tcBorders>
            <w:hideMark/>
          </w:tcPr>
          <w:p w14:paraId="69DEAFB1" w14:textId="77777777" w:rsidR="00B9410C" w:rsidRPr="002815BC" w:rsidRDefault="00B9410C" w:rsidP="00092000">
            <w:pPr>
              <w:pStyle w:val="a4"/>
              <w:rPr>
                <w:szCs w:val="28"/>
                <w:lang w:val="uk-UA" w:eastAsia="en-US"/>
              </w:rPr>
            </w:pPr>
            <w:r w:rsidRPr="002815BC">
              <w:rPr>
                <w:szCs w:val="28"/>
                <w:lang w:val="uk-UA" w:eastAsia="en-US"/>
              </w:rPr>
              <w:t>3</w:t>
            </w:r>
          </w:p>
        </w:tc>
        <w:tc>
          <w:tcPr>
            <w:tcW w:w="729" w:type="dxa"/>
            <w:tcBorders>
              <w:top w:val="single" w:sz="4" w:space="0" w:color="auto"/>
              <w:left w:val="single" w:sz="4" w:space="0" w:color="auto"/>
              <w:bottom w:val="single" w:sz="4" w:space="0" w:color="auto"/>
              <w:right w:val="single" w:sz="4" w:space="0" w:color="auto"/>
            </w:tcBorders>
            <w:hideMark/>
          </w:tcPr>
          <w:p w14:paraId="1F06FB02" w14:textId="77777777" w:rsidR="00B9410C" w:rsidRPr="002815BC" w:rsidRDefault="00B9410C" w:rsidP="00092000">
            <w:pPr>
              <w:pStyle w:val="a4"/>
              <w:rPr>
                <w:szCs w:val="28"/>
                <w:lang w:val="uk-UA" w:eastAsia="en-US"/>
              </w:rPr>
            </w:pPr>
            <w:r w:rsidRPr="002815BC">
              <w:rPr>
                <w:szCs w:val="28"/>
                <w:lang w:val="uk-UA" w:eastAsia="en-US"/>
              </w:rPr>
              <w:t>5</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9D8502B" w14:textId="77777777" w:rsidR="00B9410C" w:rsidRPr="002815BC" w:rsidRDefault="00B9410C" w:rsidP="00092000">
            <w:pPr>
              <w:spacing w:after="0" w:line="240" w:lineRule="auto"/>
              <w:rPr>
                <w:rFonts w:ascii="Times New Roman" w:hAnsi="Times New Roman"/>
                <w:sz w:val="28"/>
                <w:szCs w:val="28"/>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14:paraId="2A8876A9" w14:textId="77777777" w:rsidR="00B9410C" w:rsidRPr="002815BC" w:rsidRDefault="00B9410C" w:rsidP="00092000">
            <w:pPr>
              <w:spacing w:after="0" w:line="240" w:lineRule="auto"/>
              <w:rPr>
                <w:rFonts w:ascii="Times New Roman" w:hAnsi="Times New Roman"/>
                <w:sz w:val="28"/>
                <w:szCs w:val="28"/>
              </w:rPr>
            </w:pPr>
          </w:p>
        </w:tc>
      </w:tr>
    </w:tbl>
    <w:p w14:paraId="4F4CA0D5" w14:textId="77777777" w:rsidR="00B9410C" w:rsidRPr="002815BC" w:rsidRDefault="00B9410C" w:rsidP="00B9410C">
      <w:pPr>
        <w:spacing w:after="0" w:line="360" w:lineRule="auto"/>
        <w:ind w:firstLine="709"/>
        <w:rPr>
          <w:rFonts w:ascii="Times New Roman" w:hAnsi="Times New Roman"/>
          <w:b/>
          <w:bCs/>
          <w:color w:val="000000" w:themeColor="text1"/>
          <w:kern w:val="24"/>
          <w:sz w:val="28"/>
          <w:szCs w:val="28"/>
        </w:rPr>
      </w:pPr>
      <w:r w:rsidRPr="002815BC">
        <w:rPr>
          <w:rFonts w:ascii="Times New Roman" w:hAnsi="Times New Roman"/>
          <w:b/>
          <w:bCs/>
          <w:color w:val="000000" w:themeColor="text1"/>
          <w:kern w:val="24"/>
          <w:sz w:val="28"/>
          <w:szCs w:val="28"/>
        </w:rPr>
        <w:t xml:space="preserve">Т1, Т2 ... Т148 – </w:t>
      </w:r>
      <w:r w:rsidRPr="002815BC">
        <w:rPr>
          <w:rFonts w:ascii="Times New Roman" w:hAnsi="Times New Roman"/>
          <w:bCs/>
          <w:color w:val="000000" w:themeColor="text1"/>
          <w:kern w:val="24"/>
          <w:sz w:val="28"/>
          <w:szCs w:val="28"/>
        </w:rPr>
        <w:t>теми змістових модулів.</w:t>
      </w:r>
    </w:p>
    <w:p w14:paraId="29F82849" w14:textId="77777777" w:rsidR="00B9410C" w:rsidRPr="005A59BD" w:rsidRDefault="00B9410C" w:rsidP="00B9410C">
      <w:pPr>
        <w:spacing w:after="0" w:line="240" w:lineRule="auto"/>
        <w:ind w:firstLine="709"/>
        <w:rPr>
          <w:rFonts w:ascii="Times New Roman" w:hAnsi="Times New Roman"/>
          <w:b/>
          <w:bCs/>
          <w:color w:val="000000" w:themeColor="text1"/>
          <w:kern w:val="24"/>
          <w:sz w:val="24"/>
          <w:szCs w:val="24"/>
        </w:rPr>
      </w:pPr>
    </w:p>
    <w:p w14:paraId="6856D47E" w14:textId="19A939FB" w:rsidR="00B9410C" w:rsidRPr="002808AF" w:rsidRDefault="00B9410C" w:rsidP="00B9410C">
      <w:pPr>
        <w:rPr>
          <w:rFonts w:eastAsia="Times New Roman"/>
          <w:szCs w:val="28"/>
        </w:rPr>
      </w:pPr>
    </w:p>
    <w:sectPr w:rsidR="00B9410C" w:rsidRPr="002808AF" w:rsidSect="0082218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5418"/>
    <w:multiLevelType w:val="hybridMultilevel"/>
    <w:tmpl w:val="187CC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F0AA5"/>
    <w:multiLevelType w:val="hybridMultilevel"/>
    <w:tmpl w:val="D2F6C5E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50F50"/>
    <w:multiLevelType w:val="hybridMultilevel"/>
    <w:tmpl w:val="A62A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8252C"/>
    <w:multiLevelType w:val="hybridMultilevel"/>
    <w:tmpl w:val="F77296F2"/>
    <w:lvl w:ilvl="0" w:tplc="0422000F">
      <w:start w:val="1"/>
      <w:numFmt w:val="decimal"/>
      <w:lvlText w:val="%1."/>
      <w:lvlJc w:val="left"/>
      <w:pPr>
        <w:ind w:left="644"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0FF0238B"/>
    <w:multiLevelType w:val="hybridMultilevel"/>
    <w:tmpl w:val="9D206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D191D"/>
    <w:multiLevelType w:val="multilevel"/>
    <w:tmpl w:val="209ED14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6A1DBC"/>
    <w:multiLevelType w:val="hybridMultilevel"/>
    <w:tmpl w:val="CFBCF3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4E46C5"/>
    <w:multiLevelType w:val="hybridMultilevel"/>
    <w:tmpl w:val="82E64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0596F"/>
    <w:multiLevelType w:val="hybridMultilevel"/>
    <w:tmpl w:val="14927EC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027C35"/>
    <w:multiLevelType w:val="hybridMultilevel"/>
    <w:tmpl w:val="C0FAB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31446"/>
    <w:multiLevelType w:val="hybridMultilevel"/>
    <w:tmpl w:val="B5E47E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893E94"/>
    <w:multiLevelType w:val="hybridMultilevel"/>
    <w:tmpl w:val="A62A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10B7D"/>
    <w:multiLevelType w:val="hybridMultilevel"/>
    <w:tmpl w:val="E91C5634"/>
    <w:lvl w:ilvl="0" w:tplc="FA8EDE4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F4275C"/>
    <w:multiLevelType w:val="hybridMultilevel"/>
    <w:tmpl w:val="4E547588"/>
    <w:lvl w:ilvl="0" w:tplc="FA8EDE4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10D07"/>
    <w:multiLevelType w:val="hybridMultilevel"/>
    <w:tmpl w:val="FF564D74"/>
    <w:lvl w:ilvl="0" w:tplc="FA8EDE4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26479B"/>
    <w:multiLevelType w:val="hybridMultilevel"/>
    <w:tmpl w:val="D2F6C5E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ED1C7C"/>
    <w:multiLevelType w:val="hybridMultilevel"/>
    <w:tmpl w:val="C1AC63B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515B54"/>
    <w:multiLevelType w:val="hybridMultilevel"/>
    <w:tmpl w:val="F69A0DC0"/>
    <w:lvl w:ilvl="0" w:tplc="FA8EDE44">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305E72"/>
    <w:multiLevelType w:val="hybridMultilevel"/>
    <w:tmpl w:val="320445CA"/>
    <w:lvl w:ilvl="0" w:tplc="1070078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6B626BAC"/>
    <w:multiLevelType w:val="hybridMultilevel"/>
    <w:tmpl w:val="F7CCD1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07D4A73"/>
    <w:multiLevelType w:val="hybridMultilevel"/>
    <w:tmpl w:val="A62A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556E3"/>
    <w:multiLevelType w:val="hybridMultilevel"/>
    <w:tmpl w:val="A62A0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8716EB"/>
    <w:multiLevelType w:val="hybridMultilevel"/>
    <w:tmpl w:val="E50CA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F3565DB"/>
    <w:multiLevelType w:val="hybridMultilevel"/>
    <w:tmpl w:val="7FF8DC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F453DC4"/>
    <w:multiLevelType w:val="hybridMultilevel"/>
    <w:tmpl w:val="B1C424E0"/>
    <w:lvl w:ilvl="0" w:tplc="0422000F">
      <w:start w:val="1"/>
      <w:numFmt w:val="decimal"/>
      <w:lvlText w:val="%1."/>
      <w:lvlJc w:val="left"/>
      <w:pPr>
        <w:ind w:left="1004" w:hanging="360"/>
      </w:pPr>
      <w:rPr>
        <w:rFonts w:cs="Times New Roman"/>
      </w:rPr>
    </w:lvl>
    <w:lvl w:ilvl="1" w:tplc="04220019">
      <w:start w:val="1"/>
      <w:numFmt w:val="lowerLetter"/>
      <w:lvlText w:val="%2."/>
      <w:lvlJc w:val="left"/>
      <w:pPr>
        <w:ind w:left="1724" w:hanging="360"/>
      </w:pPr>
      <w:rPr>
        <w:rFonts w:cs="Times New Roman"/>
      </w:rPr>
    </w:lvl>
    <w:lvl w:ilvl="2" w:tplc="0422001B">
      <w:start w:val="1"/>
      <w:numFmt w:val="lowerRoman"/>
      <w:lvlText w:val="%3."/>
      <w:lvlJc w:val="right"/>
      <w:pPr>
        <w:ind w:left="2444" w:hanging="180"/>
      </w:pPr>
      <w:rPr>
        <w:rFonts w:cs="Times New Roman"/>
      </w:rPr>
    </w:lvl>
    <w:lvl w:ilvl="3" w:tplc="0422000F">
      <w:start w:val="1"/>
      <w:numFmt w:val="decimal"/>
      <w:lvlText w:val="%4."/>
      <w:lvlJc w:val="left"/>
      <w:pPr>
        <w:ind w:left="3164" w:hanging="360"/>
      </w:pPr>
      <w:rPr>
        <w:rFonts w:cs="Times New Roman"/>
      </w:rPr>
    </w:lvl>
    <w:lvl w:ilvl="4" w:tplc="04220019">
      <w:start w:val="1"/>
      <w:numFmt w:val="lowerLetter"/>
      <w:lvlText w:val="%5."/>
      <w:lvlJc w:val="left"/>
      <w:pPr>
        <w:ind w:left="3884" w:hanging="360"/>
      </w:pPr>
      <w:rPr>
        <w:rFonts w:cs="Times New Roman"/>
      </w:rPr>
    </w:lvl>
    <w:lvl w:ilvl="5" w:tplc="0422001B">
      <w:start w:val="1"/>
      <w:numFmt w:val="lowerRoman"/>
      <w:lvlText w:val="%6."/>
      <w:lvlJc w:val="right"/>
      <w:pPr>
        <w:ind w:left="4604" w:hanging="180"/>
      </w:pPr>
      <w:rPr>
        <w:rFonts w:cs="Times New Roman"/>
      </w:rPr>
    </w:lvl>
    <w:lvl w:ilvl="6" w:tplc="0422000F">
      <w:start w:val="1"/>
      <w:numFmt w:val="decimal"/>
      <w:lvlText w:val="%7."/>
      <w:lvlJc w:val="left"/>
      <w:pPr>
        <w:ind w:left="5324" w:hanging="360"/>
      </w:pPr>
      <w:rPr>
        <w:rFonts w:cs="Times New Roman"/>
      </w:rPr>
    </w:lvl>
    <w:lvl w:ilvl="7" w:tplc="04220019">
      <w:start w:val="1"/>
      <w:numFmt w:val="lowerLetter"/>
      <w:lvlText w:val="%8."/>
      <w:lvlJc w:val="left"/>
      <w:pPr>
        <w:ind w:left="6044" w:hanging="360"/>
      </w:pPr>
      <w:rPr>
        <w:rFonts w:cs="Times New Roman"/>
      </w:rPr>
    </w:lvl>
    <w:lvl w:ilvl="8" w:tplc="0422001B">
      <w:start w:val="1"/>
      <w:numFmt w:val="lowerRoman"/>
      <w:lvlText w:val="%9."/>
      <w:lvlJc w:val="right"/>
      <w:pPr>
        <w:ind w:left="6764" w:hanging="180"/>
      </w:pPr>
      <w:rPr>
        <w:rFonts w:cs="Times New Roman"/>
      </w:rPr>
    </w:lvl>
  </w:abstractNum>
  <w:num w:numId="1">
    <w:abstractNumId w:val="5"/>
  </w:num>
  <w:num w:numId="2">
    <w:abstractNumId w:val="5"/>
  </w:num>
  <w:num w:numId="3">
    <w:abstractNumId w:val="13"/>
  </w:num>
  <w:num w:numId="4">
    <w:abstractNumId w:val="12"/>
  </w:num>
  <w:num w:numId="5">
    <w:abstractNumId w:val="17"/>
  </w:num>
  <w:num w:numId="6">
    <w:abstractNumId w:val="14"/>
  </w:num>
  <w:num w:numId="7">
    <w:abstractNumId w:val="7"/>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num>
  <w:num w:numId="20">
    <w:abstractNumId w:val="1"/>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11"/>
  </w:num>
  <w:num w:numId="26">
    <w:abstractNumId w:val="2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F6"/>
    <w:rsid w:val="000077A5"/>
    <w:rsid w:val="00010767"/>
    <w:rsid w:val="00045D35"/>
    <w:rsid w:val="0004785B"/>
    <w:rsid w:val="00052F89"/>
    <w:rsid w:val="00060B67"/>
    <w:rsid w:val="000671D1"/>
    <w:rsid w:val="000753D5"/>
    <w:rsid w:val="00092000"/>
    <w:rsid w:val="000C205C"/>
    <w:rsid w:val="000F1D09"/>
    <w:rsid w:val="0010573E"/>
    <w:rsid w:val="00111011"/>
    <w:rsid w:val="00146659"/>
    <w:rsid w:val="00157D35"/>
    <w:rsid w:val="00162C0B"/>
    <w:rsid w:val="00182E8C"/>
    <w:rsid w:val="001842D1"/>
    <w:rsid w:val="001C68C8"/>
    <w:rsid w:val="001D3843"/>
    <w:rsid w:val="001D63BD"/>
    <w:rsid w:val="001E03D8"/>
    <w:rsid w:val="002062FF"/>
    <w:rsid w:val="00213BA1"/>
    <w:rsid w:val="002171AE"/>
    <w:rsid w:val="00251FE3"/>
    <w:rsid w:val="00253E30"/>
    <w:rsid w:val="00273C6C"/>
    <w:rsid w:val="002808AF"/>
    <w:rsid w:val="002815BC"/>
    <w:rsid w:val="00285D28"/>
    <w:rsid w:val="00293494"/>
    <w:rsid w:val="002B2703"/>
    <w:rsid w:val="002D0DE3"/>
    <w:rsid w:val="002D2A5D"/>
    <w:rsid w:val="002D5318"/>
    <w:rsid w:val="002D5914"/>
    <w:rsid w:val="002D6ABE"/>
    <w:rsid w:val="002F27DF"/>
    <w:rsid w:val="003329CE"/>
    <w:rsid w:val="00361472"/>
    <w:rsid w:val="003B1894"/>
    <w:rsid w:val="003B2842"/>
    <w:rsid w:val="003C664E"/>
    <w:rsid w:val="003E2330"/>
    <w:rsid w:val="003E33DF"/>
    <w:rsid w:val="003E7CA1"/>
    <w:rsid w:val="003F4D01"/>
    <w:rsid w:val="003F70F8"/>
    <w:rsid w:val="00407878"/>
    <w:rsid w:val="00415629"/>
    <w:rsid w:val="0042464D"/>
    <w:rsid w:val="0042470C"/>
    <w:rsid w:val="00444655"/>
    <w:rsid w:val="004449D5"/>
    <w:rsid w:val="00463094"/>
    <w:rsid w:val="00466787"/>
    <w:rsid w:val="004859B2"/>
    <w:rsid w:val="00496171"/>
    <w:rsid w:val="004B1B00"/>
    <w:rsid w:val="004C1644"/>
    <w:rsid w:val="004D5514"/>
    <w:rsid w:val="004E206E"/>
    <w:rsid w:val="00536381"/>
    <w:rsid w:val="00544F5D"/>
    <w:rsid w:val="0058567C"/>
    <w:rsid w:val="00586A24"/>
    <w:rsid w:val="005A59BD"/>
    <w:rsid w:val="005B7760"/>
    <w:rsid w:val="005D30D1"/>
    <w:rsid w:val="005F2F11"/>
    <w:rsid w:val="00615FFA"/>
    <w:rsid w:val="00616FA7"/>
    <w:rsid w:val="00617FAE"/>
    <w:rsid w:val="00641B46"/>
    <w:rsid w:val="00643CAA"/>
    <w:rsid w:val="00657681"/>
    <w:rsid w:val="00693623"/>
    <w:rsid w:val="00693FE7"/>
    <w:rsid w:val="006B49FB"/>
    <w:rsid w:val="006F47CB"/>
    <w:rsid w:val="007004D8"/>
    <w:rsid w:val="00702EF6"/>
    <w:rsid w:val="00727D91"/>
    <w:rsid w:val="00735666"/>
    <w:rsid w:val="00765856"/>
    <w:rsid w:val="00766D7A"/>
    <w:rsid w:val="00774C57"/>
    <w:rsid w:val="007850B4"/>
    <w:rsid w:val="00791775"/>
    <w:rsid w:val="007A372B"/>
    <w:rsid w:val="007B7A5F"/>
    <w:rsid w:val="007D1422"/>
    <w:rsid w:val="007D778F"/>
    <w:rsid w:val="007F10B4"/>
    <w:rsid w:val="008050E3"/>
    <w:rsid w:val="00812B69"/>
    <w:rsid w:val="00822189"/>
    <w:rsid w:val="0082535A"/>
    <w:rsid w:val="008379B4"/>
    <w:rsid w:val="00846F70"/>
    <w:rsid w:val="00854423"/>
    <w:rsid w:val="00855DE0"/>
    <w:rsid w:val="008627A5"/>
    <w:rsid w:val="00864DB7"/>
    <w:rsid w:val="00885D33"/>
    <w:rsid w:val="008B5D70"/>
    <w:rsid w:val="008B6D12"/>
    <w:rsid w:val="008C6E13"/>
    <w:rsid w:val="008D3D3F"/>
    <w:rsid w:val="008D7720"/>
    <w:rsid w:val="008E7F7C"/>
    <w:rsid w:val="008F0AB3"/>
    <w:rsid w:val="00916E87"/>
    <w:rsid w:val="00926B4A"/>
    <w:rsid w:val="00972C7A"/>
    <w:rsid w:val="009735B7"/>
    <w:rsid w:val="00997D97"/>
    <w:rsid w:val="009D3343"/>
    <w:rsid w:val="009D4864"/>
    <w:rsid w:val="009E106D"/>
    <w:rsid w:val="009F254D"/>
    <w:rsid w:val="009F5761"/>
    <w:rsid w:val="00A01BCA"/>
    <w:rsid w:val="00A10B4B"/>
    <w:rsid w:val="00A12D8B"/>
    <w:rsid w:val="00A50D75"/>
    <w:rsid w:val="00A57940"/>
    <w:rsid w:val="00A609AE"/>
    <w:rsid w:val="00A71D90"/>
    <w:rsid w:val="00A77D8A"/>
    <w:rsid w:val="00A8125D"/>
    <w:rsid w:val="00A83534"/>
    <w:rsid w:val="00A92BA2"/>
    <w:rsid w:val="00AB2C2C"/>
    <w:rsid w:val="00AD61C5"/>
    <w:rsid w:val="00AE51BC"/>
    <w:rsid w:val="00AF2A1F"/>
    <w:rsid w:val="00B07350"/>
    <w:rsid w:val="00B12573"/>
    <w:rsid w:val="00B2250F"/>
    <w:rsid w:val="00B32CB5"/>
    <w:rsid w:val="00B35CC7"/>
    <w:rsid w:val="00B42ACA"/>
    <w:rsid w:val="00B62CA6"/>
    <w:rsid w:val="00B66CA2"/>
    <w:rsid w:val="00B73346"/>
    <w:rsid w:val="00B84F93"/>
    <w:rsid w:val="00B904AE"/>
    <w:rsid w:val="00B9410C"/>
    <w:rsid w:val="00BB132D"/>
    <w:rsid w:val="00BC4F02"/>
    <w:rsid w:val="00BD3AA4"/>
    <w:rsid w:val="00BE297D"/>
    <w:rsid w:val="00BE2DFE"/>
    <w:rsid w:val="00C11D56"/>
    <w:rsid w:val="00C366C4"/>
    <w:rsid w:val="00C40361"/>
    <w:rsid w:val="00C65573"/>
    <w:rsid w:val="00C74B74"/>
    <w:rsid w:val="00C81ABF"/>
    <w:rsid w:val="00C8367B"/>
    <w:rsid w:val="00C86D5B"/>
    <w:rsid w:val="00CB1C72"/>
    <w:rsid w:val="00CD066F"/>
    <w:rsid w:val="00CE120C"/>
    <w:rsid w:val="00CF222B"/>
    <w:rsid w:val="00CF3C40"/>
    <w:rsid w:val="00D00AB5"/>
    <w:rsid w:val="00D02880"/>
    <w:rsid w:val="00D15C60"/>
    <w:rsid w:val="00D217E3"/>
    <w:rsid w:val="00D42534"/>
    <w:rsid w:val="00D47B78"/>
    <w:rsid w:val="00D73B4C"/>
    <w:rsid w:val="00D86005"/>
    <w:rsid w:val="00DA601F"/>
    <w:rsid w:val="00DA6F5B"/>
    <w:rsid w:val="00DB1C8F"/>
    <w:rsid w:val="00DC7CB6"/>
    <w:rsid w:val="00DD0DA4"/>
    <w:rsid w:val="00DE57A6"/>
    <w:rsid w:val="00DE67BB"/>
    <w:rsid w:val="00E0137D"/>
    <w:rsid w:val="00E0365A"/>
    <w:rsid w:val="00E04B77"/>
    <w:rsid w:val="00E051D6"/>
    <w:rsid w:val="00E12126"/>
    <w:rsid w:val="00E20E86"/>
    <w:rsid w:val="00E26F1D"/>
    <w:rsid w:val="00E324EF"/>
    <w:rsid w:val="00E34D1D"/>
    <w:rsid w:val="00E6200F"/>
    <w:rsid w:val="00E65FEE"/>
    <w:rsid w:val="00E67DAA"/>
    <w:rsid w:val="00E74608"/>
    <w:rsid w:val="00E805E9"/>
    <w:rsid w:val="00E85070"/>
    <w:rsid w:val="00EA2F61"/>
    <w:rsid w:val="00EB1151"/>
    <w:rsid w:val="00EB5B84"/>
    <w:rsid w:val="00EC11CB"/>
    <w:rsid w:val="00EC5C39"/>
    <w:rsid w:val="00EF6305"/>
    <w:rsid w:val="00F078FC"/>
    <w:rsid w:val="00F11231"/>
    <w:rsid w:val="00F24618"/>
    <w:rsid w:val="00F5103C"/>
    <w:rsid w:val="00F53CDC"/>
    <w:rsid w:val="00F70810"/>
    <w:rsid w:val="00F7344C"/>
    <w:rsid w:val="00F77A3B"/>
    <w:rsid w:val="00FB46BF"/>
    <w:rsid w:val="00FC3D0B"/>
    <w:rsid w:val="00FE4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D287"/>
  <w15:docId w15:val="{DD9E4595-A5AE-4066-9A6A-435F88C0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FA7"/>
    <w:rPr>
      <w:rFonts w:ascii="Calibri" w:eastAsia="Calibri" w:hAnsi="Calibri" w:cs="Times New Roman"/>
      <w:lang w:val="uk-UA"/>
    </w:rPr>
  </w:style>
  <w:style w:type="paragraph" w:styleId="1">
    <w:name w:val="heading 1"/>
    <w:basedOn w:val="a"/>
    <w:next w:val="a"/>
    <w:link w:val="10"/>
    <w:uiPriority w:val="99"/>
    <w:qFormat/>
    <w:rsid w:val="00060B67"/>
    <w:pPr>
      <w:keepNext/>
      <w:spacing w:after="0" w:line="240" w:lineRule="auto"/>
      <w:outlineLvl w:val="0"/>
    </w:pPr>
    <w:rPr>
      <w:rFonts w:ascii="Times New Roman" w:eastAsia="Times New Roman" w:hAnsi="Times New Roman"/>
      <w:sz w:val="32"/>
      <w:szCs w:val="24"/>
      <w:lang w:eastAsia="ru-RU"/>
    </w:rPr>
  </w:style>
  <w:style w:type="paragraph" w:styleId="3">
    <w:name w:val="heading 3"/>
    <w:basedOn w:val="a"/>
    <w:next w:val="a"/>
    <w:link w:val="30"/>
    <w:uiPriority w:val="9"/>
    <w:semiHidden/>
    <w:unhideWhenUsed/>
    <w:qFormat/>
    <w:rsid w:val="001E03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A2F6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C205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0B67"/>
    <w:rPr>
      <w:rFonts w:ascii="Times New Roman" w:eastAsia="Times New Roman" w:hAnsi="Times New Roman" w:cs="Times New Roman"/>
      <w:sz w:val="32"/>
      <w:szCs w:val="24"/>
      <w:lang w:val="uk-UA" w:eastAsia="ru-RU"/>
    </w:rPr>
  </w:style>
  <w:style w:type="character" w:customStyle="1" w:styleId="40">
    <w:name w:val="Заголовок 4 Знак"/>
    <w:basedOn w:val="a0"/>
    <w:link w:val="4"/>
    <w:uiPriority w:val="9"/>
    <w:rsid w:val="00EA2F61"/>
    <w:rPr>
      <w:rFonts w:asciiTheme="majorHAnsi" w:eastAsiaTheme="majorEastAsia" w:hAnsiTheme="majorHAnsi" w:cstheme="majorBidi"/>
      <w:b/>
      <w:bCs/>
      <w:i/>
      <w:iCs/>
      <w:color w:val="4F81BD" w:themeColor="accent1"/>
      <w:lang w:val="uk-UA"/>
    </w:rPr>
  </w:style>
  <w:style w:type="character" w:styleId="a3">
    <w:name w:val="Hyperlink"/>
    <w:basedOn w:val="a0"/>
    <w:uiPriority w:val="99"/>
    <w:unhideWhenUsed/>
    <w:rsid w:val="00E0137D"/>
    <w:rPr>
      <w:color w:val="0000FF"/>
      <w:u w:val="single"/>
    </w:rPr>
  </w:style>
  <w:style w:type="paragraph" w:styleId="a4">
    <w:name w:val="No Spacing"/>
    <w:uiPriority w:val="1"/>
    <w:qFormat/>
    <w:rsid w:val="003F4D01"/>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 Полужирный"/>
    <w:aliases w:val="Курсив"/>
    <w:basedOn w:val="a0"/>
    <w:rsid w:val="00BE2DFE"/>
    <w:rPr>
      <w:rFonts w:ascii="Arial" w:eastAsia="Arial" w:hAnsi="Arial" w:cs="Arial" w:hint="default"/>
      <w:b/>
      <w:bCs/>
      <w:i/>
      <w:iCs/>
      <w:smallCaps w:val="0"/>
      <w:strike w:val="0"/>
      <w:dstrike w:val="0"/>
      <w:color w:val="000000"/>
      <w:spacing w:val="0"/>
      <w:w w:val="100"/>
      <w:position w:val="0"/>
      <w:sz w:val="21"/>
      <w:szCs w:val="21"/>
      <w:u w:val="none"/>
      <w:effect w:val="none"/>
      <w:lang w:val="de-DE"/>
    </w:rPr>
  </w:style>
  <w:style w:type="character" w:customStyle="1" w:styleId="11">
    <w:name w:val="Основной текст1"/>
    <w:basedOn w:val="a0"/>
    <w:rsid w:val="0042470C"/>
    <w:rPr>
      <w:rFonts w:ascii="Arial" w:eastAsia="Arial" w:hAnsi="Arial" w:cs="Arial" w:hint="default"/>
      <w:color w:val="000000"/>
      <w:spacing w:val="0"/>
      <w:w w:val="100"/>
      <w:position w:val="0"/>
      <w:sz w:val="21"/>
      <w:szCs w:val="21"/>
      <w:shd w:val="clear" w:color="auto" w:fill="FFFFFF"/>
      <w:lang w:val="de-DE"/>
    </w:rPr>
  </w:style>
  <w:style w:type="character" w:customStyle="1" w:styleId="a6">
    <w:name w:val="Основной текст_"/>
    <w:basedOn w:val="a0"/>
    <w:link w:val="8"/>
    <w:locked/>
    <w:rsid w:val="0010573E"/>
    <w:rPr>
      <w:rFonts w:ascii="Arial" w:eastAsia="Arial" w:hAnsi="Arial" w:cs="Arial"/>
      <w:sz w:val="21"/>
      <w:szCs w:val="21"/>
      <w:shd w:val="clear" w:color="auto" w:fill="FFFFFF"/>
    </w:rPr>
  </w:style>
  <w:style w:type="paragraph" w:customStyle="1" w:styleId="8">
    <w:name w:val="Основной текст8"/>
    <w:basedOn w:val="a"/>
    <w:link w:val="a6"/>
    <w:rsid w:val="0010573E"/>
    <w:pPr>
      <w:widowControl w:val="0"/>
      <w:shd w:val="clear" w:color="auto" w:fill="FFFFFF"/>
      <w:spacing w:before="1140" w:after="5100" w:line="0" w:lineRule="atLeast"/>
      <w:ind w:hanging="400"/>
      <w:jc w:val="center"/>
    </w:pPr>
    <w:rPr>
      <w:rFonts w:ascii="Arial" w:eastAsia="Arial" w:hAnsi="Arial" w:cs="Arial"/>
      <w:sz w:val="21"/>
      <w:szCs w:val="21"/>
      <w:lang w:val="ru-RU"/>
    </w:rPr>
  </w:style>
  <w:style w:type="paragraph" w:styleId="a7">
    <w:name w:val="List Paragraph"/>
    <w:basedOn w:val="a"/>
    <w:uiPriority w:val="34"/>
    <w:qFormat/>
    <w:rsid w:val="00916E87"/>
    <w:pPr>
      <w:ind w:left="720"/>
      <w:contextualSpacing/>
    </w:pPr>
  </w:style>
  <w:style w:type="paragraph" w:styleId="a8">
    <w:name w:val="Normal (Web)"/>
    <w:basedOn w:val="a"/>
    <w:uiPriority w:val="99"/>
    <w:unhideWhenUsed/>
    <w:rsid w:val="00EA2F6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70">
    <w:name w:val="Заголовок 7 Знак"/>
    <w:basedOn w:val="a0"/>
    <w:link w:val="7"/>
    <w:uiPriority w:val="9"/>
    <w:semiHidden/>
    <w:rsid w:val="000C205C"/>
    <w:rPr>
      <w:rFonts w:asciiTheme="majorHAnsi" w:eastAsiaTheme="majorEastAsia" w:hAnsiTheme="majorHAnsi" w:cstheme="majorBidi"/>
      <w:i/>
      <w:iCs/>
      <w:color w:val="404040" w:themeColor="text1" w:themeTint="BF"/>
      <w:lang w:val="uk-UA"/>
    </w:rPr>
  </w:style>
  <w:style w:type="table" w:styleId="a9">
    <w:name w:val="Table Grid"/>
    <w:basedOn w:val="a1"/>
    <w:uiPriority w:val="39"/>
    <w:rsid w:val="007D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ий текст з від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locked/>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unhideWhenUsed/>
    <w:rsid w:val="00E85070"/>
    <w:pPr>
      <w:spacing w:after="120" w:line="480" w:lineRule="auto"/>
      <w:ind w:left="283"/>
    </w:pPr>
    <w:rPr>
      <w:rFonts w:asciiTheme="minorHAnsi" w:eastAsiaTheme="minorHAnsi" w:hAnsiTheme="minorHAnsi" w:cstheme="minorBidi"/>
      <w:sz w:val="28"/>
      <w:szCs w:val="24"/>
      <w:lang w:val="ru-RU"/>
    </w:rPr>
  </w:style>
  <w:style w:type="character" w:customStyle="1" w:styleId="21">
    <w:name w:val="Основной текст с отступом 2 Знак1"/>
    <w:aliases w:val="Знак Знак2 Знак2,Основной текст с отступом 2 Знак Знак Знак1,Знак Знак Знак2 Знак Знак1,Знак Знак2 Знак Знак1,Знак Знак Знак Знак Знак1,Знак Знак Знак Знак2"/>
    <w:basedOn w:val="a0"/>
    <w:uiPriority w:val="99"/>
    <w:semiHidden/>
    <w:rsid w:val="00E85070"/>
    <w:rPr>
      <w:rFonts w:ascii="Calibri" w:eastAsia="Calibri" w:hAnsi="Calibri" w:cs="Times New Roman"/>
      <w:lang w:val="uk-UA"/>
    </w:rPr>
  </w:style>
  <w:style w:type="paragraph" w:styleId="aa">
    <w:name w:val="Body Text"/>
    <w:basedOn w:val="a"/>
    <w:link w:val="ab"/>
    <w:uiPriority w:val="99"/>
    <w:unhideWhenUsed/>
    <w:rsid w:val="00E324EF"/>
    <w:pPr>
      <w:spacing w:after="120" w:line="240" w:lineRule="auto"/>
    </w:pPr>
    <w:rPr>
      <w:rFonts w:ascii="Times New Roman" w:eastAsia="Times New Roman" w:hAnsi="Times New Roman"/>
      <w:sz w:val="28"/>
      <w:szCs w:val="24"/>
      <w:lang w:val="ru-RU" w:eastAsia="ru-RU"/>
    </w:rPr>
  </w:style>
  <w:style w:type="character" w:customStyle="1" w:styleId="ab">
    <w:name w:val="Основний текст Знак"/>
    <w:basedOn w:val="a0"/>
    <w:link w:val="aa"/>
    <w:uiPriority w:val="99"/>
    <w:rsid w:val="00E324EF"/>
    <w:rPr>
      <w:rFonts w:ascii="Times New Roman" w:eastAsia="Times New Roman" w:hAnsi="Times New Roman" w:cs="Times New Roman"/>
      <w:sz w:val="28"/>
      <w:szCs w:val="24"/>
      <w:lang w:eastAsia="ru-RU"/>
    </w:rPr>
  </w:style>
  <w:style w:type="paragraph" w:customStyle="1" w:styleId="12">
    <w:name w:val="Абзац списку1"/>
    <w:basedOn w:val="a"/>
    <w:uiPriority w:val="99"/>
    <w:rsid w:val="00E324EF"/>
    <w:pPr>
      <w:spacing w:after="0" w:line="240" w:lineRule="auto"/>
      <w:ind w:left="720"/>
      <w:contextualSpacing/>
    </w:pPr>
    <w:rPr>
      <w:rFonts w:ascii="Times New Roman" w:hAnsi="Times New Roman"/>
      <w:sz w:val="28"/>
      <w:szCs w:val="24"/>
      <w:lang w:val="ru-RU" w:eastAsia="ru-RU"/>
    </w:rPr>
  </w:style>
  <w:style w:type="character" w:customStyle="1" w:styleId="apple-converted-space">
    <w:name w:val="apple-converted-space"/>
    <w:basedOn w:val="a0"/>
    <w:rsid w:val="00E324EF"/>
  </w:style>
  <w:style w:type="character" w:styleId="ac">
    <w:name w:val="Emphasis"/>
    <w:basedOn w:val="a0"/>
    <w:uiPriority w:val="20"/>
    <w:qFormat/>
    <w:rsid w:val="00E324EF"/>
    <w:rPr>
      <w:i/>
      <w:iCs/>
    </w:rPr>
  </w:style>
  <w:style w:type="paragraph" w:customStyle="1" w:styleId="Style7">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25">
    <w:name w:val="Font Style25"/>
    <w:uiPriority w:val="99"/>
    <w:rsid w:val="000F1D09"/>
    <w:rPr>
      <w:rFonts w:ascii="Times New Roman" w:hAnsi="Times New Roman" w:cs="Times New Roman" w:hint="default"/>
      <w:sz w:val="24"/>
    </w:rPr>
  </w:style>
  <w:style w:type="character" w:customStyle="1" w:styleId="30">
    <w:name w:val="Заголовок 3 Знак"/>
    <w:basedOn w:val="a0"/>
    <w:link w:val="3"/>
    <w:uiPriority w:val="9"/>
    <w:semiHidden/>
    <w:rsid w:val="001E03D8"/>
    <w:rPr>
      <w:rFonts w:asciiTheme="majorHAnsi" w:eastAsiaTheme="majorEastAsia" w:hAnsiTheme="majorHAnsi" w:cstheme="majorBidi"/>
      <w:b/>
      <w:bCs/>
      <w:color w:val="4F81BD" w:themeColor="accent1"/>
      <w:lang w:val="uk-UA"/>
    </w:rPr>
  </w:style>
  <w:style w:type="paragraph" w:styleId="ad">
    <w:name w:val="Body Text Indent"/>
    <w:basedOn w:val="a"/>
    <w:link w:val="ae"/>
    <w:uiPriority w:val="99"/>
    <w:semiHidden/>
    <w:unhideWhenUsed/>
    <w:rsid w:val="001E03D8"/>
    <w:pPr>
      <w:spacing w:after="120"/>
      <w:ind w:left="283"/>
    </w:pPr>
  </w:style>
  <w:style w:type="character" w:customStyle="1" w:styleId="ae">
    <w:name w:val="Основний текст з відступом Знак"/>
    <w:basedOn w:val="a0"/>
    <w:link w:val="ad"/>
    <w:uiPriority w:val="99"/>
    <w:semiHidden/>
    <w:rsid w:val="001E03D8"/>
    <w:rPr>
      <w:rFonts w:ascii="Calibri" w:eastAsia="Calibri" w:hAnsi="Calibri" w:cs="Times New Roman"/>
      <w:lang w:val="uk-UA"/>
    </w:rPr>
  </w:style>
  <w:style w:type="paragraph" w:styleId="22">
    <w:name w:val="Body Text 2"/>
    <w:basedOn w:val="a"/>
    <w:link w:val="23"/>
    <w:uiPriority w:val="99"/>
    <w:semiHidden/>
    <w:unhideWhenUsed/>
    <w:rsid w:val="001E03D8"/>
    <w:pPr>
      <w:spacing w:after="120" w:line="480" w:lineRule="auto"/>
    </w:pPr>
  </w:style>
  <w:style w:type="character" w:customStyle="1" w:styleId="23">
    <w:name w:val="Основний текст 2 Знак"/>
    <w:basedOn w:val="a0"/>
    <w:link w:val="22"/>
    <w:uiPriority w:val="99"/>
    <w:semiHidden/>
    <w:rsid w:val="001E03D8"/>
    <w:rPr>
      <w:rFonts w:ascii="Calibri" w:eastAsia="Calibri" w:hAnsi="Calibri" w:cs="Times New Roman"/>
      <w:lang w:val="uk-UA"/>
    </w:rPr>
  </w:style>
  <w:style w:type="character" w:styleId="af">
    <w:name w:val="FollowedHyperlink"/>
    <w:basedOn w:val="a0"/>
    <w:uiPriority w:val="99"/>
    <w:semiHidden/>
    <w:unhideWhenUsed/>
    <w:rsid w:val="00213BA1"/>
    <w:rPr>
      <w:color w:val="800080" w:themeColor="followedHyperlink"/>
      <w:u w:val="single"/>
    </w:rPr>
  </w:style>
  <w:style w:type="paragraph" w:customStyle="1" w:styleId="Default">
    <w:name w:val="Default"/>
    <w:rsid w:val="002815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rsid w:val="002815BC"/>
    <w:pPr>
      <w:widowControl w:val="0"/>
      <w:autoSpaceDE w:val="0"/>
      <w:autoSpaceDN w:val="0"/>
      <w:spacing w:after="0" w:line="240" w:lineRule="auto"/>
      <w:ind w:left="110"/>
    </w:pPr>
    <w:rPr>
      <w:rFonts w:ascii="Times New Roman" w:hAnsi="Times New Roman"/>
    </w:rPr>
  </w:style>
  <w:style w:type="character" w:customStyle="1" w:styleId="FontStyle82">
    <w:name w:val="Font Style82"/>
    <w:rsid w:val="002815BC"/>
    <w:rPr>
      <w:rFonts w:ascii="Times New Roman" w:hAnsi="Times New Roman" w:cs="Times New Roman"/>
      <w:sz w:val="26"/>
      <w:szCs w:val="26"/>
    </w:rPr>
  </w:style>
  <w:style w:type="character" w:styleId="af0">
    <w:name w:val="Unresolved Mention"/>
    <w:basedOn w:val="a0"/>
    <w:uiPriority w:val="99"/>
    <w:semiHidden/>
    <w:unhideWhenUsed/>
    <w:rsid w:val="009D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43">
      <w:bodyDiv w:val="1"/>
      <w:marLeft w:val="0"/>
      <w:marRight w:val="0"/>
      <w:marTop w:val="0"/>
      <w:marBottom w:val="0"/>
      <w:divBdr>
        <w:top w:val="none" w:sz="0" w:space="0" w:color="auto"/>
        <w:left w:val="none" w:sz="0" w:space="0" w:color="auto"/>
        <w:bottom w:val="none" w:sz="0" w:space="0" w:color="auto"/>
        <w:right w:val="none" w:sz="0" w:space="0" w:color="auto"/>
      </w:divBdr>
    </w:div>
    <w:div w:id="17631713">
      <w:bodyDiv w:val="1"/>
      <w:marLeft w:val="0"/>
      <w:marRight w:val="0"/>
      <w:marTop w:val="0"/>
      <w:marBottom w:val="0"/>
      <w:divBdr>
        <w:top w:val="none" w:sz="0" w:space="0" w:color="auto"/>
        <w:left w:val="none" w:sz="0" w:space="0" w:color="auto"/>
        <w:bottom w:val="none" w:sz="0" w:space="0" w:color="auto"/>
        <w:right w:val="none" w:sz="0" w:space="0" w:color="auto"/>
      </w:divBdr>
    </w:div>
    <w:div w:id="21632133">
      <w:bodyDiv w:val="1"/>
      <w:marLeft w:val="0"/>
      <w:marRight w:val="0"/>
      <w:marTop w:val="0"/>
      <w:marBottom w:val="0"/>
      <w:divBdr>
        <w:top w:val="none" w:sz="0" w:space="0" w:color="auto"/>
        <w:left w:val="none" w:sz="0" w:space="0" w:color="auto"/>
        <w:bottom w:val="none" w:sz="0" w:space="0" w:color="auto"/>
        <w:right w:val="none" w:sz="0" w:space="0" w:color="auto"/>
      </w:divBdr>
    </w:div>
    <w:div w:id="39674646">
      <w:bodyDiv w:val="1"/>
      <w:marLeft w:val="0"/>
      <w:marRight w:val="0"/>
      <w:marTop w:val="0"/>
      <w:marBottom w:val="0"/>
      <w:divBdr>
        <w:top w:val="none" w:sz="0" w:space="0" w:color="auto"/>
        <w:left w:val="none" w:sz="0" w:space="0" w:color="auto"/>
        <w:bottom w:val="none" w:sz="0" w:space="0" w:color="auto"/>
        <w:right w:val="none" w:sz="0" w:space="0" w:color="auto"/>
      </w:divBdr>
    </w:div>
    <w:div w:id="48696206">
      <w:bodyDiv w:val="1"/>
      <w:marLeft w:val="0"/>
      <w:marRight w:val="0"/>
      <w:marTop w:val="0"/>
      <w:marBottom w:val="0"/>
      <w:divBdr>
        <w:top w:val="none" w:sz="0" w:space="0" w:color="auto"/>
        <w:left w:val="none" w:sz="0" w:space="0" w:color="auto"/>
        <w:bottom w:val="none" w:sz="0" w:space="0" w:color="auto"/>
        <w:right w:val="none" w:sz="0" w:space="0" w:color="auto"/>
      </w:divBdr>
    </w:div>
    <w:div w:id="53505861">
      <w:bodyDiv w:val="1"/>
      <w:marLeft w:val="0"/>
      <w:marRight w:val="0"/>
      <w:marTop w:val="0"/>
      <w:marBottom w:val="0"/>
      <w:divBdr>
        <w:top w:val="none" w:sz="0" w:space="0" w:color="auto"/>
        <w:left w:val="none" w:sz="0" w:space="0" w:color="auto"/>
        <w:bottom w:val="none" w:sz="0" w:space="0" w:color="auto"/>
        <w:right w:val="none" w:sz="0" w:space="0" w:color="auto"/>
      </w:divBdr>
    </w:div>
    <w:div w:id="64380806">
      <w:bodyDiv w:val="1"/>
      <w:marLeft w:val="0"/>
      <w:marRight w:val="0"/>
      <w:marTop w:val="0"/>
      <w:marBottom w:val="0"/>
      <w:divBdr>
        <w:top w:val="none" w:sz="0" w:space="0" w:color="auto"/>
        <w:left w:val="none" w:sz="0" w:space="0" w:color="auto"/>
        <w:bottom w:val="none" w:sz="0" w:space="0" w:color="auto"/>
        <w:right w:val="none" w:sz="0" w:space="0" w:color="auto"/>
      </w:divBdr>
    </w:div>
    <w:div w:id="80880606">
      <w:bodyDiv w:val="1"/>
      <w:marLeft w:val="0"/>
      <w:marRight w:val="0"/>
      <w:marTop w:val="0"/>
      <w:marBottom w:val="0"/>
      <w:divBdr>
        <w:top w:val="none" w:sz="0" w:space="0" w:color="auto"/>
        <w:left w:val="none" w:sz="0" w:space="0" w:color="auto"/>
        <w:bottom w:val="none" w:sz="0" w:space="0" w:color="auto"/>
        <w:right w:val="none" w:sz="0" w:space="0" w:color="auto"/>
      </w:divBdr>
    </w:div>
    <w:div w:id="86197955">
      <w:bodyDiv w:val="1"/>
      <w:marLeft w:val="0"/>
      <w:marRight w:val="0"/>
      <w:marTop w:val="0"/>
      <w:marBottom w:val="0"/>
      <w:divBdr>
        <w:top w:val="none" w:sz="0" w:space="0" w:color="auto"/>
        <w:left w:val="none" w:sz="0" w:space="0" w:color="auto"/>
        <w:bottom w:val="none" w:sz="0" w:space="0" w:color="auto"/>
        <w:right w:val="none" w:sz="0" w:space="0" w:color="auto"/>
      </w:divBdr>
    </w:div>
    <w:div w:id="98722413">
      <w:bodyDiv w:val="1"/>
      <w:marLeft w:val="0"/>
      <w:marRight w:val="0"/>
      <w:marTop w:val="0"/>
      <w:marBottom w:val="0"/>
      <w:divBdr>
        <w:top w:val="none" w:sz="0" w:space="0" w:color="auto"/>
        <w:left w:val="none" w:sz="0" w:space="0" w:color="auto"/>
        <w:bottom w:val="none" w:sz="0" w:space="0" w:color="auto"/>
        <w:right w:val="none" w:sz="0" w:space="0" w:color="auto"/>
      </w:divBdr>
    </w:div>
    <w:div w:id="111556771">
      <w:bodyDiv w:val="1"/>
      <w:marLeft w:val="0"/>
      <w:marRight w:val="0"/>
      <w:marTop w:val="0"/>
      <w:marBottom w:val="0"/>
      <w:divBdr>
        <w:top w:val="none" w:sz="0" w:space="0" w:color="auto"/>
        <w:left w:val="none" w:sz="0" w:space="0" w:color="auto"/>
        <w:bottom w:val="none" w:sz="0" w:space="0" w:color="auto"/>
        <w:right w:val="none" w:sz="0" w:space="0" w:color="auto"/>
      </w:divBdr>
    </w:div>
    <w:div w:id="112792115">
      <w:bodyDiv w:val="1"/>
      <w:marLeft w:val="0"/>
      <w:marRight w:val="0"/>
      <w:marTop w:val="0"/>
      <w:marBottom w:val="0"/>
      <w:divBdr>
        <w:top w:val="none" w:sz="0" w:space="0" w:color="auto"/>
        <w:left w:val="none" w:sz="0" w:space="0" w:color="auto"/>
        <w:bottom w:val="none" w:sz="0" w:space="0" w:color="auto"/>
        <w:right w:val="none" w:sz="0" w:space="0" w:color="auto"/>
      </w:divBdr>
    </w:div>
    <w:div w:id="122505705">
      <w:bodyDiv w:val="1"/>
      <w:marLeft w:val="0"/>
      <w:marRight w:val="0"/>
      <w:marTop w:val="0"/>
      <w:marBottom w:val="0"/>
      <w:divBdr>
        <w:top w:val="none" w:sz="0" w:space="0" w:color="auto"/>
        <w:left w:val="none" w:sz="0" w:space="0" w:color="auto"/>
        <w:bottom w:val="none" w:sz="0" w:space="0" w:color="auto"/>
        <w:right w:val="none" w:sz="0" w:space="0" w:color="auto"/>
      </w:divBdr>
    </w:div>
    <w:div w:id="125243852">
      <w:bodyDiv w:val="1"/>
      <w:marLeft w:val="0"/>
      <w:marRight w:val="0"/>
      <w:marTop w:val="0"/>
      <w:marBottom w:val="0"/>
      <w:divBdr>
        <w:top w:val="none" w:sz="0" w:space="0" w:color="auto"/>
        <w:left w:val="none" w:sz="0" w:space="0" w:color="auto"/>
        <w:bottom w:val="none" w:sz="0" w:space="0" w:color="auto"/>
        <w:right w:val="none" w:sz="0" w:space="0" w:color="auto"/>
      </w:divBdr>
    </w:div>
    <w:div w:id="133984533">
      <w:bodyDiv w:val="1"/>
      <w:marLeft w:val="0"/>
      <w:marRight w:val="0"/>
      <w:marTop w:val="0"/>
      <w:marBottom w:val="0"/>
      <w:divBdr>
        <w:top w:val="none" w:sz="0" w:space="0" w:color="auto"/>
        <w:left w:val="none" w:sz="0" w:space="0" w:color="auto"/>
        <w:bottom w:val="none" w:sz="0" w:space="0" w:color="auto"/>
        <w:right w:val="none" w:sz="0" w:space="0" w:color="auto"/>
      </w:divBdr>
    </w:div>
    <w:div w:id="135684273">
      <w:bodyDiv w:val="1"/>
      <w:marLeft w:val="0"/>
      <w:marRight w:val="0"/>
      <w:marTop w:val="0"/>
      <w:marBottom w:val="0"/>
      <w:divBdr>
        <w:top w:val="none" w:sz="0" w:space="0" w:color="auto"/>
        <w:left w:val="none" w:sz="0" w:space="0" w:color="auto"/>
        <w:bottom w:val="none" w:sz="0" w:space="0" w:color="auto"/>
        <w:right w:val="none" w:sz="0" w:space="0" w:color="auto"/>
      </w:divBdr>
    </w:div>
    <w:div w:id="160201419">
      <w:bodyDiv w:val="1"/>
      <w:marLeft w:val="0"/>
      <w:marRight w:val="0"/>
      <w:marTop w:val="0"/>
      <w:marBottom w:val="0"/>
      <w:divBdr>
        <w:top w:val="none" w:sz="0" w:space="0" w:color="auto"/>
        <w:left w:val="none" w:sz="0" w:space="0" w:color="auto"/>
        <w:bottom w:val="none" w:sz="0" w:space="0" w:color="auto"/>
        <w:right w:val="none" w:sz="0" w:space="0" w:color="auto"/>
      </w:divBdr>
    </w:div>
    <w:div w:id="175845196">
      <w:bodyDiv w:val="1"/>
      <w:marLeft w:val="0"/>
      <w:marRight w:val="0"/>
      <w:marTop w:val="0"/>
      <w:marBottom w:val="0"/>
      <w:divBdr>
        <w:top w:val="none" w:sz="0" w:space="0" w:color="auto"/>
        <w:left w:val="none" w:sz="0" w:space="0" w:color="auto"/>
        <w:bottom w:val="none" w:sz="0" w:space="0" w:color="auto"/>
        <w:right w:val="none" w:sz="0" w:space="0" w:color="auto"/>
      </w:divBdr>
    </w:div>
    <w:div w:id="176387170">
      <w:bodyDiv w:val="1"/>
      <w:marLeft w:val="0"/>
      <w:marRight w:val="0"/>
      <w:marTop w:val="0"/>
      <w:marBottom w:val="0"/>
      <w:divBdr>
        <w:top w:val="none" w:sz="0" w:space="0" w:color="auto"/>
        <w:left w:val="none" w:sz="0" w:space="0" w:color="auto"/>
        <w:bottom w:val="none" w:sz="0" w:space="0" w:color="auto"/>
        <w:right w:val="none" w:sz="0" w:space="0" w:color="auto"/>
      </w:divBdr>
    </w:div>
    <w:div w:id="194193207">
      <w:bodyDiv w:val="1"/>
      <w:marLeft w:val="0"/>
      <w:marRight w:val="0"/>
      <w:marTop w:val="0"/>
      <w:marBottom w:val="0"/>
      <w:divBdr>
        <w:top w:val="none" w:sz="0" w:space="0" w:color="auto"/>
        <w:left w:val="none" w:sz="0" w:space="0" w:color="auto"/>
        <w:bottom w:val="none" w:sz="0" w:space="0" w:color="auto"/>
        <w:right w:val="none" w:sz="0" w:space="0" w:color="auto"/>
      </w:divBdr>
    </w:div>
    <w:div w:id="211812388">
      <w:bodyDiv w:val="1"/>
      <w:marLeft w:val="0"/>
      <w:marRight w:val="0"/>
      <w:marTop w:val="0"/>
      <w:marBottom w:val="0"/>
      <w:divBdr>
        <w:top w:val="none" w:sz="0" w:space="0" w:color="auto"/>
        <w:left w:val="none" w:sz="0" w:space="0" w:color="auto"/>
        <w:bottom w:val="none" w:sz="0" w:space="0" w:color="auto"/>
        <w:right w:val="none" w:sz="0" w:space="0" w:color="auto"/>
      </w:divBdr>
    </w:div>
    <w:div w:id="229386720">
      <w:bodyDiv w:val="1"/>
      <w:marLeft w:val="0"/>
      <w:marRight w:val="0"/>
      <w:marTop w:val="0"/>
      <w:marBottom w:val="0"/>
      <w:divBdr>
        <w:top w:val="none" w:sz="0" w:space="0" w:color="auto"/>
        <w:left w:val="none" w:sz="0" w:space="0" w:color="auto"/>
        <w:bottom w:val="none" w:sz="0" w:space="0" w:color="auto"/>
        <w:right w:val="none" w:sz="0" w:space="0" w:color="auto"/>
      </w:divBdr>
    </w:div>
    <w:div w:id="235213922">
      <w:bodyDiv w:val="1"/>
      <w:marLeft w:val="0"/>
      <w:marRight w:val="0"/>
      <w:marTop w:val="0"/>
      <w:marBottom w:val="0"/>
      <w:divBdr>
        <w:top w:val="none" w:sz="0" w:space="0" w:color="auto"/>
        <w:left w:val="none" w:sz="0" w:space="0" w:color="auto"/>
        <w:bottom w:val="none" w:sz="0" w:space="0" w:color="auto"/>
        <w:right w:val="none" w:sz="0" w:space="0" w:color="auto"/>
      </w:divBdr>
    </w:div>
    <w:div w:id="238441852">
      <w:bodyDiv w:val="1"/>
      <w:marLeft w:val="0"/>
      <w:marRight w:val="0"/>
      <w:marTop w:val="0"/>
      <w:marBottom w:val="0"/>
      <w:divBdr>
        <w:top w:val="none" w:sz="0" w:space="0" w:color="auto"/>
        <w:left w:val="none" w:sz="0" w:space="0" w:color="auto"/>
        <w:bottom w:val="none" w:sz="0" w:space="0" w:color="auto"/>
        <w:right w:val="none" w:sz="0" w:space="0" w:color="auto"/>
      </w:divBdr>
    </w:div>
    <w:div w:id="249043434">
      <w:bodyDiv w:val="1"/>
      <w:marLeft w:val="0"/>
      <w:marRight w:val="0"/>
      <w:marTop w:val="0"/>
      <w:marBottom w:val="0"/>
      <w:divBdr>
        <w:top w:val="none" w:sz="0" w:space="0" w:color="auto"/>
        <w:left w:val="none" w:sz="0" w:space="0" w:color="auto"/>
        <w:bottom w:val="none" w:sz="0" w:space="0" w:color="auto"/>
        <w:right w:val="none" w:sz="0" w:space="0" w:color="auto"/>
      </w:divBdr>
    </w:div>
    <w:div w:id="269776956">
      <w:bodyDiv w:val="1"/>
      <w:marLeft w:val="0"/>
      <w:marRight w:val="0"/>
      <w:marTop w:val="0"/>
      <w:marBottom w:val="0"/>
      <w:divBdr>
        <w:top w:val="none" w:sz="0" w:space="0" w:color="auto"/>
        <w:left w:val="none" w:sz="0" w:space="0" w:color="auto"/>
        <w:bottom w:val="none" w:sz="0" w:space="0" w:color="auto"/>
        <w:right w:val="none" w:sz="0" w:space="0" w:color="auto"/>
      </w:divBdr>
    </w:div>
    <w:div w:id="294071148">
      <w:bodyDiv w:val="1"/>
      <w:marLeft w:val="0"/>
      <w:marRight w:val="0"/>
      <w:marTop w:val="0"/>
      <w:marBottom w:val="0"/>
      <w:divBdr>
        <w:top w:val="none" w:sz="0" w:space="0" w:color="auto"/>
        <w:left w:val="none" w:sz="0" w:space="0" w:color="auto"/>
        <w:bottom w:val="none" w:sz="0" w:space="0" w:color="auto"/>
        <w:right w:val="none" w:sz="0" w:space="0" w:color="auto"/>
      </w:divBdr>
    </w:div>
    <w:div w:id="305670573">
      <w:bodyDiv w:val="1"/>
      <w:marLeft w:val="0"/>
      <w:marRight w:val="0"/>
      <w:marTop w:val="0"/>
      <w:marBottom w:val="0"/>
      <w:divBdr>
        <w:top w:val="none" w:sz="0" w:space="0" w:color="auto"/>
        <w:left w:val="none" w:sz="0" w:space="0" w:color="auto"/>
        <w:bottom w:val="none" w:sz="0" w:space="0" w:color="auto"/>
        <w:right w:val="none" w:sz="0" w:space="0" w:color="auto"/>
      </w:divBdr>
    </w:div>
    <w:div w:id="307631622">
      <w:bodyDiv w:val="1"/>
      <w:marLeft w:val="0"/>
      <w:marRight w:val="0"/>
      <w:marTop w:val="0"/>
      <w:marBottom w:val="0"/>
      <w:divBdr>
        <w:top w:val="none" w:sz="0" w:space="0" w:color="auto"/>
        <w:left w:val="none" w:sz="0" w:space="0" w:color="auto"/>
        <w:bottom w:val="none" w:sz="0" w:space="0" w:color="auto"/>
        <w:right w:val="none" w:sz="0" w:space="0" w:color="auto"/>
      </w:divBdr>
    </w:div>
    <w:div w:id="321617513">
      <w:bodyDiv w:val="1"/>
      <w:marLeft w:val="0"/>
      <w:marRight w:val="0"/>
      <w:marTop w:val="0"/>
      <w:marBottom w:val="0"/>
      <w:divBdr>
        <w:top w:val="none" w:sz="0" w:space="0" w:color="auto"/>
        <w:left w:val="none" w:sz="0" w:space="0" w:color="auto"/>
        <w:bottom w:val="none" w:sz="0" w:space="0" w:color="auto"/>
        <w:right w:val="none" w:sz="0" w:space="0" w:color="auto"/>
      </w:divBdr>
    </w:div>
    <w:div w:id="325788785">
      <w:bodyDiv w:val="1"/>
      <w:marLeft w:val="0"/>
      <w:marRight w:val="0"/>
      <w:marTop w:val="0"/>
      <w:marBottom w:val="0"/>
      <w:divBdr>
        <w:top w:val="none" w:sz="0" w:space="0" w:color="auto"/>
        <w:left w:val="none" w:sz="0" w:space="0" w:color="auto"/>
        <w:bottom w:val="none" w:sz="0" w:space="0" w:color="auto"/>
        <w:right w:val="none" w:sz="0" w:space="0" w:color="auto"/>
      </w:divBdr>
    </w:div>
    <w:div w:id="348993696">
      <w:bodyDiv w:val="1"/>
      <w:marLeft w:val="0"/>
      <w:marRight w:val="0"/>
      <w:marTop w:val="0"/>
      <w:marBottom w:val="0"/>
      <w:divBdr>
        <w:top w:val="none" w:sz="0" w:space="0" w:color="auto"/>
        <w:left w:val="none" w:sz="0" w:space="0" w:color="auto"/>
        <w:bottom w:val="none" w:sz="0" w:space="0" w:color="auto"/>
        <w:right w:val="none" w:sz="0" w:space="0" w:color="auto"/>
      </w:divBdr>
    </w:div>
    <w:div w:id="353769607">
      <w:bodyDiv w:val="1"/>
      <w:marLeft w:val="0"/>
      <w:marRight w:val="0"/>
      <w:marTop w:val="0"/>
      <w:marBottom w:val="0"/>
      <w:divBdr>
        <w:top w:val="none" w:sz="0" w:space="0" w:color="auto"/>
        <w:left w:val="none" w:sz="0" w:space="0" w:color="auto"/>
        <w:bottom w:val="none" w:sz="0" w:space="0" w:color="auto"/>
        <w:right w:val="none" w:sz="0" w:space="0" w:color="auto"/>
      </w:divBdr>
    </w:div>
    <w:div w:id="365058666">
      <w:bodyDiv w:val="1"/>
      <w:marLeft w:val="0"/>
      <w:marRight w:val="0"/>
      <w:marTop w:val="0"/>
      <w:marBottom w:val="0"/>
      <w:divBdr>
        <w:top w:val="none" w:sz="0" w:space="0" w:color="auto"/>
        <w:left w:val="none" w:sz="0" w:space="0" w:color="auto"/>
        <w:bottom w:val="none" w:sz="0" w:space="0" w:color="auto"/>
        <w:right w:val="none" w:sz="0" w:space="0" w:color="auto"/>
      </w:divBdr>
    </w:div>
    <w:div w:id="368913827">
      <w:bodyDiv w:val="1"/>
      <w:marLeft w:val="0"/>
      <w:marRight w:val="0"/>
      <w:marTop w:val="0"/>
      <w:marBottom w:val="0"/>
      <w:divBdr>
        <w:top w:val="none" w:sz="0" w:space="0" w:color="auto"/>
        <w:left w:val="none" w:sz="0" w:space="0" w:color="auto"/>
        <w:bottom w:val="none" w:sz="0" w:space="0" w:color="auto"/>
        <w:right w:val="none" w:sz="0" w:space="0" w:color="auto"/>
      </w:divBdr>
    </w:div>
    <w:div w:id="388960894">
      <w:bodyDiv w:val="1"/>
      <w:marLeft w:val="0"/>
      <w:marRight w:val="0"/>
      <w:marTop w:val="0"/>
      <w:marBottom w:val="0"/>
      <w:divBdr>
        <w:top w:val="none" w:sz="0" w:space="0" w:color="auto"/>
        <w:left w:val="none" w:sz="0" w:space="0" w:color="auto"/>
        <w:bottom w:val="none" w:sz="0" w:space="0" w:color="auto"/>
        <w:right w:val="none" w:sz="0" w:space="0" w:color="auto"/>
      </w:divBdr>
    </w:div>
    <w:div w:id="395931965">
      <w:bodyDiv w:val="1"/>
      <w:marLeft w:val="0"/>
      <w:marRight w:val="0"/>
      <w:marTop w:val="0"/>
      <w:marBottom w:val="0"/>
      <w:divBdr>
        <w:top w:val="none" w:sz="0" w:space="0" w:color="auto"/>
        <w:left w:val="none" w:sz="0" w:space="0" w:color="auto"/>
        <w:bottom w:val="none" w:sz="0" w:space="0" w:color="auto"/>
        <w:right w:val="none" w:sz="0" w:space="0" w:color="auto"/>
      </w:divBdr>
    </w:div>
    <w:div w:id="411588134">
      <w:bodyDiv w:val="1"/>
      <w:marLeft w:val="0"/>
      <w:marRight w:val="0"/>
      <w:marTop w:val="0"/>
      <w:marBottom w:val="0"/>
      <w:divBdr>
        <w:top w:val="none" w:sz="0" w:space="0" w:color="auto"/>
        <w:left w:val="none" w:sz="0" w:space="0" w:color="auto"/>
        <w:bottom w:val="none" w:sz="0" w:space="0" w:color="auto"/>
        <w:right w:val="none" w:sz="0" w:space="0" w:color="auto"/>
      </w:divBdr>
    </w:div>
    <w:div w:id="454368969">
      <w:bodyDiv w:val="1"/>
      <w:marLeft w:val="0"/>
      <w:marRight w:val="0"/>
      <w:marTop w:val="0"/>
      <w:marBottom w:val="0"/>
      <w:divBdr>
        <w:top w:val="none" w:sz="0" w:space="0" w:color="auto"/>
        <w:left w:val="none" w:sz="0" w:space="0" w:color="auto"/>
        <w:bottom w:val="none" w:sz="0" w:space="0" w:color="auto"/>
        <w:right w:val="none" w:sz="0" w:space="0" w:color="auto"/>
      </w:divBdr>
    </w:div>
    <w:div w:id="456290948">
      <w:bodyDiv w:val="1"/>
      <w:marLeft w:val="0"/>
      <w:marRight w:val="0"/>
      <w:marTop w:val="0"/>
      <w:marBottom w:val="0"/>
      <w:divBdr>
        <w:top w:val="none" w:sz="0" w:space="0" w:color="auto"/>
        <w:left w:val="none" w:sz="0" w:space="0" w:color="auto"/>
        <w:bottom w:val="none" w:sz="0" w:space="0" w:color="auto"/>
        <w:right w:val="none" w:sz="0" w:space="0" w:color="auto"/>
      </w:divBdr>
    </w:div>
    <w:div w:id="458426498">
      <w:bodyDiv w:val="1"/>
      <w:marLeft w:val="0"/>
      <w:marRight w:val="0"/>
      <w:marTop w:val="0"/>
      <w:marBottom w:val="0"/>
      <w:divBdr>
        <w:top w:val="none" w:sz="0" w:space="0" w:color="auto"/>
        <w:left w:val="none" w:sz="0" w:space="0" w:color="auto"/>
        <w:bottom w:val="none" w:sz="0" w:space="0" w:color="auto"/>
        <w:right w:val="none" w:sz="0" w:space="0" w:color="auto"/>
      </w:divBdr>
    </w:div>
    <w:div w:id="507209657">
      <w:bodyDiv w:val="1"/>
      <w:marLeft w:val="0"/>
      <w:marRight w:val="0"/>
      <w:marTop w:val="0"/>
      <w:marBottom w:val="0"/>
      <w:divBdr>
        <w:top w:val="none" w:sz="0" w:space="0" w:color="auto"/>
        <w:left w:val="none" w:sz="0" w:space="0" w:color="auto"/>
        <w:bottom w:val="none" w:sz="0" w:space="0" w:color="auto"/>
        <w:right w:val="none" w:sz="0" w:space="0" w:color="auto"/>
      </w:divBdr>
    </w:div>
    <w:div w:id="531722179">
      <w:bodyDiv w:val="1"/>
      <w:marLeft w:val="0"/>
      <w:marRight w:val="0"/>
      <w:marTop w:val="0"/>
      <w:marBottom w:val="0"/>
      <w:divBdr>
        <w:top w:val="none" w:sz="0" w:space="0" w:color="auto"/>
        <w:left w:val="none" w:sz="0" w:space="0" w:color="auto"/>
        <w:bottom w:val="none" w:sz="0" w:space="0" w:color="auto"/>
        <w:right w:val="none" w:sz="0" w:space="0" w:color="auto"/>
      </w:divBdr>
    </w:div>
    <w:div w:id="539169181">
      <w:bodyDiv w:val="1"/>
      <w:marLeft w:val="0"/>
      <w:marRight w:val="0"/>
      <w:marTop w:val="0"/>
      <w:marBottom w:val="0"/>
      <w:divBdr>
        <w:top w:val="none" w:sz="0" w:space="0" w:color="auto"/>
        <w:left w:val="none" w:sz="0" w:space="0" w:color="auto"/>
        <w:bottom w:val="none" w:sz="0" w:space="0" w:color="auto"/>
        <w:right w:val="none" w:sz="0" w:space="0" w:color="auto"/>
      </w:divBdr>
    </w:div>
    <w:div w:id="540017437">
      <w:bodyDiv w:val="1"/>
      <w:marLeft w:val="0"/>
      <w:marRight w:val="0"/>
      <w:marTop w:val="0"/>
      <w:marBottom w:val="0"/>
      <w:divBdr>
        <w:top w:val="none" w:sz="0" w:space="0" w:color="auto"/>
        <w:left w:val="none" w:sz="0" w:space="0" w:color="auto"/>
        <w:bottom w:val="none" w:sz="0" w:space="0" w:color="auto"/>
        <w:right w:val="none" w:sz="0" w:space="0" w:color="auto"/>
      </w:divBdr>
    </w:div>
    <w:div w:id="548735483">
      <w:bodyDiv w:val="1"/>
      <w:marLeft w:val="0"/>
      <w:marRight w:val="0"/>
      <w:marTop w:val="0"/>
      <w:marBottom w:val="0"/>
      <w:divBdr>
        <w:top w:val="none" w:sz="0" w:space="0" w:color="auto"/>
        <w:left w:val="none" w:sz="0" w:space="0" w:color="auto"/>
        <w:bottom w:val="none" w:sz="0" w:space="0" w:color="auto"/>
        <w:right w:val="none" w:sz="0" w:space="0" w:color="auto"/>
      </w:divBdr>
    </w:div>
    <w:div w:id="548803781">
      <w:bodyDiv w:val="1"/>
      <w:marLeft w:val="0"/>
      <w:marRight w:val="0"/>
      <w:marTop w:val="0"/>
      <w:marBottom w:val="0"/>
      <w:divBdr>
        <w:top w:val="none" w:sz="0" w:space="0" w:color="auto"/>
        <w:left w:val="none" w:sz="0" w:space="0" w:color="auto"/>
        <w:bottom w:val="none" w:sz="0" w:space="0" w:color="auto"/>
        <w:right w:val="none" w:sz="0" w:space="0" w:color="auto"/>
      </w:divBdr>
    </w:div>
    <w:div w:id="567495684">
      <w:bodyDiv w:val="1"/>
      <w:marLeft w:val="0"/>
      <w:marRight w:val="0"/>
      <w:marTop w:val="0"/>
      <w:marBottom w:val="0"/>
      <w:divBdr>
        <w:top w:val="none" w:sz="0" w:space="0" w:color="auto"/>
        <w:left w:val="none" w:sz="0" w:space="0" w:color="auto"/>
        <w:bottom w:val="none" w:sz="0" w:space="0" w:color="auto"/>
        <w:right w:val="none" w:sz="0" w:space="0" w:color="auto"/>
      </w:divBdr>
    </w:div>
    <w:div w:id="569508695">
      <w:bodyDiv w:val="1"/>
      <w:marLeft w:val="0"/>
      <w:marRight w:val="0"/>
      <w:marTop w:val="0"/>
      <w:marBottom w:val="0"/>
      <w:divBdr>
        <w:top w:val="none" w:sz="0" w:space="0" w:color="auto"/>
        <w:left w:val="none" w:sz="0" w:space="0" w:color="auto"/>
        <w:bottom w:val="none" w:sz="0" w:space="0" w:color="auto"/>
        <w:right w:val="none" w:sz="0" w:space="0" w:color="auto"/>
      </w:divBdr>
    </w:div>
    <w:div w:id="570504234">
      <w:bodyDiv w:val="1"/>
      <w:marLeft w:val="0"/>
      <w:marRight w:val="0"/>
      <w:marTop w:val="0"/>
      <w:marBottom w:val="0"/>
      <w:divBdr>
        <w:top w:val="none" w:sz="0" w:space="0" w:color="auto"/>
        <w:left w:val="none" w:sz="0" w:space="0" w:color="auto"/>
        <w:bottom w:val="none" w:sz="0" w:space="0" w:color="auto"/>
        <w:right w:val="none" w:sz="0" w:space="0" w:color="auto"/>
      </w:divBdr>
    </w:div>
    <w:div w:id="577789977">
      <w:bodyDiv w:val="1"/>
      <w:marLeft w:val="0"/>
      <w:marRight w:val="0"/>
      <w:marTop w:val="0"/>
      <w:marBottom w:val="0"/>
      <w:divBdr>
        <w:top w:val="none" w:sz="0" w:space="0" w:color="auto"/>
        <w:left w:val="none" w:sz="0" w:space="0" w:color="auto"/>
        <w:bottom w:val="none" w:sz="0" w:space="0" w:color="auto"/>
        <w:right w:val="none" w:sz="0" w:space="0" w:color="auto"/>
      </w:divBdr>
    </w:div>
    <w:div w:id="608245608">
      <w:bodyDiv w:val="1"/>
      <w:marLeft w:val="0"/>
      <w:marRight w:val="0"/>
      <w:marTop w:val="0"/>
      <w:marBottom w:val="0"/>
      <w:divBdr>
        <w:top w:val="none" w:sz="0" w:space="0" w:color="auto"/>
        <w:left w:val="none" w:sz="0" w:space="0" w:color="auto"/>
        <w:bottom w:val="none" w:sz="0" w:space="0" w:color="auto"/>
        <w:right w:val="none" w:sz="0" w:space="0" w:color="auto"/>
      </w:divBdr>
    </w:div>
    <w:div w:id="624503257">
      <w:bodyDiv w:val="1"/>
      <w:marLeft w:val="0"/>
      <w:marRight w:val="0"/>
      <w:marTop w:val="0"/>
      <w:marBottom w:val="0"/>
      <w:divBdr>
        <w:top w:val="none" w:sz="0" w:space="0" w:color="auto"/>
        <w:left w:val="none" w:sz="0" w:space="0" w:color="auto"/>
        <w:bottom w:val="none" w:sz="0" w:space="0" w:color="auto"/>
        <w:right w:val="none" w:sz="0" w:space="0" w:color="auto"/>
      </w:divBdr>
    </w:div>
    <w:div w:id="633487071">
      <w:bodyDiv w:val="1"/>
      <w:marLeft w:val="0"/>
      <w:marRight w:val="0"/>
      <w:marTop w:val="0"/>
      <w:marBottom w:val="0"/>
      <w:divBdr>
        <w:top w:val="none" w:sz="0" w:space="0" w:color="auto"/>
        <w:left w:val="none" w:sz="0" w:space="0" w:color="auto"/>
        <w:bottom w:val="none" w:sz="0" w:space="0" w:color="auto"/>
        <w:right w:val="none" w:sz="0" w:space="0" w:color="auto"/>
      </w:divBdr>
    </w:div>
    <w:div w:id="656880119">
      <w:bodyDiv w:val="1"/>
      <w:marLeft w:val="0"/>
      <w:marRight w:val="0"/>
      <w:marTop w:val="0"/>
      <w:marBottom w:val="0"/>
      <w:divBdr>
        <w:top w:val="none" w:sz="0" w:space="0" w:color="auto"/>
        <w:left w:val="none" w:sz="0" w:space="0" w:color="auto"/>
        <w:bottom w:val="none" w:sz="0" w:space="0" w:color="auto"/>
        <w:right w:val="none" w:sz="0" w:space="0" w:color="auto"/>
      </w:divBdr>
    </w:div>
    <w:div w:id="687751534">
      <w:bodyDiv w:val="1"/>
      <w:marLeft w:val="0"/>
      <w:marRight w:val="0"/>
      <w:marTop w:val="0"/>
      <w:marBottom w:val="0"/>
      <w:divBdr>
        <w:top w:val="none" w:sz="0" w:space="0" w:color="auto"/>
        <w:left w:val="none" w:sz="0" w:space="0" w:color="auto"/>
        <w:bottom w:val="none" w:sz="0" w:space="0" w:color="auto"/>
        <w:right w:val="none" w:sz="0" w:space="0" w:color="auto"/>
      </w:divBdr>
    </w:div>
    <w:div w:id="689720991">
      <w:bodyDiv w:val="1"/>
      <w:marLeft w:val="0"/>
      <w:marRight w:val="0"/>
      <w:marTop w:val="0"/>
      <w:marBottom w:val="0"/>
      <w:divBdr>
        <w:top w:val="none" w:sz="0" w:space="0" w:color="auto"/>
        <w:left w:val="none" w:sz="0" w:space="0" w:color="auto"/>
        <w:bottom w:val="none" w:sz="0" w:space="0" w:color="auto"/>
        <w:right w:val="none" w:sz="0" w:space="0" w:color="auto"/>
      </w:divBdr>
    </w:div>
    <w:div w:id="696780600">
      <w:bodyDiv w:val="1"/>
      <w:marLeft w:val="0"/>
      <w:marRight w:val="0"/>
      <w:marTop w:val="0"/>
      <w:marBottom w:val="0"/>
      <w:divBdr>
        <w:top w:val="none" w:sz="0" w:space="0" w:color="auto"/>
        <w:left w:val="none" w:sz="0" w:space="0" w:color="auto"/>
        <w:bottom w:val="none" w:sz="0" w:space="0" w:color="auto"/>
        <w:right w:val="none" w:sz="0" w:space="0" w:color="auto"/>
      </w:divBdr>
    </w:div>
    <w:div w:id="703991330">
      <w:bodyDiv w:val="1"/>
      <w:marLeft w:val="0"/>
      <w:marRight w:val="0"/>
      <w:marTop w:val="0"/>
      <w:marBottom w:val="0"/>
      <w:divBdr>
        <w:top w:val="none" w:sz="0" w:space="0" w:color="auto"/>
        <w:left w:val="none" w:sz="0" w:space="0" w:color="auto"/>
        <w:bottom w:val="none" w:sz="0" w:space="0" w:color="auto"/>
        <w:right w:val="none" w:sz="0" w:space="0" w:color="auto"/>
      </w:divBdr>
    </w:div>
    <w:div w:id="708408702">
      <w:bodyDiv w:val="1"/>
      <w:marLeft w:val="0"/>
      <w:marRight w:val="0"/>
      <w:marTop w:val="0"/>
      <w:marBottom w:val="0"/>
      <w:divBdr>
        <w:top w:val="none" w:sz="0" w:space="0" w:color="auto"/>
        <w:left w:val="none" w:sz="0" w:space="0" w:color="auto"/>
        <w:bottom w:val="none" w:sz="0" w:space="0" w:color="auto"/>
        <w:right w:val="none" w:sz="0" w:space="0" w:color="auto"/>
      </w:divBdr>
    </w:div>
    <w:div w:id="709303732">
      <w:bodyDiv w:val="1"/>
      <w:marLeft w:val="0"/>
      <w:marRight w:val="0"/>
      <w:marTop w:val="0"/>
      <w:marBottom w:val="0"/>
      <w:divBdr>
        <w:top w:val="none" w:sz="0" w:space="0" w:color="auto"/>
        <w:left w:val="none" w:sz="0" w:space="0" w:color="auto"/>
        <w:bottom w:val="none" w:sz="0" w:space="0" w:color="auto"/>
        <w:right w:val="none" w:sz="0" w:space="0" w:color="auto"/>
      </w:divBdr>
    </w:div>
    <w:div w:id="748498135">
      <w:bodyDiv w:val="1"/>
      <w:marLeft w:val="0"/>
      <w:marRight w:val="0"/>
      <w:marTop w:val="0"/>
      <w:marBottom w:val="0"/>
      <w:divBdr>
        <w:top w:val="none" w:sz="0" w:space="0" w:color="auto"/>
        <w:left w:val="none" w:sz="0" w:space="0" w:color="auto"/>
        <w:bottom w:val="none" w:sz="0" w:space="0" w:color="auto"/>
        <w:right w:val="none" w:sz="0" w:space="0" w:color="auto"/>
      </w:divBdr>
    </w:div>
    <w:div w:id="774326019">
      <w:bodyDiv w:val="1"/>
      <w:marLeft w:val="0"/>
      <w:marRight w:val="0"/>
      <w:marTop w:val="0"/>
      <w:marBottom w:val="0"/>
      <w:divBdr>
        <w:top w:val="none" w:sz="0" w:space="0" w:color="auto"/>
        <w:left w:val="none" w:sz="0" w:space="0" w:color="auto"/>
        <w:bottom w:val="none" w:sz="0" w:space="0" w:color="auto"/>
        <w:right w:val="none" w:sz="0" w:space="0" w:color="auto"/>
      </w:divBdr>
    </w:div>
    <w:div w:id="781807771">
      <w:bodyDiv w:val="1"/>
      <w:marLeft w:val="0"/>
      <w:marRight w:val="0"/>
      <w:marTop w:val="0"/>
      <w:marBottom w:val="0"/>
      <w:divBdr>
        <w:top w:val="none" w:sz="0" w:space="0" w:color="auto"/>
        <w:left w:val="none" w:sz="0" w:space="0" w:color="auto"/>
        <w:bottom w:val="none" w:sz="0" w:space="0" w:color="auto"/>
        <w:right w:val="none" w:sz="0" w:space="0" w:color="auto"/>
      </w:divBdr>
    </w:div>
    <w:div w:id="792090646">
      <w:bodyDiv w:val="1"/>
      <w:marLeft w:val="0"/>
      <w:marRight w:val="0"/>
      <w:marTop w:val="0"/>
      <w:marBottom w:val="0"/>
      <w:divBdr>
        <w:top w:val="none" w:sz="0" w:space="0" w:color="auto"/>
        <w:left w:val="none" w:sz="0" w:space="0" w:color="auto"/>
        <w:bottom w:val="none" w:sz="0" w:space="0" w:color="auto"/>
        <w:right w:val="none" w:sz="0" w:space="0" w:color="auto"/>
      </w:divBdr>
    </w:div>
    <w:div w:id="808015730">
      <w:bodyDiv w:val="1"/>
      <w:marLeft w:val="0"/>
      <w:marRight w:val="0"/>
      <w:marTop w:val="0"/>
      <w:marBottom w:val="0"/>
      <w:divBdr>
        <w:top w:val="none" w:sz="0" w:space="0" w:color="auto"/>
        <w:left w:val="none" w:sz="0" w:space="0" w:color="auto"/>
        <w:bottom w:val="none" w:sz="0" w:space="0" w:color="auto"/>
        <w:right w:val="none" w:sz="0" w:space="0" w:color="auto"/>
      </w:divBdr>
    </w:div>
    <w:div w:id="842207565">
      <w:bodyDiv w:val="1"/>
      <w:marLeft w:val="0"/>
      <w:marRight w:val="0"/>
      <w:marTop w:val="0"/>
      <w:marBottom w:val="0"/>
      <w:divBdr>
        <w:top w:val="none" w:sz="0" w:space="0" w:color="auto"/>
        <w:left w:val="none" w:sz="0" w:space="0" w:color="auto"/>
        <w:bottom w:val="none" w:sz="0" w:space="0" w:color="auto"/>
        <w:right w:val="none" w:sz="0" w:space="0" w:color="auto"/>
      </w:divBdr>
    </w:div>
    <w:div w:id="846670497">
      <w:bodyDiv w:val="1"/>
      <w:marLeft w:val="0"/>
      <w:marRight w:val="0"/>
      <w:marTop w:val="0"/>
      <w:marBottom w:val="0"/>
      <w:divBdr>
        <w:top w:val="none" w:sz="0" w:space="0" w:color="auto"/>
        <w:left w:val="none" w:sz="0" w:space="0" w:color="auto"/>
        <w:bottom w:val="none" w:sz="0" w:space="0" w:color="auto"/>
        <w:right w:val="none" w:sz="0" w:space="0" w:color="auto"/>
      </w:divBdr>
    </w:div>
    <w:div w:id="863715764">
      <w:bodyDiv w:val="1"/>
      <w:marLeft w:val="0"/>
      <w:marRight w:val="0"/>
      <w:marTop w:val="0"/>
      <w:marBottom w:val="0"/>
      <w:divBdr>
        <w:top w:val="none" w:sz="0" w:space="0" w:color="auto"/>
        <w:left w:val="none" w:sz="0" w:space="0" w:color="auto"/>
        <w:bottom w:val="none" w:sz="0" w:space="0" w:color="auto"/>
        <w:right w:val="none" w:sz="0" w:space="0" w:color="auto"/>
      </w:divBdr>
    </w:div>
    <w:div w:id="873811517">
      <w:bodyDiv w:val="1"/>
      <w:marLeft w:val="0"/>
      <w:marRight w:val="0"/>
      <w:marTop w:val="0"/>
      <w:marBottom w:val="0"/>
      <w:divBdr>
        <w:top w:val="none" w:sz="0" w:space="0" w:color="auto"/>
        <w:left w:val="none" w:sz="0" w:space="0" w:color="auto"/>
        <w:bottom w:val="none" w:sz="0" w:space="0" w:color="auto"/>
        <w:right w:val="none" w:sz="0" w:space="0" w:color="auto"/>
      </w:divBdr>
    </w:div>
    <w:div w:id="885802493">
      <w:bodyDiv w:val="1"/>
      <w:marLeft w:val="0"/>
      <w:marRight w:val="0"/>
      <w:marTop w:val="0"/>
      <w:marBottom w:val="0"/>
      <w:divBdr>
        <w:top w:val="none" w:sz="0" w:space="0" w:color="auto"/>
        <w:left w:val="none" w:sz="0" w:space="0" w:color="auto"/>
        <w:bottom w:val="none" w:sz="0" w:space="0" w:color="auto"/>
        <w:right w:val="none" w:sz="0" w:space="0" w:color="auto"/>
      </w:divBdr>
    </w:div>
    <w:div w:id="896670730">
      <w:bodyDiv w:val="1"/>
      <w:marLeft w:val="0"/>
      <w:marRight w:val="0"/>
      <w:marTop w:val="0"/>
      <w:marBottom w:val="0"/>
      <w:divBdr>
        <w:top w:val="none" w:sz="0" w:space="0" w:color="auto"/>
        <w:left w:val="none" w:sz="0" w:space="0" w:color="auto"/>
        <w:bottom w:val="none" w:sz="0" w:space="0" w:color="auto"/>
        <w:right w:val="none" w:sz="0" w:space="0" w:color="auto"/>
      </w:divBdr>
    </w:div>
    <w:div w:id="903564237">
      <w:bodyDiv w:val="1"/>
      <w:marLeft w:val="0"/>
      <w:marRight w:val="0"/>
      <w:marTop w:val="0"/>
      <w:marBottom w:val="0"/>
      <w:divBdr>
        <w:top w:val="none" w:sz="0" w:space="0" w:color="auto"/>
        <w:left w:val="none" w:sz="0" w:space="0" w:color="auto"/>
        <w:bottom w:val="none" w:sz="0" w:space="0" w:color="auto"/>
        <w:right w:val="none" w:sz="0" w:space="0" w:color="auto"/>
      </w:divBdr>
    </w:div>
    <w:div w:id="924071631">
      <w:bodyDiv w:val="1"/>
      <w:marLeft w:val="0"/>
      <w:marRight w:val="0"/>
      <w:marTop w:val="0"/>
      <w:marBottom w:val="0"/>
      <w:divBdr>
        <w:top w:val="none" w:sz="0" w:space="0" w:color="auto"/>
        <w:left w:val="none" w:sz="0" w:space="0" w:color="auto"/>
        <w:bottom w:val="none" w:sz="0" w:space="0" w:color="auto"/>
        <w:right w:val="none" w:sz="0" w:space="0" w:color="auto"/>
      </w:divBdr>
    </w:div>
    <w:div w:id="1017852741">
      <w:bodyDiv w:val="1"/>
      <w:marLeft w:val="0"/>
      <w:marRight w:val="0"/>
      <w:marTop w:val="0"/>
      <w:marBottom w:val="0"/>
      <w:divBdr>
        <w:top w:val="none" w:sz="0" w:space="0" w:color="auto"/>
        <w:left w:val="none" w:sz="0" w:space="0" w:color="auto"/>
        <w:bottom w:val="none" w:sz="0" w:space="0" w:color="auto"/>
        <w:right w:val="none" w:sz="0" w:space="0" w:color="auto"/>
      </w:divBdr>
    </w:div>
    <w:div w:id="1045178558">
      <w:bodyDiv w:val="1"/>
      <w:marLeft w:val="0"/>
      <w:marRight w:val="0"/>
      <w:marTop w:val="0"/>
      <w:marBottom w:val="0"/>
      <w:divBdr>
        <w:top w:val="none" w:sz="0" w:space="0" w:color="auto"/>
        <w:left w:val="none" w:sz="0" w:space="0" w:color="auto"/>
        <w:bottom w:val="none" w:sz="0" w:space="0" w:color="auto"/>
        <w:right w:val="none" w:sz="0" w:space="0" w:color="auto"/>
      </w:divBdr>
    </w:div>
    <w:div w:id="1047411140">
      <w:bodyDiv w:val="1"/>
      <w:marLeft w:val="0"/>
      <w:marRight w:val="0"/>
      <w:marTop w:val="0"/>
      <w:marBottom w:val="0"/>
      <w:divBdr>
        <w:top w:val="none" w:sz="0" w:space="0" w:color="auto"/>
        <w:left w:val="none" w:sz="0" w:space="0" w:color="auto"/>
        <w:bottom w:val="none" w:sz="0" w:space="0" w:color="auto"/>
        <w:right w:val="none" w:sz="0" w:space="0" w:color="auto"/>
      </w:divBdr>
    </w:div>
    <w:div w:id="1050811537">
      <w:bodyDiv w:val="1"/>
      <w:marLeft w:val="0"/>
      <w:marRight w:val="0"/>
      <w:marTop w:val="0"/>
      <w:marBottom w:val="0"/>
      <w:divBdr>
        <w:top w:val="none" w:sz="0" w:space="0" w:color="auto"/>
        <w:left w:val="none" w:sz="0" w:space="0" w:color="auto"/>
        <w:bottom w:val="none" w:sz="0" w:space="0" w:color="auto"/>
        <w:right w:val="none" w:sz="0" w:space="0" w:color="auto"/>
      </w:divBdr>
    </w:div>
    <w:div w:id="1093011739">
      <w:bodyDiv w:val="1"/>
      <w:marLeft w:val="0"/>
      <w:marRight w:val="0"/>
      <w:marTop w:val="0"/>
      <w:marBottom w:val="0"/>
      <w:divBdr>
        <w:top w:val="none" w:sz="0" w:space="0" w:color="auto"/>
        <w:left w:val="none" w:sz="0" w:space="0" w:color="auto"/>
        <w:bottom w:val="none" w:sz="0" w:space="0" w:color="auto"/>
        <w:right w:val="none" w:sz="0" w:space="0" w:color="auto"/>
      </w:divBdr>
    </w:div>
    <w:div w:id="1097941937">
      <w:bodyDiv w:val="1"/>
      <w:marLeft w:val="0"/>
      <w:marRight w:val="0"/>
      <w:marTop w:val="0"/>
      <w:marBottom w:val="0"/>
      <w:divBdr>
        <w:top w:val="none" w:sz="0" w:space="0" w:color="auto"/>
        <w:left w:val="none" w:sz="0" w:space="0" w:color="auto"/>
        <w:bottom w:val="none" w:sz="0" w:space="0" w:color="auto"/>
        <w:right w:val="none" w:sz="0" w:space="0" w:color="auto"/>
      </w:divBdr>
    </w:div>
    <w:div w:id="1103764077">
      <w:bodyDiv w:val="1"/>
      <w:marLeft w:val="0"/>
      <w:marRight w:val="0"/>
      <w:marTop w:val="0"/>
      <w:marBottom w:val="0"/>
      <w:divBdr>
        <w:top w:val="none" w:sz="0" w:space="0" w:color="auto"/>
        <w:left w:val="none" w:sz="0" w:space="0" w:color="auto"/>
        <w:bottom w:val="none" w:sz="0" w:space="0" w:color="auto"/>
        <w:right w:val="none" w:sz="0" w:space="0" w:color="auto"/>
      </w:divBdr>
    </w:div>
    <w:div w:id="1112551229">
      <w:bodyDiv w:val="1"/>
      <w:marLeft w:val="0"/>
      <w:marRight w:val="0"/>
      <w:marTop w:val="0"/>
      <w:marBottom w:val="0"/>
      <w:divBdr>
        <w:top w:val="none" w:sz="0" w:space="0" w:color="auto"/>
        <w:left w:val="none" w:sz="0" w:space="0" w:color="auto"/>
        <w:bottom w:val="none" w:sz="0" w:space="0" w:color="auto"/>
        <w:right w:val="none" w:sz="0" w:space="0" w:color="auto"/>
      </w:divBdr>
    </w:div>
    <w:div w:id="1115558130">
      <w:bodyDiv w:val="1"/>
      <w:marLeft w:val="0"/>
      <w:marRight w:val="0"/>
      <w:marTop w:val="0"/>
      <w:marBottom w:val="0"/>
      <w:divBdr>
        <w:top w:val="none" w:sz="0" w:space="0" w:color="auto"/>
        <w:left w:val="none" w:sz="0" w:space="0" w:color="auto"/>
        <w:bottom w:val="none" w:sz="0" w:space="0" w:color="auto"/>
        <w:right w:val="none" w:sz="0" w:space="0" w:color="auto"/>
      </w:divBdr>
    </w:div>
    <w:div w:id="1122379462">
      <w:bodyDiv w:val="1"/>
      <w:marLeft w:val="0"/>
      <w:marRight w:val="0"/>
      <w:marTop w:val="0"/>
      <w:marBottom w:val="0"/>
      <w:divBdr>
        <w:top w:val="none" w:sz="0" w:space="0" w:color="auto"/>
        <w:left w:val="none" w:sz="0" w:space="0" w:color="auto"/>
        <w:bottom w:val="none" w:sz="0" w:space="0" w:color="auto"/>
        <w:right w:val="none" w:sz="0" w:space="0" w:color="auto"/>
      </w:divBdr>
    </w:div>
    <w:div w:id="1129785800">
      <w:bodyDiv w:val="1"/>
      <w:marLeft w:val="0"/>
      <w:marRight w:val="0"/>
      <w:marTop w:val="0"/>
      <w:marBottom w:val="0"/>
      <w:divBdr>
        <w:top w:val="none" w:sz="0" w:space="0" w:color="auto"/>
        <w:left w:val="none" w:sz="0" w:space="0" w:color="auto"/>
        <w:bottom w:val="none" w:sz="0" w:space="0" w:color="auto"/>
        <w:right w:val="none" w:sz="0" w:space="0" w:color="auto"/>
      </w:divBdr>
    </w:div>
    <w:div w:id="1132215573">
      <w:bodyDiv w:val="1"/>
      <w:marLeft w:val="0"/>
      <w:marRight w:val="0"/>
      <w:marTop w:val="0"/>
      <w:marBottom w:val="0"/>
      <w:divBdr>
        <w:top w:val="none" w:sz="0" w:space="0" w:color="auto"/>
        <w:left w:val="none" w:sz="0" w:space="0" w:color="auto"/>
        <w:bottom w:val="none" w:sz="0" w:space="0" w:color="auto"/>
        <w:right w:val="none" w:sz="0" w:space="0" w:color="auto"/>
      </w:divBdr>
    </w:div>
    <w:div w:id="1132288699">
      <w:bodyDiv w:val="1"/>
      <w:marLeft w:val="0"/>
      <w:marRight w:val="0"/>
      <w:marTop w:val="0"/>
      <w:marBottom w:val="0"/>
      <w:divBdr>
        <w:top w:val="none" w:sz="0" w:space="0" w:color="auto"/>
        <w:left w:val="none" w:sz="0" w:space="0" w:color="auto"/>
        <w:bottom w:val="none" w:sz="0" w:space="0" w:color="auto"/>
        <w:right w:val="none" w:sz="0" w:space="0" w:color="auto"/>
      </w:divBdr>
    </w:div>
    <w:div w:id="1139031459">
      <w:bodyDiv w:val="1"/>
      <w:marLeft w:val="0"/>
      <w:marRight w:val="0"/>
      <w:marTop w:val="0"/>
      <w:marBottom w:val="0"/>
      <w:divBdr>
        <w:top w:val="none" w:sz="0" w:space="0" w:color="auto"/>
        <w:left w:val="none" w:sz="0" w:space="0" w:color="auto"/>
        <w:bottom w:val="none" w:sz="0" w:space="0" w:color="auto"/>
        <w:right w:val="none" w:sz="0" w:space="0" w:color="auto"/>
      </w:divBdr>
    </w:div>
    <w:div w:id="1146363986">
      <w:bodyDiv w:val="1"/>
      <w:marLeft w:val="0"/>
      <w:marRight w:val="0"/>
      <w:marTop w:val="0"/>
      <w:marBottom w:val="0"/>
      <w:divBdr>
        <w:top w:val="none" w:sz="0" w:space="0" w:color="auto"/>
        <w:left w:val="none" w:sz="0" w:space="0" w:color="auto"/>
        <w:bottom w:val="none" w:sz="0" w:space="0" w:color="auto"/>
        <w:right w:val="none" w:sz="0" w:space="0" w:color="auto"/>
      </w:divBdr>
    </w:div>
    <w:div w:id="1153376286">
      <w:bodyDiv w:val="1"/>
      <w:marLeft w:val="0"/>
      <w:marRight w:val="0"/>
      <w:marTop w:val="0"/>
      <w:marBottom w:val="0"/>
      <w:divBdr>
        <w:top w:val="none" w:sz="0" w:space="0" w:color="auto"/>
        <w:left w:val="none" w:sz="0" w:space="0" w:color="auto"/>
        <w:bottom w:val="none" w:sz="0" w:space="0" w:color="auto"/>
        <w:right w:val="none" w:sz="0" w:space="0" w:color="auto"/>
      </w:divBdr>
    </w:div>
    <w:div w:id="1155874257">
      <w:bodyDiv w:val="1"/>
      <w:marLeft w:val="0"/>
      <w:marRight w:val="0"/>
      <w:marTop w:val="0"/>
      <w:marBottom w:val="0"/>
      <w:divBdr>
        <w:top w:val="none" w:sz="0" w:space="0" w:color="auto"/>
        <w:left w:val="none" w:sz="0" w:space="0" w:color="auto"/>
        <w:bottom w:val="none" w:sz="0" w:space="0" w:color="auto"/>
        <w:right w:val="none" w:sz="0" w:space="0" w:color="auto"/>
      </w:divBdr>
    </w:div>
    <w:div w:id="1163619550">
      <w:bodyDiv w:val="1"/>
      <w:marLeft w:val="0"/>
      <w:marRight w:val="0"/>
      <w:marTop w:val="0"/>
      <w:marBottom w:val="0"/>
      <w:divBdr>
        <w:top w:val="none" w:sz="0" w:space="0" w:color="auto"/>
        <w:left w:val="none" w:sz="0" w:space="0" w:color="auto"/>
        <w:bottom w:val="none" w:sz="0" w:space="0" w:color="auto"/>
        <w:right w:val="none" w:sz="0" w:space="0" w:color="auto"/>
      </w:divBdr>
    </w:div>
    <w:div w:id="1164470330">
      <w:bodyDiv w:val="1"/>
      <w:marLeft w:val="0"/>
      <w:marRight w:val="0"/>
      <w:marTop w:val="0"/>
      <w:marBottom w:val="0"/>
      <w:divBdr>
        <w:top w:val="none" w:sz="0" w:space="0" w:color="auto"/>
        <w:left w:val="none" w:sz="0" w:space="0" w:color="auto"/>
        <w:bottom w:val="none" w:sz="0" w:space="0" w:color="auto"/>
        <w:right w:val="none" w:sz="0" w:space="0" w:color="auto"/>
      </w:divBdr>
    </w:div>
    <w:div w:id="1168252401">
      <w:bodyDiv w:val="1"/>
      <w:marLeft w:val="0"/>
      <w:marRight w:val="0"/>
      <w:marTop w:val="0"/>
      <w:marBottom w:val="0"/>
      <w:divBdr>
        <w:top w:val="none" w:sz="0" w:space="0" w:color="auto"/>
        <w:left w:val="none" w:sz="0" w:space="0" w:color="auto"/>
        <w:bottom w:val="none" w:sz="0" w:space="0" w:color="auto"/>
        <w:right w:val="none" w:sz="0" w:space="0" w:color="auto"/>
      </w:divBdr>
    </w:div>
    <w:div w:id="1182277618">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92960832">
      <w:bodyDiv w:val="1"/>
      <w:marLeft w:val="0"/>
      <w:marRight w:val="0"/>
      <w:marTop w:val="0"/>
      <w:marBottom w:val="0"/>
      <w:divBdr>
        <w:top w:val="none" w:sz="0" w:space="0" w:color="auto"/>
        <w:left w:val="none" w:sz="0" w:space="0" w:color="auto"/>
        <w:bottom w:val="none" w:sz="0" w:space="0" w:color="auto"/>
        <w:right w:val="none" w:sz="0" w:space="0" w:color="auto"/>
      </w:divBdr>
    </w:div>
    <w:div w:id="1206525203">
      <w:bodyDiv w:val="1"/>
      <w:marLeft w:val="0"/>
      <w:marRight w:val="0"/>
      <w:marTop w:val="0"/>
      <w:marBottom w:val="0"/>
      <w:divBdr>
        <w:top w:val="none" w:sz="0" w:space="0" w:color="auto"/>
        <w:left w:val="none" w:sz="0" w:space="0" w:color="auto"/>
        <w:bottom w:val="none" w:sz="0" w:space="0" w:color="auto"/>
        <w:right w:val="none" w:sz="0" w:space="0" w:color="auto"/>
      </w:divBdr>
    </w:div>
    <w:div w:id="1215703035">
      <w:bodyDiv w:val="1"/>
      <w:marLeft w:val="0"/>
      <w:marRight w:val="0"/>
      <w:marTop w:val="0"/>
      <w:marBottom w:val="0"/>
      <w:divBdr>
        <w:top w:val="none" w:sz="0" w:space="0" w:color="auto"/>
        <w:left w:val="none" w:sz="0" w:space="0" w:color="auto"/>
        <w:bottom w:val="none" w:sz="0" w:space="0" w:color="auto"/>
        <w:right w:val="none" w:sz="0" w:space="0" w:color="auto"/>
      </w:divBdr>
    </w:div>
    <w:div w:id="1255552830">
      <w:bodyDiv w:val="1"/>
      <w:marLeft w:val="0"/>
      <w:marRight w:val="0"/>
      <w:marTop w:val="0"/>
      <w:marBottom w:val="0"/>
      <w:divBdr>
        <w:top w:val="none" w:sz="0" w:space="0" w:color="auto"/>
        <w:left w:val="none" w:sz="0" w:space="0" w:color="auto"/>
        <w:bottom w:val="none" w:sz="0" w:space="0" w:color="auto"/>
        <w:right w:val="none" w:sz="0" w:space="0" w:color="auto"/>
      </w:divBdr>
    </w:div>
    <w:div w:id="1274746732">
      <w:bodyDiv w:val="1"/>
      <w:marLeft w:val="0"/>
      <w:marRight w:val="0"/>
      <w:marTop w:val="0"/>
      <w:marBottom w:val="0"/>
      <w:divBdr>
        <w:top w:val="none" w:sz="0" w:space="0" w:color="auto"/>
        <w:left w:val="none" w:sz="0" w:space="0" w:color="auto"/>
        <w:bottom w:val="none" w:sz="0" w:space="0" w:color="auto"/>
        <w:right w:val="none" w:sz="0" w:space="0" w:color="auto"/>
      </w:divBdr>
    </w:div>
    <w:div w:id="1281568452">
      <w:bodyDiv w:val="1"/>
      <w:marLeft w:val="0"/>
      <w:marRight w:val="0"/>
      <w:marTop w:val="0"/>
      <w:marBottom w:val="0"/>
      <w:divBdr>
        <w:top w:val="none" w:sz="0" w:space="0" w:color="auto"/>
        <w:left w:val="none" w:sz="0" w:space="0" w:color="auto"/>
        <w:bottom w:val="none" w:sz="0" w:space="0" w:color="auto"/>
        <w:right w:val="none" w:sz="0" w:space="0" w:color="auto"/>
      </w:divBdr>
    </w:div>
    <w:div w:id="1334451598">
      <w:bodyDiv w:val="1"/>
      <w:marLeft w:val="0"/>
      <w:marRight w:val="0"/>
      <w:marTop w:val="0"/>
      <w:marBottom w:val="0"/>
      <w:divBdr>
        <w:top w:val="none" w:sz="0" w:space="0" w:color="auto"/>
        <w:left w:val="none" w:sz="0" w:space="0" w:color="auto"/>
        <w:bottom w:val="none" w:sz="0" w:space="0" w:color="auto"/>
        <w:right w:val="none" w:sz="0" w:space="0" w:color="auto"/>
      </w:divBdr>
    </w:div>
    <w:div w:id="1349403547">
      <w:bodyDiv w:val="1"/>
      <w:marLeft w:val="0"/>
      <w:marRight w:val="0"/>
      <w:marTop w:val="0"/>
      <w:marBottom w:val="0"/>
      <w:divBdr>
        <w:top w:val="none" w:sz="0" w:space="0" w:color="auto"/>
        <w:left w:val="none" w:sz="0" w:space="0" w:color="auto"/>
        <w:bottom w:val="none" w:sz="0" w:space="0" w:color="auto"/>
        <w:right w:val="none" w:sz="0" w:space="0" w:color="auto"/>
      </w:divBdr>
    </w:div>
    <w:div w:id="1363048721">
      <w:bodyDiv w:val="1"/>
      <w:marLeft w:val="0"/>
      <w:marRight w:val="0"/>
      <w:marTop w:val="0"/>
      <w:marBottom w:val="0"/>
      <w:divBdr>
        <w:top w:val="none" w:sz="0" w:space="0" w:color="auto"/>
        <w:left w:val="none" w:sz="0" w:space="0" w:color="auto"/>
        <w:bottom w:val="none" w:sz="0" w:space="0" w:color="auto"/>
        <w:right w:val="none" w:sz="0" w:space="0" w:color="auto"/>
      </w:divBdr>
    </w:div>
    <w:div w:id="1363945622">
      <w:bodyDiv w:val="1"/>
      <w:marLeft w:val="0"/>
      <w:marRight w:val="0"/>
      <w:marTop w:val="0"/>
      <w:marBottom w:val="0"/>
      <w:divBdr>
        <w:top w:val="none" w:sz="0" w:space="0" w:color="auto"/>
        <w:left w:val="none" w:sz="0" w:space="0" w:color="auto"/>
        <w:bottom w:val="none" w:sz="0" w:space="0" w:color="auto"/>
        <w:right w:val="none" w:sz="0" w:space="0" w:color="auto"/>
      </w:divBdr>
    </w:div>
    <w:div w:id="1365599356">
      <w:bodyDiv w:val="1"/>
      <w:marLeft w:val="0"/>
      <w:marRight w:val="0"/>
      <w:marTop w:val="0"/>
      <w:marBottom w:val="0"/>
      <w:divBdr>
        <w:top w:val="none" w:sz="0" w:space="0" w:color="auto"/>
        <w:left w:val="none" w:sz="0" w:space="0" w:color="auto"/>
        <w:bottom w:val="none" w:sz="0" w:space="0" w:color="auto"/>
        <w:right w:val="none" w:sz="0" w:space="0" w:color="auto"/>
      </w:divBdr>
    </w:div>
    <w:div w:id="1384259024">
      <w:bodyDiv w:val="1"/>
      <w:marLeft w:val="0"/>
      <w:marRight w:val="0"/>
      <w:marTop w:val="0"/>
      <w:marBottom w:val="0"/>
      <w:divBdr>
        <w:top w:val="none" w:sz="0" w:space="0" w:color="auto"/>
        <w:left w:val="none" w:sz="0" w:space="0" w:color="auto"/>
        <w:bottom w:val="none" w:sz="0" w:space="0" w:color="auto"/>
        <w:right w:val="none" w:sz="0" w:space="0" w:color="auto"/>
      </w:divBdr>
    </w:div>
    <w:div w:id="1399864744">
      <w:bodyDiv w:val="1"/>
      <w:marLeft w:val="0"/>
      <w:marRight w:val="0"/>
      <w:marTop w:val="0"/>
      <w:marBottom w:val="0"/>
      <w:divBdr>
        <w:top w:val="none" w:sz="0" w:space="0" w:color="auto"/>
        <w:left w:val="none" w:sz="0" w:space="0" w:color="auto"/>
        <w:bottom w:val="none" w:sz="0" w:space="0" w:color="auto"/>
        <w:right w:val="none" w:sz="0" w:space="0" w:color="auto"/>
      </w:divBdr>
    </w:div>
    <w:div w:id="1406607242">
      <w:bodyDiv w:val="1"/>
      <w:marLeft w:val="0"/>
      <w:marRight w:val="0"/>
      <w:marTop w:val="0"/>
      <w:marBottom w:val="0"/>
      <w:divBdr>
        <w:top w:val="none" w:sz="0" w:space="0" w:color="auto"/>
        <w:left w:val="none" w:sz="0" w:space="0" w:color="auto"/>
        <w:bottom w:val="none" w:sz="0" w:space="0" w:color="auto"/>
        <w:right w:val="none" w:sz="0" w:space="0" w:color="auto"/>
      </w:divBdr>
    </w:div>
    <w:div w:id="1482700403">
      <w:bodyDiv w:val="1"/>
      <w:marLeft w:val="0"/>
      <w:marRight w:val="0"/>
      <w:marTop w:val="0"/>
      <w:marBottom w:val="0"/>
      <w:divBdr>
        <w:top w:val="none" w:sz="0" w:space="0" w:color="auto"/>
        <w:left w:val="none" w:sz="0" w:space="0" w:color="auto"/>
        <w:bottom w:val="none" w:sz="0" w:space="0" w:color="auto"/>
        <w:right w:val="none" w:sz="0" w:space="0" w:color="auto"/>
      </w:divBdr>
    </w:div>
    <w:div w:id="1490049724">
      <w:bodyDiv w:val="1"/>
      <w:marLeft w:val="0"/>
      <w:marRight w:val="0"/>
      <w:marTop w:val="0"/>
      <w:marBottom w:val="0"/>
      <w:divBdr>
        <w:top w:val="none" w:sz="0" w:space="0" w:color="auto"/>
        <w:left w:val="none" w:sz="0" w:space="0" w:color="auto"/>
        <w:bottom w:val="none" w:sz="0" w:space="0" w:color="auto"/>
        <w:right w:val="none" w:sz="0" w:space="0" w:color="auto"/>
      </w:divBdr>
    </w:div>
    <w:div w:id="1492915117">
      <w:bodyDiv w:val="1"/>
      <w:marLeft w:val="0"/>
      <w:marRight w:val="0"/>
      <w:marTop w:val="0"/>
      <w:marBottom w:val="0"/>
      <w:divBdr>
        <w:top w:val="none" w:sz="0" w:space="0" w:color="auto"/>
        <w:left w:val="none" w:sz="0" w:space="0" w:color="auto"/>
        <w:bottom w:val="none" w:sz="0" w:space="0" w:color="auto"/>
        <w:right w:val="none" w:sz="0" w:space="0" w:color="auto"/>
      </w:divBdr>
    </w:div>
    <w:div w:id="1493256745">
      <w:bodyDiv w:val="1"/>
      <w:marLeft w:val="0"/>
      <w:marRight w:val="0"/>
      <w:marTop w:val="0"/>
      <w:marBottom w:val="0"/>
      <w:divBdr>
        <w:top w:val="none" w:sz="0" w:space="0" w:color="auto"/>
        <w:left w:val="none" w:sz="0" w:space="0" w:color="auto"/>
        <w:bottom w:val="none" w:sz="0" w:space="0" w:color="auto"/>
        <w:right w:val="none" w:sz="0" w:space="0" w:color="auto"/>
      </w:divBdr>
    </w:div>
    <w:div w:id="1503818201">
      <w:bodyDiv w:val="1"/>
      <w:marLeft w:val="0"/>
      <w:marRight w:val="0"/>
      <w:marTop w:val="0"/>
      <w:marBottom w:val="0"/>
      <w:divBdr>
        <w:top w:val="none" w:sz="0" w:space="0" w:color="auto"/>
        <w:left w:val="none" w:sz="0" w:space="0" w:color="auto"/>
        <w:bottom w:val="none" w:sz="0" w:space="0" w:color="auto"/>
        <w:right w:val="none" w:sz="0" w:space="0" w:color="auto"/>
      </w:divBdr>
    </w:div>
    <w:div w:id="1535580712">
      <w:bodyDiv w:val="1"/>
      <w:marLeft w:val="0"/>
      <w:marRight w:val="0"/>
      <w:marTop w:val="0"/>
      <w:marBottom w:val="0"/>
      <w:divBdr>
        <w:top w:val="none" w:sz="0" w:space="0" w:color="auto"/>
        <w:left w:val="none" w:sz="0" w:space="0" w:color="auto"/>
        <w:bottom w:val="none" w:sz="0" w:space="0" w:color="auto"/>
        <w:right w:val="none" w:sz="0" w:space="0" w:color="auto"/>
      </w:divBdr>
    </w:div>
    <w:div w:id="1536964641">
      <w:bodyDiv w:val="1"/>
      <w:marLeft w:val="0"/>
      <w:marRight w:val="0"/>
      <w:marTop w:val="0"/>
      <w:marBottom w:val="0"/>
      <w:divBdr>
        <w:top w:val="none" w:sz="0" w:space="0" w:color="auto"/>
        <w:left w:val="none" w:sz="0" w:space="0" w:color="auto"/>
        <w:bottom w:val="none" w:sz="0" w:space="0" w:color="auto"/>
        <w:right w:val="none" w:sz="0" w:space="0" w:color="auto"/>
      </w:divBdr>
    </w:div>
    <w:div w:id="1540623673">
      <w:bodyDiv w:val="1"/>
      <w:marLeft w:val="0"/>
      <w:marRight w:val="0"/>
      <w:marTop w:val="0"/>
      <w:marBottom w:val="0"/>
      <w:divBdr>
        <w:top w:val="none" w:sz="0" w:space="0" w:color="auto"/>
        <w:left w:val="none" w:sz="0" w:space="0" w:color="auto"/>
        <w:bottom w:val="none" w:sz="0" w:space="0" w:color="auto"/>
        <w:right w:val="none" w:sz="0" w:space="0" w:color="auto"/>
      </w:divBdr>
    </w:div>
    <w:div w:id="1548881198">
      <w:bodyDiv w:val="1"/>
      <w:marLeft w:val="0"/>
      <w:marRight w:val="0"/>
      <w:marTop w:val="0"/>
      <w:marBottom w:val="0"/>
      <w:divBdr>
        <w:top w:val="none" w:sz="0" w:space="0" w:color="auto"/>
        <w:left w:val="none" w:sz="0" w:space="0" w:color="auto"/>
        <w:bottom w:val="none" w:sz="0" w:space="0" w:color="auto"/>
        <w:right w:val="none" w:sz="0" w:space="0" w:color="auto"/>
      </w:divBdr>
    </w:div>
    <w:div w:id="1574699011">
      <w:bodyDiv w:val="1"/>
      <w:marLeft w:val="0"/>
      <w:marRight w:val="0"/>
      <w:marTop w:val="0"/>
      <w:marBottom w:val="0"/>
      <w:divBdr>
        <w:top w:val="none" w:sz="0" w:space="0" w:color="auto"/>
        <w:left w:val="none" w:sz="0" w:space="0" w:color="auto"/>
        <w:bottom w:val="none" w:sz="0" w:space="0" w:color="auto"/>
        <w:right w:val="none" w:sz="0" w:space="0" w:color="auto"/>
      </w:divBdr>
    </w:div>
    <w:div w:id="1576670305">
      <w:bodyDiv w:val="1"/>
      <w:marLeft w:val="0"/>
      <w:marRight w:val="0"/>
      <w:marTop w:val="0"/>
      <w:marBottom w:val="0"/>
      <w:divBdr>
        <w:top w:val="none" w:sz="0" w:space="0" w:color="auto"/>
        <w:left w:val="none" w:sz="0" w:space="0" w:color="auto"/>
        <w:bottom w:val="none" w:sz="0" w:space="0" w:color="auto"/>
        <w:right w:val="none" w:sz="0" w:space="0" w:color="auto"/>
      </w:divBdr>
    </w:div>
    <w:div w:id="1604343167">
      <w:bodyDiv w:val="1"/>
      <w:marLeft w:val="0"/>
      <w:marRight w:val="0"/>
      <w:marTop w:val="0"/>
      <w:marBottom w:val="0"/>
      <w:divBdr>
        <w:top w:val="none" w:sz="0" w:space="0" w:color="auto"/>
        <w:left w:val="none" w:sz="0" w:space="0" w:color="auto"/>
        <w:bottom w:val="none" w:sz="0" w:space="0" w:color="auto"/>
        <w:right w:val="none" w:sz="0" w:space="0" w:color="auto"/>
      </w:divBdr>
    </w:div>
    <w:div w:id="1613245467">
      <w:bodyDiv w:val="1"/>
      <w:marLeft w:val="0"/>
      <w:marRight w:val="0"/>
      <w:marTop w:val="0"/>
      <w:marBottom w:val="0"/>
      <w:divBdr>
        <w:top w:val="none" w:sz="0" w:space="0" w:color="auto"/>
        <w:left w:val="none" w:sz="0" w:space="0" w:color="auto"/>
        <w:bottom w:val="none" w:sz="0" w:space="0" w:color="auto"/>
        <w:right w:val="none" w:sz="0" w:space="0" w:color="auto"/>
      </w:divBdr>
    </w:div>
    <w:div w:id="1638074018">
      <w:bodyDiv w:val="1"/>
      <w:marLeft w:val="0"/>
      <w:marRight w:val="0"/>
      <w:marTop w:val="0"/>
      <w:marBottom w:val="0"/>
      <w:divBdr>
        <w:top w:val="none" w:sz="0" w:space="0" w:color="auto"/>
        <w:left w:val="none" w:sz="0" w:space="0" w:color="auto"/>
        <w:bottom w:val="none" w:sz="0" w:space="0" w:color="auto"/>
        <w:right w:val="none" w:sz="0" w:space="0" w:color="auto"/>
      </w:divBdr>
    </w:div>
    <w:div w:id="1639455116">
      <w:bodyDiv w:val="1"/>
      <w:marLeft w:val="0"/>
      <w:marRight w:val="0"/>
      <w:marTop w:val="0"/>
      <w:marBottom w:val="0"/>
      <w:divBdr>
        <w:top w:val="none" w:sz="0" w:space="0" w:color="auto"/>
        <w:left w:val="none" w:sz="0" w:space="0" w:color="auto"/>
        <w:bottom w:val="none" w:sz="0" w:space="0" w:color="auto"/>
        <w:right w:val="none" w:sz="0" w:space="0" w:color="auto"/>
      </w:divBdr>
    </w:div>
    <w:div w:id="1651405321">
      <w:bodyDiv w:val="1"/>
      <w:marLeft w:val="0"/>
      <w:marRight w:val="0"/>
      <w:marTop w:val="0"/>
      <w:marBottom w:val="0"/>
      <w:divBdr>
        <w:top w:val="none" w:sz="0" w:space="0" w:color="auto"/>
        <w:left w:val="none" w:sz="0" w:space="0" w:color="auto"/>
        <w:bottom w:val="none" w:sz="0" w:space="0" w:color="auto"/>
        <w:right w:val="none" w:sz="0" w:space="0" w:color="auto"/>
      </w:divBdr>
    </w:div>
    <w:div w:id="1651448495">
      <w:bodyDiv w:val="1"/>
      <w:marLeft w:val="0"/>
      <w:marRight w:val="0"/>
      <w:marTop w:val="0"/>
      <w:marBottom w:val="0"/>
      <w:divBdr>
        <w:top w:val="none" w:sz="0" w:space="0" w:color="auto"/>
        <w:left w:val="none" w:sz="0" w:space="0" w:color="auto"/>
        <w:bottom w:val="none" w:sz="0" w:space="0" w:color="auto"/>
        <w:right w:val="none" w:sz="0" w:space="0" w:color="auto"/>
      </w:divBdr>
    </w:div>
    <w:div w:id="1660423376">
      <w:bodyDiv w:val="1"/>
      <w:marLeft w:val="0"/>
      <w:marRight w:val="0"/>
      <w:marTop w:val="0"/>
      <w:marBottom w:val="0"/>
      <w:divBdr>
        <w:top w:val="none" w:sz="0" w:space="0" w:color="auto"/>
        <w:left w:val="none" w:sz="0" w:space="0" w:color="auto"/>
        <w:bottom w:val="none" w:sz="0" w:space="0" w:color="auto"/>
        <w:right w:val="none" w:sz="0" w:space="0" w:color="auto"/>
      </w:divBdr>
    </w:div>
    <w:div w:id="1671642485">
      <w:bodyDiv w:val="1"/>
      <w:marLeft w:val="0"/>
      <w:marRight w:val="0"/>
      <w:marTop w:val="0"/>
      <w:marBottom w:val="0"/>
      <w:divBdr>
        <w:top w:val="none" w:sz="0" w:space="0" w:color="auto"/>
        <w:left w:val="none" w:sz="0" w:space="0" w:color="auto"/>
        <w:bottom w:val="none" w:sz="0" w:space="0" w:color="auto"/>
        <w:right w:val="none" w:sz="0" w:space="0" w:color="auto"/>
      </w:divBdr>
    </w:div>
    <w:div w:id="1692026427">
      <w:bodyDiv w:val="1"/>
      <w:marLeft w:val="0"/>
      <w:marRight w:val="0"/>
      <w:marTop w:val="0"/>
      <w:marBottom w:val="0"/>
      <w:divBdr>
        <w:top w:val="none" w:sz="0" w:space="0" w:color="auto"/>
        <w:left w:val="none" w:sz="0" w:space="0" w:color="auto"/>
        <w:bottom w:val="none" w:sz="0" w:space="0" w:color="auto"/>
        <w:right w:val="none" w:sz="0" w:space="0" w:color="auto"/>
      </w:divBdr>
    </w:div>
    <w:div w:id="1700083161">
      <w:bodyDiv w:val="1"/>
      <w:marLeft w:val="0"/>
      <w:marRight w:val="0"/>
      <w:marTop w:val="0"/>
      <w:marBottom w:val="0"/>
      <w:divBdr>
        <w:top w:val="none" w:sz="0" w:space="0" w:color="auto"/>
        <w:left w:val="none" w:sz="0" w:space="0" w:color="auto"/>
        <w:bottom w:val="none" w:sz="0" w:space="0" w:color="auto"/>
        <w:right w:val="none" w:sz="0" w:space="0" w:color="auto"/>
      </w:divBdr>
    </w:div>
    <w:div w:id="1702515590">
      <w:bodyDiv w:val="1"/>
      <w:marLeft w:val="0"/>
      <w:marRight w:val="0"/>
      <w:marTop w:val="0"/>
      <w:marBottom w:val="0"/>
      <w:divBdr>
        <w:top w:val="none" w:sz="0" w:space="0" w:color="auto"/>
        <w:left w:val="none" w:sz="0" w:space="0" w:color="auto"/>
        <w:bottom w:val="none" w:sz="0" w:space="0" w:color="auto"/>
        <w:right w:val="none" w:sz="0" w:space="0" w:color="auto"/>
      </w:divBdr>
    </w:div>
    <w:div w:id="1728259266">
      <w:bodyDiv w:val="1"/>
      <w:marLeft w:val="0"/>
      <w:marRight w:val="0"/>
      <w:marTop w:val="0"/>
      <w:marBottom w:val="0"/>
      <w:divBdr>
        <w:top w:val="none" w:sz="0" w:space="0" w:color="auto"/>
        <w:left w:val="none" w:sz="0" w:space="0" w:color="auto"/>
        <w:bottom w:val="none" w:sz="0" w:space="0" w:color="auto"/>
        <w:right w:val="none" w:sz="0" w:space="0" w:color="auto"/>
      </w:divBdr>
    </w:div>
    <w:div w:id="1754426638">
      <w:bodyDiv w:val="1"/>
      <w:marLeft w:val="0"/>
      <w:marRight w:val="0"/>
      <w:marTop w:val="0"/>
      <w:marBottom w:val="0"/>
      <w:divBdr>
        <w:top w:val="none" w:sz="0" w:space="0" w:color="auto"/>
        <w:left w:val="none" w:sz="0" w:space="0" w:color="auto"/>
        <w:bottom w:val="none" w:sz="0" w:space="0" w:color="auto"/>
        <w:right w:val="none" w:sz="0" w:space="0" w:color="auto"/>
      </w:divBdr>
    </w:div>
    <w:div w:id="1767580100">
      <w:bodyDiv w:val="1"/>
      <w:marLeft w:val="0"/>
      <w:marRight w:val="0"/>
      <w:marTop w:val="0"/>
      <w:marBottom w:val="0"/>
      <w:divBdr>
        <w:top w:val="none" w:sz="0" w:space="0" w:color="auto"/>
        <w:left w:val="none" w:sz="0" w:space="0" w:color="auto"/>
        <w:bottom w:val="none" w:sz="0" w:space="0" w:color="auto"/>
        <w:right w:val="none" w:sz="0" w:space="0" w:color="auto"/>
      </w:divBdr>
    </w:div>
    <w:div w:id="1769496119">
      <w:bodyDiv w:val="1"/>
      <w:marLeft w:val="0"/>
      <w:marRight w:val="0"/>
      <w:marTop w:val="0"/>
      <w:marBottom w:val="0"/>
      <w:divBdr>
        <w:top w:val="none" w:sz="0" w:space="0" w:color="auto"/>
        <w:left w:val="none" w:sz="0" w:space="0" w:color="auto"/>
        <w:bottom w:val="none" w:sz="0" w:space="0" w:color="auto"/>
        <w:right w:val="none" w:sz="0" w:space="0" w:color="auto"/>
      </w:divBdr>
    </w:div>
    <w:div w:id="1778214393">
      <w:bodyDiv w:val="1"/>
      <w:marLeft w:val="0"/>
      <w:marRight w:val="0"/>
      <w:marTop w:val="0"/>
      <w:marBottom w:val="0"/>
      <w:divBdr>
        <w:top w:val="none" w:sz="0" w:space="0" w:color="auto"/>
        <w:left w:val="none" w:sz="0" w:space="0" w:color="auto"/>
        <w:bottom w:val="none" w:sz="0" w:space="0" w:color="auto"/>
        <w:right w:val="none" w:sz="0" w:space="0" w:color="auto"/>
      </w:divBdr>
    </w:div>
    <w:div w:id="1780561773">
      <w:bodyDiv w:val="1"/>
      <w:marLeft w:val="0"/>
      <w:marRight w:val="0"/>
      <w:marTop w:val="0"/>
      <w:marBottom w:val="0"/>
      <w:divBdr>
        <w:top w:val="none" w:sz="0" w:space="0" w:color="auto"/>
        <w:left w:val="none" w:sz="0" w:space="0" w:color="auto"/>
        <w:bottom w:val="none" w:sz="0" w:space="0" w:color="auto"/>
        <w:right w:val="none" w:sz="0" w:space="0" w:color="auto"/>
      </w:divBdr>
    </w:div>
    <w:div w:id="1838886677">
      <w:bodyDiv w:val="1"/>
      <w:marLeft w:val="0"/>
      <w:marRight w:val="0"/>
      <w:marTop w:val="0"/>
      <w:marBottom w:val="0"/>
      <w:divBdr>
        <w:top w:val="none" w:sz="0" w:space="0" w:color="auto"/>
        <w:left w:val="none" w:sz="0" w:space="0" w:color="auto"/>
        <w:bottom w:val="none" w:sz="0" w:space="0" w:color="auto"/>
        <w:right w:val="none" w:sz="0" w:space="0" w:color="auto"/>
      </w:divBdr>
    </w:div>
    <w:div w:id="1865366353">
      <w:bodyDiv w:val="1"/>
      <w:marLeft w:val="0"/>
      <w:marRight w:val="0"/>
      <w:marTop w:val="0"/>
      <w:marBottom w:val="0"/>
      <w:divBdr>
        <w:top w:val="none" w:sz="0" w:space="0" w:color="auto"/>
        <w:left w:val="none" w:sz="0" w:space="0" w:color="auto"/>
        <w:bottom w:val="none" w:sz="0" w:space="0" w:color="auto"/>
        <w:right w:val="none" w:sz="0" w:space="0" w:color="auto"/>
      </w:divBdr>
    </w:div>
    <w:div w:id="1866794394">
      <w:bodyDiv w:val="1"/>
      <w:marLeft w:val="0"/>
      <w:marRight w:val="0"/>
      <w:marTop w:val="0"/>
      <w:marBottom w:val="0"/>
      <w:divBdr>
        <w:top w:val="none" w:sz="0" w:space="0" w:color="auto"/>
        <w:left w:val="none" w:sz="0" w:space="0" w:color="auto"/>
        <w:bottom w:val="none" w:sz="0" w:space="0" w:color="auto"/>
        <w:right w:val="none" w:sz="0" w:space="0" w:color="auto"/>
      </w:divBdr>
    </w:div>
    <w:div w:id="1888956662">
      <w:bodyDiv w:val="1"/>
      <w:marLeft w:val="0"/>
      <w:marRight w:val="0"/>
      <w:marTop w:val="0"/>
      <w:marBottom w:val="0"/>
      <w:divBdr>
        <w:top w:val="none" w:sz="0" w:space="0" w:color="auto"/>
        <w:left w:val="none" w:sz="0" w:space="0" w:color="auto"/>
        <w:bottom w:val="none" w:sz="0" w:space="0" w:color="auto"/>
        <w:right w:val="none" w:sz="0" w:space="0" w:color="auto"/>
      </w:divBdr>
    </w:div>
    <w:div w:id="1894922215">
      <w:bodyDiv w:val="1"/>
      <w:marLeft w:val="0"/>
      <w:marRight w:val="0"/>
      <w:marTop w:val="0"/>
      <w:marBottom w:val="0"/>
      <w:divBdr>
        <w:top w:val="none" w:sz="0" w:space="0" w:color="auto"/>
        <w:left w:val="none" w:sz="0" w:space="0" w:color="auto"/>
        <w:bottom w:val="none" w:sz="0" w:space="0" w:color="auto"/>
        <w:right w:val="none" w:sz="0" w:space="0" w:color="auto"/>
      </w:divBdr>
    </w:div>
    <w:div w:id="1896813826">
      <w:bodyDiv w:val="1"/>
      <w:marLeft w:val="0"/>
      <w:marRight w:val="0"/>
      <w:marTop w:val="0"/>
      <w:marBottom w:val="0"/>
      <w:divBdr>
        <w:top w:val="none" w:sz="0" w:space="0" w:color="auto"/>
        <w:left w:val="none" w:sz="0" w:space="0" w:color="auto"/>
        <w:bottom w:val="none" w:sz="0" w:space="0" w:color="auto"/>
        <w:right w:val="none" w:sz="0" w:space="0" w:color="auto"/>
      </w:divBdr>
    </w:div>
    <w:div w:id="1914848573">
      <w:bodyDiv w:val="1"/>
      <w:marLeft w:val="0"/>
      <w:marRight w:val="0"/>
      <w:marTop w:val="0"/>
      <w:marBottom w:val="0"/>
      <w:divBdr>
        <w:top w:val="none" w:sz="0" w:space="0" w:color="auto"/>
        <w:left w:val="none" w:sz="0" w:space="0" w:color="auto"/>
        <w:bottom w:val="none" w:sz="0" w:space="0" w:color="auto"/>
        <w:right w:val="none" w:sz="0" w:space="0" w:color="auto"/>
      </w:divBdr>
    </w:div>
    <w:div w:id="1933778549">
      <w:bodyDiv w:val="1"/>
      <w:marLeft w:val="0"/>
      <w:marRight w:val="0"/>
      <w:marTop w:val="0"/>
      <w:marBottom w:val="0"/>
      <w:divBdr>
        <w:top w:val="none" w:sz="0" w:space="0" w:color="auto"/>
        <w:left w:val="none" w:sz="0" w:space="0" w:color="auto"/>
        <w:bottom w:val="none" w:sz="0" w:space="0" w:color="auto"/>
        <w:right w:val="none" w:sz="0" w:space="0" w:color="auto"/>
      </w:divBdr>
    </w:div>
    <w:div w:id="1966810319">
      <w:bodyDiv w:val="1"/>
      <w:marLeft w:val="0"/>
      <w:marRight w:val="0"/>
      <w:marTop w:val="0"/>
      <w:marBottom w:val="0"/>
      <w:divBdr>
        <w:top w:val="none" w:sz="0" w:space="0" w:color="auto"/>
        <w:left w:val="none" w:sz="0" w:space="0" w:color="auto"/>
        <w:bottom w:val="none" w:sz="0" w:space="0" w:color="auto"/>
        <w:right w:val="none" w:sz="0" w:space="0" w:color="auto"/>
      </w:divBdr>
    </w:div>
    <w:div w:id="1968929183">
      <w:bodyDiv w:val="1"/>
      <w:marLeft w:val="0"/>
      <w:marRight w:val="0"/>
      <w:marTop w:val="0"/>
      <w:marBottom w:val="0"/>
      <w:divBdr>
        <w:top w:val="none" w:sz="0" w:space="0" w:color="auto"/>
        <w:left w:val="none" w:sz="0" w:space="0" w:color="auto"/>
        <w:bottom w:val="none" w:sz="0" w:space="0" w:color="auto"/>
        <w:right w:val="none" w:sz="0" w:space="0" w:color="auto"/>
      </w:divBdr>
    </w:div>
    <w:div w:id="1970162521">
      <w:bodyDiv w:val="1"/>
      <w:marLeft w:val="0"/>
      <w:marRight w:val="0"/>
      <w:marTop w:val="0"/>
      <w:marBottom w:val="0"/>
      <w:divBdr>
        <w:top w:val="none" w:sz="0" w:space="0" w:color="auto"/>
        <w:left w:val="none" w:sz="0" w:space="0" w:color="auto"/>
        <w:bottom w:val="none" w:sz="0" w:space="0" w:color="auto"/>
        <w:right w:val="none" w:sz="0" w:space="0" w:color="auto"/>
      </w:divBdr>
    </w:div>
    <w:div w:id="1978794883">
      <w:bodyDiv w:val="1"/>
      <w:marLeft w:val="0"/>
      <w:marRight w:val="0"/>
      <w:marTop w:val="0"/>
      <w:marBottom w:val="0"/>
      <w:divBdr>
        <w:top w:val="none" w:sz="0" w:space="0" w:color="auto"/>
        <w:left w:val="none" w:sz="0" w:space="0" w:color="auto"/>
        <w:bottom w:val="none" w:sz="0" w:space="0" w:color="auto"/>
        <w:right w:val="none" w:sz="0" w:space="0" w:color="auto"/>
      </w:divBdr>
    </w:div>
    <w:div w:id="2016301586">
      <w:bodyDiv w:val="1"/>
      <w:marLeft w:val="0"/>
      <w:marRight w:val="0"/>
      <w:marTop w:val="0"/>
      <w:marBottom w:val="0"/>
      <w:divBdr>
        <w:top w:val="none" w:sz="0" w:space="0" w:color="auto"/>
        <w:left w:val="none" w:sz="0" w:space="0" w:color="auto"/>
        <w:bottom w:val="none" w:sz="0" w:space="0" w:color="auto"/>
        <w:right w:val="none" w:sz="0" w:space="0" w:color="auto"/>
      </w:divBdr>
    </w:div>
    <w:div w:id="2017071545">
      <w:bodyDiv w:val="1"/>
      <w:marLeft w:val="0"/>
      <w:marRight w:val="0"/>
      <w:marTop w:val="0"/>
      <w:marBottom w:val="0"/>
      <w:divBdr>
        <w:top w:val="none" w:sz="0" w:space="0" w:color="auto"/>
        <w:left w:val="none" w:sz="0" w:space="0" w:color="auto"/>
        <w:bottom w:val="none" w:sz="0" w:space="0" w:color="auto"/>
        <w:right w:val="none" w:sz="0" w:space="0" w:color="auto"/>
      </w:divBdr>
    </w:div>
    <w:div w:id="2036148583">
      <w:bodyDiv w:val="1"/>
      <w:marLeft w:val="0"/>
      <w:marRight w:val="0"/>
      <w:marTop w:val="0"/>
      <w:marBottom w:val="0"/>
      <w:divBdr>
        <w:top w:val="none" w:sz="0" w:space="0" w:color="auto"/>
        <w:left w:val="none" w:sz="0" w:space="0" w:color="auto"/>
        <w:bottom w:val="none" w:sz="0" w:space="0" w:color="auto"/>
        <w:right w:val="none" w:sz="0" w:space="0" w:color="auto"/>
      </w:divBdr>
    </w:div>
    <w:div w:id="2060133131">
      <w:bodyDiv w:val="1"/>
      <w:marLeft w:val="0"/>
      <w:marRight w:val="0"/>
      <w:marTop w:val="0"/>
      <w:marBottom w:val="0"/>
      <w:divBdr>
        <w:top w:val="none" w:sz="0" w:space="0" w:color="auto"/>
        <w:left w:val="none" w:sz="0" w:space="0" w:color="auto"/>
        <w:bottom w:val="none" w:sz="0" w:space="0" w:color="auto"/>
        <w:right w:val="none" w:sz="0" w:space="0" w:color="auto"/>
      </w:divBdr>
    </w:div>
    <w:div w:id="2069376571">
      <w:bodyDiv w:val="1"/>
      <w:marLeft w:val="0"/>
      <w:marRight w:val="0"/>
      <w:marTop w:val="0"/>
      <w:marBottom w:val="0"/>
      <w:divBdr>
        <w:top w:val="none" w:sz="0" w:space="0" w:color="auto"/>
        <w:left w:val="none" w:sz="0" w:space="0" w:color="auto"/>
        <w:bottom w:val="none" w:sz="0" w:space="0" w:color="auto"/>
        <w:right w:val="none" w:sz="0" w:space="0" w:color="auto"/>
      </w:divBdr>
    </w:div>
    <w:div w:id="2113277059">
      <w:bodyDiv w:val="1"/>
      <w:marLeft w:val="0"/>
      <w:marRight w:val="0"/>
      <w:marTop w:val="0"/>
      <w:marBottom w:val="0"/>
      <w:divBdr>
        <w:top w:val="none" w:sz="0" w:space="0" w:color="auto"/>
        <w:left w:val="none" w:sz="0" w:space="0" w:color="auto"/>
        <w:bottom w:val="none" w:sz="0" w:space="0" w:color="auto"/>
        <w:right w:val="none" w:sz="0" w:space="0" w:color="auto"/>
      </w:divBdr>
    </w:div>
    <w:div w:id="2117407030">
      <w:bodyDiv w:val="1"/>
      <w:marLeft w:val="0"/>
      <w:marRight w:val="0"/>
      <w:marTop w:val="0"/>
      <w:marBottom w:val="0"/>
      <w:divBdr>
        <w:top w:val="none" w:sz="0" w:space="0" w:color="auto"/>
        <w:left w:val="none" w:sz="0" w:space="0" w:color="auto"/>
        <w:bottom w:val="none" w:sz="0" w:space="0" w:color="auto"/>
        <w:right w:val="none" w:sz="0" w:space="0" w:color="auto"/>
      </w:divBdr>
    </w:div>
    <w:div w:id="2133551860">
      <w:bodyDiv w:val="1"/>
      <w:marLeft w:val="0"/>
      <w:marRight w:val="0"/>
      <w:marTop w:val="0"/>
      <w:marBottom w:val="0"/>
      <w:divBdr>
        <w:top w:val="none" w:sz="0" w:space="0" w:color="auto"/>
        <w:left w:val="none" w:sz="0" w:space="0" w:color="auto"/>
        <w:bottom w:val="none" w:sz="0" w:space="0" w:color="auto"/>
        <w:right w:val="none" w:sz="0" w:space="0" w:color="auto"/>
      </w:divBdr>
    </w:div>
    <w:div w:id="21425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chool.de/studium/jurastudium/berufsperspektiven/juristische-berufe" TargetMode="External"/><Relationship Id="rId3" Type="http://schemas.openxmlformats.org/officeDocument/2006/relationships/styles" Target="styles.xml"/><Relationship Id="rId7" Type="http://schemas.openxmlformats.org/officeDocument/2006/relationships/hyperlink" Target="https://jobhub.de/was-muss-ein-anwalt-koennen-7-skills-zum-erfol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stiz.de/onlinedienste/rechtsprechung/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0FCD-1DDF-47FC-905D-0C537C75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29102</Words>
  <Characters>16589</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Tetiana Koropatnitska</cp:lastModifiedBy>
  <cp:revision>10</cp:revision>
  <dcterms:created xsi:type="dcterms:W3CDTF">2022-10-18T10:40:00Z</dcterms:created>
  <dcterms:modified xsi:type="dcterms:W3CDTF">2023-09-26T04:42:00Z</dcterms:modified>
</cp:coreProperties>
</file>