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3D109" w14:textId="77777777" w:rsidR="00C37D5F" w:rsidRPr="003079EC" w:rsidRDefault="00C37D5F" w:rsidP="003079EC">
      <w:pPr>
        <w:pStyle w:val="a3"/>
        <w:spacing w:line="276" w:lineRule="auto"/>
        <w:jc w:val="center"/>
        <w:rPr>
          <w:b/>
          <w:szCs w:val="28"/>
          <w:lang w:val="uk-UA"/>
        </w:rPr>
      </w:pPr>
      <w:r w:rsidRPr="003079EC">
        <w:rPr>
          <w:b/>
          <w:szCs w:val="28"/>
        </w:rPr>
        <w:t>Чернівецький національний університет імені Юрія Федьковича</w:t>
      </w:r>
    </w:p>
    <w:p w14:paraId="3296E8D0" w14:textId="77777777" w:rsidR="00C37D5F" w:rsidRPr="003079EC" w:rsidRDefault="00C37D5F" w:rsidP="003079EC">
      <w:pPr>
        <w:pStyle w:val="a3"/>
        <w:spacing w:line="276" w:lineRule="auto"/>
        <w:jc w:val="center"/>
        <w:rPr>
          <w:b/>
          <w:szCs w:val="28"/>
          <w:lang w:val="uk-UA"/>
        </w:rPr>
      </w:pPr>
      <w:r w:rsidRPr="003079EC">
        <w:rPr>
          <w:b/>
          <w:szCs w:val="28"/>
        </w:rPr>
        <w:t>Факультет іноземних мов</w:t>
      </w:r>
    </w:p>
    <w:p w14:paraId="626E4349" w14:textId="77777777" w:rsidR="00C37D5F" w:rsidRPr="003079EC" w:rsidRDefault="00C37D5F" w:rsidP="003079EC">
      <w:pPr>
        <w:pStyle w:val="a3"/>
        <w:spacing w:line="276" w:lineRule="auto"/>
        <w:jc w:val="center"/>
        <w:rPr>
          <w:b/>
          <w:szCs w:val="28"/>
        </w:rPr>
      </w:pPr>
      <w:r w:rsidRPr="003079EC">
        <w:rPr>
          <w:b/>
          <w:szCs w:val="28"/>
        </w:rPr>
        <w:t>Кафедра іноземних мов для гуманітарних факультетів</w:t>
      </w:r>
    </w:p>
    <w:p w14:paraId="3B182B8D" w14:textId="77777777" w:rsidR="00C37D5F" w:rsidRPr="00090700" w:rsidRDefault="00C37D5F" w:rsidP="00C37D5F">
      <w:pPr>
        <w:pStyle w:val="a3"/>
        <w:jc w:val="center"/>
        <w:rPr>
          <w:szCs w:val="28"/>
        </w:rPr>
      </w:pPr>
    </w:p>
    <w:p w14:paraId="294B8682" w14:textId="77777777" w:rsidR="00C37D5F" w:rsidRPr="00090700" w:rsidRDefault="00C37D5F" w:rsidP="00C37D5F">
      <w:pPr>
        <w:pStyle w:val="a3"/>
        <w:rPr>
          <w:szCs w:val="28"/>
        </w:rPr>
      </w:pPr>
    </w:p>
    <w:p w14:paraId="5173EB3D" w14:textId="77777777" w:rsidR="00411E50" w:rsidRPr="00F248F8" w:rsidRDefault="00411E50" w:rsidP="00411E50">
      <w:pPr>
        <w:spacing w:after="120"/>
        <w:ind w:left="5670"/>
        <w:contextualSpacing/>
        <w:jc w:val="right"/>
        <w:rPr>
          <w:rFonts w:eastAsia="Times New Roman"/>
          <w:b/>
          <w:bCs/>
          <w:color w:val="000000"/>
          <w:kern w:val="24"/>
          <w:sz w:val="28"/>
          <w:szCs w:val="28"/>
          <w:lang w:eastAsia="uk-UA"/>
        </w:rPr>
      </w:pPr>
      <w:r w:rsidRPr="00F248F8">
        <w:rPr>
          <w:rFonts w:eastAsia="Times New Roman"/>
          <w:b/>
          <w:bCs/>
          <w:color w:val="000000"/>
          <w:kern w:val="24"/>
          <w:sz w:val="28"/>
          <w:szCs w:val="28"/>
          <w:lang w:eastAsia="uk-UA"/>
        </w:rPr>
        <w:t>ЗАТВЕРДЖУЮ“</w:t>
      </w:r>
    </w:p>
    <w:p w14:paraId="67145DF9" w14:textId="77777777" w:rsidR="00411E50" w:rsidRPr="00F248F8" w:rsidRDefault="00411E50" w:rsidP="00411E50">
      <w:pPr>
        <w:ind w:left="4962"/>
        <w:contextualSpacing/>
        <w:jc w:val="right"/>
        <w:rPr>
          <w:rFonts w:eastAsia="Times New Roman"/>
          <w:b/>
          <w:bCs/>
          <w:color w:val="000000"/>
          <w:kern w:val="24"/>
          <w:sz w:val="28"/>
          <w:szCs w:val="28"/>
          <w:lang w:eastAsia="uk-UA"/>
        </w:rPr>
      </w:pPr>
      <w:r w:rsidRPr="00F248F8">
        <w:rPr>
          <w:rFonts w:eastAsia="Times New Roman"/>
          <w:b/>
          <w:bCs/>
          <w:color w:val="000000"/>
          <w:kern w:val="24"/>
          <w:sz w:val="28"/>
          <w:szCs w:val="28"/>
          <w:lang w:eastAsia="uk-UA"/>
        </w:rPr>
        <w:t>Проректор з науково-педагогічної роботи та освітньої діяльності</w:t>
      </w:r>
    </w:p>
    <w:p w14:paraId="1365F8FE" w14:textId="77777777" w:rsidR="00411E50" w:rsidRPr="00F248F8" w:rsidRDefault="00411E50" w:rsidP="00411E50">
      <w:pPr>
        <w:ind w:left="5670"/>
        <w:contextualSpacing/>
        <w:jc w:val="right"/>
        <w:rPr>
          <w:rFonts w:eastAsia="Times New Roman"/>
          <w:b/>
          <w:bCs/>
          <w:color w:val="000000"/>
          <w:kern w:val="24"/>
          <w:sz w:val="28"/>
          <w:szCs w:val="28"/>
          <w:lang w:eastAsia="uk-UA"/>
        </w:rPr>
      </w:pPr>
      <w:r w:rsidRPr="00F248F8">
        <w:rPr>
          <w:rFonts w:eastAsia="Times New Roman"/>
          <w:b/>
          <w:bCs/>
          <w:color w:val="000000"/>
          <w:kern w:val="24"/>
          <w:sz w:val="28"/>
          <w:szCs w:val="28"/>
          <w:lang w:eastAsia="uk-UA"/>
        </w:rPr>
        <w:t>Тетяна ФЕДІРЧИК</w:t>
      </w:r>
    </w:p>
    <w:p w14:paraId="4A0DF274" w14:textId="77777777" w:rsidR="00411E50" w:rsidRPr="00F248F8" w:rsidRDefault="00411E50" w:rsidP="00411E50">
      <w:pPr>
        <w:ind w:left="5670"/>
        <w:contextualSpacing/>
        <w:jc w:val="right"/>
        <w:rPr>
          <w:rFonts w:eastAsia="Times New Roman"/>
          <w:b/>
          <w:bCs/>
          <w:color w:val="000000"/>
          <w:kern w:val="24"/>
          <w:sz w:val="28"/>
          <w:szCs w:val="28"/>
          <w:lang w:eastAsia="uk-UA"/>
        </w:rPr>
      </w:pPr>
      <w:r w:rsidRPr="00F248F8">
        <w:rPr>
          <w:rFonts w:eastAsia="Times New Roman"/>
          <w:b/>
          <w:bCs/>
          <w:color w:val="000000"/>
          <w:kern w:val="24"/>
          <w:sz w:val="28"/>
          <w:szCs w:val="28"/>
          <w:lang w:eastAsia="uk-UA"/>
        </w:rPr>
        <w:t>_________________________</w:t>
      </w:r>
    </w:p>
    <w:p w14:paraId="141B1F3D" w14:textId="77777777" w:rsidR="00411E50" w:rsidRPr="00F248F8" w:rsidRDefault="00411E50" w:rsidP="00411E50">
      <w:pPr>
        <w:ind w:left="5670"/>
        <w:contextualSpacing/>
        <w:jc w:val="right"/>
        <w:rPr>
          <w:rFonts w:eastAsia="Times New Roman"/>
          <w:b/>
          <w:bCs/>
          <w:color w:val="000000"/>
          <w:kern w:val="24"/>
          <w:sz w:val="28"/>
          <w:szCs w:val="28"/>
          <w:lang w:eastAsia="uk-UA"/>
        </w:rPr>
      </w:pPr>
      <w:r w:rsidRPr="00F248F8">
        <w:rPr>
          <w:rFonts w:eastAsia="Times New Roman"/>
          <w:b/>
          <w:bCs/>
          <w:color w:val="000000"/>
          <w:kern w:val="24"/>
          <w:sz w:val="28"/>
          <w:szCs w:val="28"/>
          <w:lang w:eastAsia="uk-UA"/>
        </w:rPr>
        <w:t>„____ „ _________ 20 __ року</w:t>
      </w:r>
    </w:p>
    <w:p w14:paraId="6F8A2B7E" w14:textId="77777777" w:rsidR="00C37D5F" w:rsidRPr="00090700" w:rsidRDefault="00C37D5F" w:rsidP="00C37D5F">
      <w:pPr>
        <w:pStyle w:val="a3"/>
        <w:ind w:firstLine="4536"/>
        <w:rPr>
          <w:szCs w:val="28"/>
        </w:rPr>
      </w:pPr>
      <w:r w:rsidRPr="00090700">
        <w:rPr>
          <w:szCs w:val="28"/>
        </w:rPr>
        <w:t xml:space="preserve">               </w:t>
      </w:r>
    </w:p>
    <w:p w14:paraId="22B373CA" w14:textId="77777777" w:rsidR="00C37D5F" w:rsidRPr="00090700" w:rsidRDefault="00C37D5F" w:rsidP="00C37D5F">
      <w:pPr>
        <w:pStyle w:val="a3"/>
        <w:rPr>
          <w:szCs w:val="28"/>
        </w:rPr>
      </w:pPr>
    </w:p>
    <w:p w14:paraId="596DDF54" w14:textId="77777777" w:rsidR="00C37D5F" w:rsidRPr="002356EC" w:rsidRDefault="00C37D5F" w:rsidP="00C37D5F">
      <w:pPr>
        <w:pStyle w:val="a3"/>
        <w:jc w:val="center"/>
        <w:rPr>
          <w:b/>
          <w:szCs w:val="28"/>
        </w:rPr>
      </w:pPr>
    </w:p>
    <w:p w14:paraId="671D7646" w14:textId="77777777" w:rsidR="00D012B2" w:rsidRPr="002356EC" w:rsidRDefault="00D012B2" w:rsidP="00D012B2">
      <w:pPr>
        <w:pStyle w:val="a3"/>
        <w:jc w:val="center"/>
        <w:rPr>
          <w:b/>
        </w:rPr>
      </w:pPr>
      <w:r w:rsidRPr="002356EC">
        <w:rPr>
          <w:b/>
        </w:rPr>
        <w:t>РОБОЧА ПРОГРАМА</w:t>
      </w:r>
    </w:p>
    <w:p w14:paraId="704F56AF" w14:textId="77777777" w:rsidR="00D012B2" w:rsidRPr="002356EC" w:rsidRDefault="00D012B2" w:rsidP="00D012B2">
      <w:pPr>
        <w:pStyle w:val="a3"/>
        <w:jc w:val="center"/>
        <w:rPr>
          <w:b/>
        </w:rPr>
      </w:pPr>
      <w:r w:rsidRPr="002356EC">
        <w:rPr>
          <w:b/>
        </w:rPr>
        <w:t>навчальної дисципліни</w:t>
      </w:r>
    </w:p>
    <w:p w14:paraId="2EBD700F" w14:textId="77777777" w:rsidR="00D012B2" w:rsidRPr="00C935F4" w:rsidRDefault="00D012B2" w:rsidP="00D012B2">
      <w:pPr>
        <w:jc w:val="center"/>
        <w:rPr>
          <w:rFonts w:eastAsia="Times New Roman"/>
          <w:sz w:val="28"/>
          <w:szCs w:val="28"/>
          <w:lang w:eastAsia="ru-RU"/>
        </w:rPr>
      </w:pPr>
    </w:p>
    <w:p w14:paraId="3480CC49" w14:textId="77777777" w:rsidR="00D012B2" w:rsidRPr="00020578" w:rsidRDefault="00D012B2" w:rsidP="00D012B2">
      <w:pPr>
        <w:jc w:val="center"/>
        <w:rPr>
          <w:b/>
          <w:bCs/>
          <w:color w:val="000000"/>
          <w:sz w:val="28"/>
          <w:szCs w:val="28"/>
          <w:lang w:val="en-US"/>
        </w:rPr>
      </w:pPr>
      <w:r w:rsidRPr="00C935F4">
        <w:rPr>
          <w:b/>
          <w:bCs/>
          <w:color w:val="000000"/>
          <w:sz w:val="28"/>
          <w:szCs w:val="28"/>
        </w:rPr>
        <w:t>Іноземна</w:t>
      </w:r>
      <w:r w:rsidRPr="00020578">
        <w:rPr>
          <w:b/>
          <w:bCs/>
          <w:color w:val="000000"/>
          <w:sz w:val="28"/>
          <w:szCs w:val="28"/>
          <w:lang w:val="en-US"/>
        </w:rPr>
        <w:t xml:space="preserve"> </w:t>
      </w:r>
      <w:r w:rsidRPr="00C935F4">
        <w:rPr>
          <w:b/>
          <w:bCs/>
          <w:color w:val="000000"/>
          <w:sz w:val="28"/>
          <w:szCs w:val="28"/>
        </w:rPr>
        <w:t>мова</w:t>
      </w:r>
      <w:r w:rsidRPr="00020578">
        <w:rPr>
          <w:b/>
          <w:bCs/>
          <w:color w:val="000000"/>
          <w:sz w:val="28"/>
          <w:szCs w:val="28"/>
          <w:lang w:val="en-US"/>
        </w:rPr>
        <w:t xml:space="preserve"> </w:t>
      </w:r>
      <w:r w:rsidRPr="00C935F4">
        <w:rPr>
          <w:b/>
          <w:bCs/>
          <w:color w:val="000000"/>
          <w:sz w:val="28"/>
          <w:szCs w:val="28"/>
        </w:rPr>
        <w:t>за</w:t>
      </w:r>
      <w:r w:rsidRPr="00020578">
        <w:rPr>
          <w:b/>
          <w:bCs/>
          <w:color w:val="000000"/>
          <w:sz w:val="28"/>
          <w:szCs w:val="28"/>
          <w:lang w:val="en-US"/>
        </w:rPr>
        <w:t xml:space="preserve"> </w:t>
      </w:r>
      <w:r w:rsidRPr="00C935F4">
        <w:rPr>
          <w:b/>
          <w:bCs/>
          <w:color w:val="000000"/>
          <w:sz w:val="28"/>
          <w:szCs w:val="28"/>
        </w:rPr>
        <w:t>професійним</w:t>
      </w:r>
      <w:r w:rsidRPr="00020578">
        <w:rPr>
          <w:b/>
          <w:bCs/>
          <w:color w:val="000000"/>
          <w:sz w:val="28"/>
          <w:szCs w:val="28"/>
          <w:lang w:val="en-US"/>
        </w:rPr>
        <w:t xml:space="preserve"> </w:t>
      </w:r>
    </w:p>
    <w:p w14:paraId="4C29E862" w14:textId="77777777" w:rsidR="00D012B2" w:rsidRPr="00C935F4" w:rsidRDefault="00D012B2" w:rsidP="00D012B2">
      <w:pPr>
        <w:jc w:val="center"/>
        <w:rPr>
          <w:b/>
          <w:bCs/>
          <w:color w:val="000000"/>
          <w:sz w:val="28"/>
          <w:szCs w:val="28"/>
          <w:lang w:val="en-US"/>
        </w:rPr>
      </w:pPr>
      <w:r w:rsidRPr="00020578">
        <w:rPr>
          <w:b/>
          <w:bCs/>
          <w:color w:val="000000"/>
          <w:sz w:val="28"/>
          <w:szCs w:val="28"/>
          <w:lang w:val="en-US"/>
        </w:rPr>
        <w:t xml:space="preserve"> </w:t>
      </w:r>
      <w:r w:rsidRPr="00C935F4">
        <w:rPr>
          <w:b/>
          <w:bCs/>
          <w:color w:val="000000"/>
          <w:sz w:val="28"/>
          <w:szCs w:val="28"/>
          <w:lang w:val="en-US"/>
        </w:rPr>
        <w:t xml:space="preserve">Foreign Language for Specific Purposes </w:t>
      </w:r>
    </w:p>
    <w:p w14:paraId="7EC4C599" w14:textId="77777777" w:rsidR="00D012B2" w:rsidRDefault="00D012B2" w:rsidP="00D012B2">
      <w:pPr>
        <w:jc w:val="center"/>
        <w:rPr>
          <w:rFonts w:eastAsia="Times New Roman"/>
          <w:sz w:val="28"/>
          <w:szCs w:val="24"/>
          <w:lang w:val="en-US" w:eastAsia="ru-RU"/>
        </w:rPr>
      </w:pPr>
    </w:p>
    <w:p w14:paraId="5DDD8228" w14:textId="77777777" w:rsidR="002356EC" w:rsidRPr="00C935F4" w:rsidRDefault="002356EC" w:rsidP="00D012B2">
      <w:pPr>
        <w:jc w:val="center"/>
        <w:rPr>
          <w:rFonts w:eastAsia="Times New Roman"/>
          <w:sz w:val="28"/>
          <w:szCs w:val="24"/>
          <w:lang w:val="en-US" w:eastAsia="ru-RU"/>
        </w:rPr>
      </w:pPr>
    </w:p>
    <w:p w14:paraId="15D710E0" w14:textId="77777777" w:rsidR="003079EC" w:rsidRPr="002356EC" w:rsidRDefault="003079EC" w:rsidP="003079EC">
      <w:pPr>
        <w:pStyle w:val="a3"/>
        <w:jc w:val="center"/>
        <w:rPr>
          <w:b/>
        </w:rPr>
      </w:pPr>
      <w:r w:rsidRPr="002356EC">
        <w:rPr>
          <w:b/>
          <w:lang w:val="uk-UA"/>
        </w:rPr>
        <w:t>обов’язкова</w:t>
      </w:r>
      <w:r w:rsidRPr="002356EC">
        <w:rPr>
          <w:b/>
        </w:rPr>
        <w:t xml:space="preserve"> </w:t>
      </w:r>
      <w:r w:rsidRPr="002356EC">
        <w:rPr>
          <w:b/>
          <w:lang w:val="uk-UA"/>
        </w:rPr>
        <w:t>дисципліна</w:t>
      </w:r>
    </w:p>
    <w:p w14:paraId="76AF1AC4" w14:textId="77777777" w:rsidR="00D012B2" w:rsidRDefault="00D012B2" w:rsidP="00D012B2">
      <w:pPr>
        <w:jc w:val="center"/>
        <w:rPr>
          <w:rFonts w:eastAsia="Times New Roman"/>
          <w:sz w:val="28"/>
          <w:szCs w:val="24"/>
          <w:lang w:eastAsia="ru-RU"/>
        </w:rPr>
      </w:pPr>
    </w:p>
    <w:p w14:paraId="36A2D6A7" w14:textId="77777777" w:rsidR="002356EC" w:rsidRPr="00411E50" w:rsidRDefault="002356EC" w:rsidP="00D012B2">
      <w:pPr>
        <w:jc w:val="center"/>
        <w:rPr>
          <w:rFonts w:eastAsia="Times New Roman"/>
          <w:sz w:val="28"/>
          <w:szCs w:val="24"/>
          <w:lang w:eastAsia="ru-RU"/>
        </w:rPr>
      </w:pPr>
    </w:p>
    <w:p w14:paraId="20118B7A" w14:textId="77777777" w:rsidR="00D012B2" w:rsidRPr="002356EC" w:rsidRDefault="002356EC" w:rsidP="002356EC">
      <w:pPr>
        <w:spacing w:line="480" w:lineRule="auto"/>
        <w:rPr>
          <w:rFonts w:eastAsia="Yu Gothic Light"/>
          <w:bCs/>
          <w:color w:val="000000"/>
          <w:kern w:val="24"/>
          <w:sz w:val="28"/>
          <w:szCs w:val="28"/>
        </w:rPr>
      </w:pPr>
      <w:r w:rsidRPr="002356EC">
        <w:rPr>
          <w:b/>
          <w:sz w:val="28"/>
          <w:szCs w:val="28"/>
        </w:rPr>
        <w:t>Освітньо-професійна програма</w:t>
      </w:r>
      <w:r>
        <w:rPr>
          <w:sz w:val="28"/>
          <w:szCs w:val="28"/>
        </w:rPr>
        <w:t xml:space="preserve"> </w:t>
      </w:r>
      <w:r w:rsidR="000272A1" w:rsidRPr="004A69AE">
        <w:rPr>
          <w:rFonts w:eastAsia="Yu Gothic Light"/>
          <w:bCs/>
          <w:color w:val="000000"/>
          <w:kern w:val="24"/>
          <w:sz w:val="28"/>
          <w:szCs w:val="28"/>
        </w:rPr>
        <w:t>«</w:t>
      </w:r>
      <w:r w:rsidR="000272A1">
        <w:rPr>
          <w:bCs/>
          <w:kern w:val="24"/>
          <w:sz w:val="28"/>
          <w:szCs w:val="28"/>
        </w:rPr>
        <w:t>Фітнес т</w:t>
      </w:r>
      <w:r w:rsidR="000272A1" w:rsidRPr="004F1658">
        <w:rPr>
          <w:bCs/>
          <w:kern w:val="24"/>
          <w:sz w:val="28"/>
          <w:szCs w:val="28"/>
        </w:rPr>
        <w:t>а Рекреація</w:t>
      </w:r>
      <w:r w:rsidR="000272A1" w:rsidRPr="004A69AE">
        <w:rPr>
          <w:rFonts w:eastAsia="Yu Gothic Light"/>
          <w:bCs/>
          <w:color w:val="000000"/>
          <w:kern w:val="24"/>
          <w:sz w:val="28"/>
          <w:szCs w:val="28"/>
        </w:rPr>
        <w:t>»</w:t>
      </w:r>
    </w:p>
    <w:p w14:paraId="5C2093BF" w14:textId="77777777" w:rsidR="00D012B2" w:rsidRPr="002356EC" w:rsidRDefault="00D012B2" w:rsidP="002356EC">
      <w:pPr>
        <w:spacing w:line="480" w:lineRule="auto"/>
        <w:rPr>
          <w:rFonts w:eastAsia="Times New Roman"/>
          <w:sz w:val="28"/>
          <w:szCs w:val="24"/>
          <w:lang w:eastAsia="ru-RU"/>
        </w:rPr>
      </w:pPr>
      <w:r w:rsidRPr="002356EC">
        <w:rPr>
          <w:rFonts w:eastAsia="Times New Roman"/>
          <w:b/>
          <w:sz w:val="28"/>
          <w:szCs w:val="24"/>
          <w:lang w:eastAsia="ru-RU"/>
        </w:rPr>
        <w:t>Спеціальність</w:t>
      </w:r>
      <w:r w:rsidRPr="003079EC">
        <w:rPr>
          <w:rFonts w:eastAsia="Times New Roman"/>
          <w:sz w:val="28"/>
          <w:szCs w:val="24"/>
          <w:lang w:eastAsia="ru-RU"/>
        </w:rPr>
        <w:t xml:space="preserve"> </w:t>
      </w:r>
      <w:r w:rsidRPr="003079EC">
        <w:rPr>
          <w:bCs/>
          <w:kern w:val="24"/>
          <w:sz w:val="28"/>
          <w:szCs w:val="28"/>
        </w:rPr>
        <w:t>017 «Фізична культура і спорт»</w:t>
      </w:r>
    </w:p>
    <w:p w14:paraId="68D0EAB7" w14:textId="77777777" w:rsidR="00D012B2" w:rsidRPr="002356EC" w:rsidRDefault="00D012B2" w:rsidP="002356EC">
      <w:pPr>
        <w:spacing w:line="480" w:lineRule="auto"/>
        <w:rPr>
          <w:rFonts w:eastAsia="Times New Roman"/>
          <w:sz w:val="28"/>
          <w:szCs w:val="24"/>
          <w:lang w:eastAsia="ru-RU"/>
        </w:rPr>
      </w:pPr>
      <w:r w:rsidRPr="002356EC">
        <w:rPr>
          <w:rFonts w:eastAsia="Times New Roman"/>
          <w:b/>
          <w:sz w:val="28"/>
          <w:szCs w:val="24"/>
          <w:lang w:eastAsia="ru-RU"/>
        </w:rPr>
        <w:t>Галузь знань</w:t>
      </w:r>
      <w:r w:rsidRPr="003079EC">
        <w:rPr>
          <w:rFonts w:eastAsia="Times New Roman"/>
          <w:sz w:val="28"/>
          <w:szCs w:val="24"/>
          <w:lang w:eastAsia="ru-RU"/>
        </w:rPr>
        <w:t xml:space="preserve"> </w:t>
      </w:r>
      <w:r w:rsidRPr="003079EC">
        <w:rPr>
          <w:bCs/>
          <w:kern w:val="24"/>
          <w:sz w:val="28"/>
          <w:szCs w:val="28"/>
          <w:lang w:eastAsia="ru-RU"/>
        </w:rPr>
        <w:t xml:space="preserve">01 «Освіта/Педагогіка» </w:t>
      </w:r>
    </w:p>
    <w:p w14:paraId="31C950A3" w14:textId="77777777" w:rsidR="002C4F77" w:rsidRPr="002356EC" w:rsidRDefault="002C4F77" w:rsidP="002C4F77">
      <w:pPr>
        <w:spacing w:line="480" w:lineRule="auto"/>
        <w:rPr>
          <w:rFonts w:eastAsia="Times New Roman"/>
          <w:sz w:val="28"/>
          <w:szCs w:val="24"/>
          <w:lang w:eastAsia="ru-RU"/>
        </w:rPr>
      </w:pPr>
      <w:r w:rsidRPr="002356EC">
        <w:rPr>
          <w:rFonts w:eastAsia="Times New Roman"/>
          <w:b/>
          <w:sz w:val="28"/>
          <w:szCs w:val="24"/>
          <w:lang w:eastAsia="ru-RU"/>
        </w:rPr>
        <w:t>Рівень вищої освіти</w:t>
      </w:r>
      <w:r w:rsidRPr="003079EC">
        <w:rPr>
          <w:rFonts w:eastAsia="Times New Roman"/>
          <w:sz w:val="28"/>
          <w:szCs w:val="24"/>
          <w:lang w:eastAsia="ru-RU"/>
        </w:rPr>
        <w:t xml:space="preserve"> перший </w:t>
      </w:r>
      <w:r>
        <w:rPr>
          <w:rFonts w:eastAsia="Times New Roman"/>
          <w:sz w:val="28"/>
          <w:szCs w:val="24"/>
          <w:lang w:eastAsia="ru-RU"/>
        </w:rPr>
        <w:t>(</w:t>
      </w:r>
      <w:r w:rsidRPr="003079EC">
        <w:rPr>
          <w:rFonts w:eastAsia="Times New Roman"/>
          <w:sz w:val="28"/>
          <w:szCs w:val="24"/>
          <w:lang w:eastAsia="ru-RU"/>
        </w:rPr>
        <w:t>бакалаврський</w:t>
      </w:r>
      <w:r>
        <w:rPr>
          <w:rFonts w:eastAsia="Times New Roman"/>
          <w:sz w:val="28"/>
          <w:szCs w:val="24"/>
          <w:lang w:eastAsia="ru-RU"/>
        </w:rPr>
        <w:t>)</w:t>
      </w:r>
    </w:p>
    <w:p w14:paraId="1327551C" w14:textId="77777777" w:rsidR="00D012B2" w:rsidRPr="002356EC" w:rsidRDefault="00D012B2" w:rsidP="002356EC">
      <w:pPr>
        <w:spacing w:line="480" w:lineRule="auto"/>
        <w:rPr>
          <w:rFonts w:eastAsia="Times New Roman"/>
          <w:b/>
          <w:sz w:val="28"/>
          <w:szCs w:val="24"/>
          <w:lang w:eastAsia="ru-RU"/>
        </w:rPr>
      </w:pPr>
      <w:r w:rsidRPr="002356EC">
        <w:rPr>
          <w:rFonts w:eastAsia="Times New Roman"/>
          <w:b/>
          <w:sz w:val="28"/>
          <w:szCs w:val="24"/>
          <w:lang w:eastAsia="ru-RU"/>
        </w:rPr>
        <w:t xml:space="preserve">Факультет </w:t>
      </w:r>
      <w:r w:rsidRPr="002356EC">
        <w:rPr>
          <w:b/>
          <w:bCs/>
          <w:color w:val="000000" w:themeColor="text1"/>
          <w:kern w:val="24"/>
          <w:sz w:val="28"/>
          <w:szCs w:val="28"/>
          <w:lang w:eastAsia="ru-RU"/>
        </w:rPr>
        <w:t>фізичної культури та здоров’я людини</w:t>
      </w:r>
      <w:r w:rsidRPr="002356EC">
        <w:rPr>
          <w:rFonts w:eastAsia="Times New Roman"/>
          <w:b/>
          <w:sz w:val="28"/>
          <w:szCs w:val="24"/>
          <w:lang w:eastAsia="ru-RU"/>
        </w:rPr>
        <w:t xml:space="preserve"> </w:t>
      </w:r>
    </w:p>
    <w:p w14:paraId="66F8C91E" w14:textId="77777777" w:rsidR="00D012B2" w:rsidRPr="003079EC" w:rsidRDefault="00D012B2" w:rsidP="002356EC">
      <w:pPr>
        <w:spacing w:line="480" w:lineRule="auto"/>
        <w:rPr>
          <w:rFonts w:eastAsia="Times New Roman"/>
          <w:sz w:val="28"/>
          <w:szCs w:val="24"/>
          <w:lang w:eastAsia="ru-RU"/>
        </w:rPr>
      </w:pPr>
      <w:r w:rsidRPr="002356EC">
        <w:rPr>
          <w:rFonts w:eastAsia="Times New Roman"/>
          <w:b/>
          <w:sz w:val="28"/>
          <w:szCs w:val="24"/>
          <w:lang w:eastAsia="ru-RU"/>
        </w:rPr>
        <w:t>Мова навчання</w:t>
      </w:r>
      <w:r w:rsidRPr="003079EC">
        <w:rPr>
          <w:rFonts w:eastAsia="Times New Roman"/>
          <w:sz w:val="28"/>
          <w:szCs w:val="24"/>
          <w:lang w:eastAsia="ru-RU"/>
        </w:rPr>
        <w:t xml:space="preserve"> англійська </w:t>
      </w:r>
    </w:p>
    <w:p w14:paraId="71487BB5" w14:textId="77777777" w:rsidR="00D012B2" w:rsidRPr="00861099" w:rsidRDefault="00D012B2" w:rsidP="00D012B2">
      <w:pPr>
        <w:rPr>
          <w:rFonts w:eastAsia="Times New Roman"/>
          <w:sz w:val="28"/>
          <w:szCs w:val="24"/>
          <w:lang w:eastAsia="ru-RU"/>
        </w:rPr>
      </w:pPr>
    </w:p>
    <w:p w14:paraId="04BEB99B" w14:textId="77777777" w:rsidR="00D012B2" w:rsidRPr="00861099" w:rsidRDefault="00D012B2" w:rsidP="00D012B2">
      <w:pPr>
        <w:rPr>
          <w:rFonts w:eastAsia="Times New Roman"/>
          <w:sz w:val="28"/>
          <w:szCs w:val="24"/>
          <w:lang w:eastAsia="ru-RU"/>
        </w:rPr>
      </w:pPr>
    </w:p>
    <w:p w14:paraId="23E323AF" w14:textId="77777777" w:rsidR="00D012B2" w:rsidRPr="00861099" w:rsidRDefault="00D012B2" w:rsidP="00D012B2">
      <w:pPr>
        <w:rPr>
          <w:rFonts w:eastAsia="Times New Roman"/>
          <w:sz w:val="28"/>
          <w:szCs w:val="24"/>
          <w:lang w:eastAsia="ru-RU"/>
        </w:rPr>
      </w:pPr>
    </w:p>
    <w:p w14:paraId="5BDCC923" w14:textId="77777777" w:rsidR="00D012B2" w:rsidRDefault="00D012B2" w:rsidP="00D012B2">
      <w:pPr>
        <w:jc w:val="center"/>
        <w:rPr>
          <w:rFonts w:eastAsia="Times New Roman"/>
          <w:sz w:val="28"/>
          <w:szCs w:val="24"/>
          <w:lang w:eastAsia="ru-RU"/>
        </w:rPr>
      </w:pPr>
    </w:p>
    <w:p w14:paraId="401D3861" w14:textId="77777777" w:rsidR="002356EC" w:rsidRDefault="002356EC" w:rsidP="00D012B2">
      <w:pPr>
        <w:jc w:val="center"/>
        <w:rPr>
          <w:rFonts w:eastAsia="Times New Roman"/>
          <w:sz w:val="28"/>
          <w:szCs w:val="24"/>
          <w:lang w:eastAsia="ru-RU"/>
        </w:rPr>
      </w:pPr>
    </w:p>
    <w:p w14:paraId="3C08B3F6" w14:textId="77777777" w:rsidR="00D012B2" w:rsidRDefault="00D012B2" w:rsidP="00D012B2">
      <w:pPr>
        <w:jc w:val="center"/>
        <w:rPr>
          <w:rFonts w:eastAsia="Times New Roman"/>
          <w:sz w:val="28"/>
          <w:szCs w:val="24"/>
          <w:lang w:eastAsia="ru-RU"/>
        </w:rPr>
      </w:pPr>
    </w:p>
    <w:p w14:paraId="34ECAC39" w14:textId="77777777" w:rsidR="00D012B2" w:rsidRPr="003079EC" w:rsidRDefault="00D012B2" w:rsidP="00D012B2">
      <w:pPr>
        <w:jc w:val="center"/>
        <w:rPr>
          <w:rFonts w:eastAsia="Times New Roman"/>
          <w:b/>
          <w:sz w:val="28"/>
          <w:szCs w:val="24"/>
          <w:lang w:eastAsia="ru-RU"/>
        </w:rPr>
      </w:pPr>
      <w:r w:rsidRPr="003079EC">
        <w:rPr>
          <w:rFonts w:eastAsia="Times New Roman"/>
          <w:b/>
          <w:sz w:val="28"/>
          <w:szCs w:val="24"/>
          <w:lang w:eastAsia="ru-RU"/>
        </w:rPr>
        <w:t>Чернівці 202</w:t>
      </w:r>
      <w:r w:rsidR="00411E50">
        <w:rPr>
          <w:rFonts w:eastAsia="Times New Roman"/>
          <w:b/>
          <w:sz w:val="28"/>
          <w:szCs w:val="24"/>
          <w:lang w:eastAsia="ru-RU"/>
        </w:rPr>
        <w:t>4</w:t>
      </w:r>
      <w:r w:rsidRPr="003079EC">
        <w:rPr>
          <w:rFonts w:eastAsia="Times New Roman"/>
          <w:b/>
          <w:sz w:val="28"/>
          <w:szCs w:val="24"/>
          <w:lang w:eastAsia="ru-RU"/>
        </w:rPr>
        <w:t xml:space="preserve"> рік</w:t>
      </w:r>
    </w:p>
    <w:p w14:paraId="7697E7F6" w14:textId="77777777" w:rsidR="00D012B2" w:rsidRDefault="00CD6751" w:rsidP="00D012B2">
      <w:pPr>
        <w:pStyle w:val="a3"/>
        <w:ind w:firstLine="709"/>
        <w:jc w:val="both"/>
        <w:rPr>
          <w:lang w:val="uk-UA"/>
        </w:rPr>
      </w:pPr>
      <w:r w:rsidRPr="00D012B2">
        <w:rPr>
          <w:szCs w:val="28"/>
          <w:lang w:val="uk-UA"/>
        </w:rPr>
        <w:br w:type="page"/>
      </w:r>
      <w:r w:rsidR="00D012B2" w:rsidRPr="00A30EAA">
        <w:rPr>
          <w:szCs w:val="28"/>
          <w:lang w:val="uk-UA"/>
        </w:rPr>
        <w:lastRenderedPageBreak/>
        <w:t xml:space="preserve">Робоча програма навчальної дисципліни </w:t>
      </w:r>
      <w:r w:rsidR="00D012B2" w:rsidRPr="002356EC">
        <w:rPr>
          <w:szCs w:val="28"/>
          <w:lang w:val="uk-UA"/>
        </w:rPr>
        <w:t>«</w:t>
      </w:r>
      <w:r w:rsidR="00D012B2" w:rsidRPr="002356EC">
        <w:rPr>
          <w:bCs/>
          <w:kern w:val="24"/>
          <w:szCs w:val="28"/>
          <w:lang w:val="uk-UA"/>
        </w:rPr>
        <w:t>Іноземна мова за професійним спрямуванням»</w:t>
      </w:r>
      <w:r w:rsidR="00D012B2" w:rsidRPr="002356EC">
        <w:rPr>
          <w:szCs w:val="28"/>
          <w:lang w:val="uk-UA"/>
        </w:rPr>
        <w:t xml:space="preserve"> </w:t>
      </w:r>
      <w:r w:rsidR="00D012B2" w:rsidRPr="00A30EAA">
        <w:rPr>
          <w:szCs w:val="28"/>
          <w:lang w:val="uk-UA"/>
        </w:rPr>
        <w:t xml:space="preserve">складена відповідно до освітньо-професійної програми </w:t>
      </w:r>
      <w:r w:rsidR="00D012B2" w:rsidRPr="001E5F93">
        <w:rPr>
          <w:rFonts w:eastAsia="Yu Gothic Light"/>
          <w:bCs/>
          <w:color w:val="000000"/>
          <w:kern w:val="24"/>
          <w:szCs w:val="28"/>
          <w:lang w:val="uk-UA"/>
        </w:rPr>
        <w:t>«</w:t>
      </w:r>
      <w:r w:rsidR="00D012B2">
        <w:rPr>
          <w:rFonts w:eastAsia="Yu Gothic Light"/>
          <w:bCs/>
          <w:color w:val="000000"/>
          <w:kern w:val="24"/>
          <w:szCs w:val="28"/>
          <w:lang w:val="uk-UA"/>
        </w:rPr>
        <w:t>Фізична культура і спорт</w:t>
      </w:r>
      <w:r w:rsidR="00D012B2" w:rsidRPr="001E5F93">
        <w:rPr>
          <w:rFonts w:eastAsia="Yu Gothic Light"/>
          <w:bCs/>
          <w:color w:val="000000"/>
          <w:kern w:val="24"/>
          <w:szCs w:val="28"/>
          <w:lang w:val="uk-UA"/>
        </w:rPr>
        <w:t>»</w:t>
      </w:r>
      <w:r w:rsidR="00D012B2" w:rsidRPr="00A30EAA">
        <w:rPr>
          <w:szCs w:val="28"/>
          <w:lang w:val="uk-UA"/>
        </w:rPr>
        <w:t xml:space="preserve"> </w:t>
      </w:r>
      <w:r w:rsidR="00D012B2" w:rsidRPr="003079EC">
        <w:rPr>
          <w:lang w:val="uk-UA"/>
        </w:rPr>
        <w:t>(</w:t>
      </w:r>
      <w:r w:rsidR="00411E50" w:rsidRPr="00B14310">
        <w:rPr>
          <w:lang w:val="uk-UA"/>
        </w:rPr>
        <w:t>протокол №6 від</w:t>
      </w:r>
      <w:r w:rsidR="00D012B2" w:rsidRPr="00B14310">
        <w:rPr>
          <w:lang w:val="uk-UA"/>
        </w:rPr>
        <w:t xml:space="preserve"> </w:t>
      </w:r>
      <w:r w:rsidR="002356EC" w:rsidRPr="002356EC">
        <w:rPr>
          <w:lang w:val="uk-UA"/>
        </w:rPr>
        <w:t>31.05.</w:t>
      </w:r>
      <w:r w:rsidR="00D012B2" w:rsidRPr="002356EC">
        <w:rPr>
          <w:lang w:val="uk-UA"/>
        </w:rPr>
        <w:t>202</w:t>
      </w:r>
      <w:r w:rsidR="00B14310" w:rsidRPr="002356EC">
        <w:rPr>
          <w:lang w:val="uk-UA"/>
        </w:rPr>
        <w:t>1</w:t>
      </w:r>
      <w:r w:rsidR="002356EC" w:rsidRPr="002356EC">
        <w:rPr>
          <w:lang w:val="uk-UA"/>
        </w:rPr>
        <w:t>р.)</w:t>
      </w:r>
    </w:p>
    <w:p w14:paraId="3CAABFBA" w14:textId="77777777" w:rsidR="00D012B2" w:rsidRDefault="00D012B2" w:rsidP="00D012B2">
      <w:pPr>
        <w:pStyle w:val="a3"/>
        <w:ind w:firstLine="709"/>
        <w:jc w:val="both"/>
        <w:rPr>
          <w:lang w:val="uk-UA"/>
        </w:rPr>
      </w:pPr>
    </w:p>
    <w:p w14:paraId="7D8A2A0B" w14:textId="77777777" w:rsidR="002356EC" w:rsidRDefault="002356EC" w:rsidP="00D012B2">
      <w:pPr>
        <w:pStyle w:val="a3"/>
        <w:ind w:firstLine="709"/>
        <w:jc w:val="both"/>
        <w:rPr>
          <w:lang w:val="uk-UA"/>
        </w:rPr>
      </w:pPr>
    </w:p>
    <w:p w14:paraId="387BE248" w14:textId="77777777" w:rsidR="003079EC" w:rsidRPr="00090700" w:rsidRDefault="003079EC" w:rsidP="003079EC">
      <w:pPr>
        <w:jc w:val="both"/>
        <w:rPr>
          <w:kern w:val="24"/>
          <w:sz w:val="28"/>
          <w:szCs w:val="28"/>
          <w:lang w:eastAsia="uk-UA"/>
        </w:rPr>
      </w:pPr>
      <w:r>
        <w:rPr>
          <w:kern w:val="24"/>
          <w:sz w:val="28"/>
          <w:szCs w:val="28"/>
          <w:lang w:eastAsia="uk-UA"/>
        </w:rPr>
        <w:t>Розробник</w:t>
      </w:r>
      <w:r w:rsidRPr="00090700">
        <w:rPr>
          <w:kern w:val="24"/>
          <w:sz w:val="28"/>
          <w:szCs w:val="28"/>
          <w:lang w:eastAsia="uk-UA"/>
        </w:rPr>
        <w:t>:</w:t>
      </w:r>
      <w:r>
        <w:rPr>
          <w:kern w:val="24"/>
          <w:sz w:val="28"/>
          <w:szCs w:val="28"/>
          <w:lang w:eastAsia="uk-UA"/>
        </w:rPr>
        <w:t xml:space="preserve"> </w:t>
      </w:r>
      <w:r w:rsidR="002356EC">
        <w:rPr>
          <w:kern w:val="24"/>
          <w:sz w:val="28"/>
          <w:szCs w:val="28"/>
          <w:lang w:eastAsia="uk-UA"/>
        </w:rPr>
        <w:t>МАРЧУК</w:t>
      </w:r>
      <w:r>
        <w:rPr>
          <w:kern w:val="24"/>
          <w:sz w:val="28"/>
          <w:szCs w:val="28"/>
          <w:lang w:eastAsia="uk-UA"/>
        </w:rPr>
        <w:t xml:space="preserve"> Оксана Вікторівна,</w:t>
      </w:r>
      <w:r w:rsidRPr="00090700">
        <w:rPr>
          <w:kern w:val="24"/>
          <w:sz w:val="28"/>
          <w:szCs w:val="28"/>
          <w:lang w:eastAsia="uk-UA"/>
        </w:rPr>
        <w:t xml:space="preserve"> </w:t>
      </w:r>
      <w:r>
        <w:rPr>
          <w:kern w:val="24"/>
          <w:sz w:val="28"/>
          <w:szCs w:val="28"/>
          <w:lang w:eastAsia="uk-UA"/>
        </w:rPr>
        <w:t>к. філол. наук</w:t>
      </w:r>
      <w:r w:rsidRPr="00090700">
        <w:rPr>
          <w:kern w:val="24"/>
          <w:sz w:val="28"/>
          <w:szCs w:val="28"/>
          <w:lang w:eastAsia="uk-UA"/>
        </w:rPr>
        <w:t xml:space="preserve">, </w:t>
      </w:r>
      <w:r w:rsidRPr="00090700">
        <w:rPr>
          <w:kern w:val="24"/>
          <w:sz w:val="28"/>
          <w:szCs w:val="28"/>
        </w:rPr>
        <w:t xml:space="preserve">асистент </w:t>
      </w:r>
      <w:r w:rsidRPr="00090700">
        <w:rPr>
          <w:kern w:val="24"/>
          <w:sz w:val="28"/>
          <w:szCs w:val="28"/>
          <w:lang w:eastAsia="uk-UA"/>
        </w:rPr>
        <w:t>кафедри іноземних м</w:t>
      </w:r>
      <w:r>
        <w:rPr>
          <w:kern w:val="24"/>
          <w:sz w:val="28"/>
          <w:szCs w:val="28"/>
          <w:lang w:eastAsia="uk-UA"/>
        </w:rPr>
        <w:t>ов для гуманітарних факультетів.</w:t>
      </w:r>
    </w:p>
    <w:p w14:paraId="03A4A86C" w14:textId="77777777" w:rsidR="003079EC" w:rsidRPr="00CD6751" w:rsidRDefault="003079EC" w:rsidP="003079EC">
      <w:pPr>
        <w:jc w:val="both"/>
        <w:rPr>
          <w:kern w:val="24"/>
          <w:sz w:val="28"/>
          <w:szCs w:val="28"/>
          <w:lang w:eastAsia="uk-UA"/>
        </w:rPr>
      </w:pPr>
    </w:p>
    <w:p w14:paraId="536E7989" w14:textId="77777777" w:rsidR="002356EC" w:rsidRDefault="002356EC" w:rsidP="003079EC">
      <w:pPr>
        <w:jc w:val="both"/>
        <w:rPr>
          <w:kern w:val="24"/>
          <w:sz w:val="28"/>
          <w:szCs w:val="28"/>
          <w:lang w:eastAsia="uk-UA"/>
        </w:rPr>
      </w:pPr>
    </w:p>
    <w:p w14:paraId="5039545C" w14:textId="77777777" w:rsidR="003079EC" w:rsidRPr="00CD6751" w:rsidRDefault="003079EC" w:rsidP="003079EC">
      <w:pPr>
        <w:jc w:val="both"/>
        <w:rPr>
          <w:kern w:val="24"/>
          <w:sz w:val="28"/>
          <w:szCs w:val="28"/>
          <w:lang w:eastAsia="uk-UA"/>
        </w:rPr>
      </w:pPr>
      <w:r w:rsidRPr="00CD6751">
        <w:rPr>
          <w:kern w:val="24"/>
          <w:sz w:val="28"/>
          <w:szCs w:val="28"/>
          <w:lang w:eastAsia="uk-UA"/>
        </w:rPr>
        <w:t xml:space="preserve">Погоджено з гарантом </w:t>
      </w:r>
      <w:r w:rsidR="00411E50" w:rsidRPr="00CD6751">
        <w:rPr>
          <w:kern w:val="24"/>
          <w:sz w:val="28"/>
          <w:szCs w:val="28"/>
          <w:lang w:eastAsia="uk-UA"/>
        </w:rPr>
        <w:t>ОП</w:t>
      </w:r>
      <w:r w:rsidR="00411E50">
        <w:rPr>
          <w:kern w:val="24"/>
          <w:sz w:val="28"/>
          <w:szCs w:val="28"/>
          <w:lang w:eastAsia="uk-UA"/>
        </w:rPr>
        <w:t>П</w:t>
      </w:r>
      <w:r w:rsidR="00411E50" w:rsidRPr="00CD6751">
        <w:rPr>
          <w:kern w:val="24"/>
          <w:sz w:val="28"/>
          <w:szCs w:val="28"/>
          <w:lang w:eastAsia="uk-UA"/>
        </w:rPr>
        <w:t xml:space="preserve"> </w:t>
      </w:r>
      <w:r w:rsidRPr="00CD6751">
        <w:rPr>
          <w:kern w:val="24"/>
          <w:sz w:val="28"/>
          <w:szCs w:val="28"/>
          <w:lang w:eastAsia="uk-UA"/>
        </w:rPr>
        <w:t>і методичною радою факультету фізичної культури та здоров’я людини</w:t>
      </w:r>
    </w:p>
    <w:p w14:paraId="42663439" w14:textId="77777777" w:rsidR="003079EC" w:rsidRPr="00CD6751" w:rsidRDefault="003079EC" w:rsidP="003079EC">
      <w:pPr>
        <w:jc w:val="both"/>
        <w:rPr>
          <w:kern w:val="24"/>
          <w:sz w:val="28"/>
          <w:szCs w:val="28"/>
          <w:lang w:eastAsia="uk-UA"/>
        </w:rPr>
      </w:pPr>
      <w:r w:rsidRPr="00CD6751">
        <w:rPr>
          <w:kern w:val="24"/>
          <w:sz w:val="28"/>
          <w:szCs w:val="28"/>
          <w:lang w:eastAsia="uk-UA"/>
        </w:rPr>
        <w:t xml:space="preserve">Протокол </w:t>
      </w:r>
      <w:r w:rsidR="007D4F14" w:rsidRPr="00CD6751">
        <w:rPr>
          <w:kern w:val="24"/>
          <w:sz w:val="28"/>
          <w:szCs w:val="28"/>
          <w:lang w:eastAsia="uk-UA"/>
        </w:rPr>
        <w:t>№</w:t>
      </w:r>
      <w:r w:rsidR="007D4F14">
        <w:rPr>
          <w:kern w:val="24"/>
          <w:sz w:val="28"/>
          <w:szCs w:val="28"/>
          <w:lang w:eastAsia="uk-UA"/>
        </w:rPr>
        <w:t>1</w:t>
      </w:r>
      <w:r w:rsidR="007D4F14" w:rsidRPr="00CD6751">
        <w:rPr>
          <w:kern w:val="24"/>
          <w:sz w:val="28"/>
          <w:szCs w:val="28"/>
          <w:lang w:eastAsia="uk-UA"/>
        </w:rPr>
        <w:t xml:space="preserve"> </w:t>
      </w:r>
      <w:r w:rsidR="007D4F14">
        <w:rPr>
          <w:kern w:val="24"/>
          <w:sz w:val="28"/>
          <w:szCs w:val="28"/>
          <w:lang w:eastAsia="uk-UA"/>
        </w:rPr>
        <w:t xml:space="preserve"> </w:t>
      </w:r>
      <w:r w:rsidR="007D4F14" w:rsidRPr="00B14310">
        <w:rPr>
          <w:kern w:val="24"/>
          <w:sz w:val="28"/>
          <w:szCs w:val="28"/>
          <w:lang w:eastAsia="uk-UA"/>
        </w:rPr>
        <w:t>від «1</w:t>
      </w:r>
      <w:r w:rsidR="007D4F14">
        <w:rPr>
          <w:kern w:val="24"/>
          <w:sz w:val="28"/>
          <w:szCs w:val="28"/>
          <w:lang w:eastAsia="uk-UA"/>
        </w:rPr>
        <w:t>2</w:t>
      </w:r>
      <w:r w:rsidR="007D4F14" w:rsidRPr="00B14310">
        <w:rPr>
          <w:kern w:val="24"/>
          <w:sz w:val="28"/>
          <w:szCs w:val="28"/>
          <w:lang w:eastAsia="uk-UA"/>
        </w:rPr>
        <w:t xml:space="preserve">» </w:t>
      </w:r>
      <w:r w:rsidR="007D4F14">
        <w:rPr>
          <w:kern w:val="24"/>
          <w:sz w:val="28"/>
          <w:szCs w:val="28"/>
          <w:lang w:eastAsia="uk-UA"/>
        </w:rPr>
        <w:t>серпня</w:t>
      </w:r>
      <w:r w:rsidR="007D4F14" w:rsidRPr="00B14310">
        <w:rPr>
          <w:kern w:val="24"/>
          <w:sz w:val="28"/>
          <w:szCs w:val="28"/>
          <w:lang w:eastAsia="uk-UA"/>
        </w:rPr>
        <w:t xml:space="preserve"> 202</w:t>
      </w:r>
      <w:r w:rsidR="007D4F14">
        <w:rPr>
          <w:kern w:val="24"/>
          <w:sz w:val="28"/>
          <w:szCs w:val="28"/>
          <w:lang w:eastAsia="uk-UA"/>
        </w:rPr>
        <w:t xml:space="preserve">4 </w:t>
      </w:r>
      <w:r w:rsidR="007D4F14" w:rsidRPr="00411E50">
        <w:rPr>
          <w:kern w:val="24"/>
          <w:sz w:val="28"/>
          <w:szCs w:val="28"/>
          <w:lang w:eastAsia="uk-UA"/>
        </w:rPr>
        <w:t>року</w:t>
      </w:r>
    </w:p>
    <w:p w14:paraId="65EE50A3" w14:textId="77777777" w:rsidR="006F1084" w:rsidRDefault="003079EC" w:rsidP="003079EC">
      <w:pPr>
        <w:jc w:val="both"/>
        <w:rPr>
          <w:kern w:val="24"/>
          <w:sz w:val="28"/>
          <w:szCs w:val="28"/>
          <w:lang w:eastAsia="uk-UA"/>
        </w:rPr>
      </w:pPr>
      <w:r w:rsidRPr="00CD6751">
        <w:rPr>
          <w:kern w:val="24"/>
          <w:sz w:val="28"/>
          <w:szCs w:val="28"/>
          <w:lang w:eastAsia="uk-UA"/>
        </w:rPr>
        <w:t xml:space="preserve">Голова методичної ради </w:t>
      </w:r>
      <w:r w:rsidR="006F1084" w:rsidRPr="00CD6751">
        <w:rPr>
          <w:kern w:val="24"/>
          <w:sz w:val="28"/>
          <w:szCs w:val="28"/>
          <w:lang w:eastAsia="uk-UA"/>
        </w:rPr>
        <w:t>факультету фізичної культури</w:t>
      </w:r>
    </w:p>
    <w:p w14:paraId="02986691" w14:textId="731F3F70" w:rsidR="003079EC" w:rsidRPr="00CD6751" w:rsidRDefault="006F1084" w:rsidP="003079EC">
      <w:pPr>
        <w:jc w:val="both"/>
        <w:rPr>
          <w:kern w:val="24"/>
          <w:sz w:val="28"/>
          <w:szCs w:val="28"/>
          <w:u w:val="single"/>
          <w:lang w:eastAsia="uk-UA"/>
        </w:rPr>
      </w:pPr>
      <w:r w:rsidRPr="00CD6751">
        <w:rPr>
          <w:kern w:val="24"/>
          <w:sz w:val="28"/>
          <w:szCs w:val="28"/>
          <w:lang w:eastAsia="uk-UA"/>
        </w:rPr>
        <w:t xml:space="preserve">та здоров’я людини </w:t>
      </w:r>
      <w:r w:rsidR="003079EC" w:rsidRPr="00CD6751">
        <w:rPr>
          <w:kern w:val="24"/>
          <w:sz w:val="28"/>
          <w:szCs w:val="28"/>
          <w:lang w:eastAsia="uk-UA"/>
        </w:rPr>
        <w:t>____</w:t>
      </w:r>
      <w:r>
        <w:rPr>
          <w:kern w:val="24"/>
          <w:sz w:val="28"/>
          <w:szCs w:val="28"/>
          <w:lang w:val="uk-UA" w:eastAsia="uk-UA"/>
        </w:rPr>
        <w:t>________________</w:t>
      </w:r>
      <w:r w:rsidR="00020578">
        <w:rPr>
          <w:kern w:val="24"/>
          <w:sz w:val="28"/>
          <w:szCs w:val="28"/>
          <w:lang w:val="uk-UA" w:eastAsia="uk-UA"/>
        </w:rPr>
        <w:t>____</w:t>
      </w:r>
      <w:r>
        <w:rPr>
          <w:kern w:val="24"/>
          <w:sz w:val="28"/>
          <w:szCs w:val="28"/>
          <w:lang w:val="uk-UA" w:eastAsia="uk-UA"/>
        </w:rPr>
        <w:t>____</w:t>
      </w:r>
      <w:r w:rsidR="003079EC" w:rsidRPr="00CD6751">
        <w:rPr>
          <w:kern w:val="24"/>
          <w:sz w:val="28"/>
          <w:szCs w:val="28"/>
          <w:lang w:eastAsia="uk-UA"/>
        </w:rPr>
        <w:t xml:space="preserve">__ </w:t>
      </w:r>
      <w:r>
        <w:rPr>
          <w:kern w:val="24"/>
          <w:sz w:val="28"/>
          <w:szCs w:val="28"/>
          <w:lang w:val="uk-UA" w:eastAsia="uk-UA"/>
        </w:rPr>
        <w:t>Оксана</w:t>
      </w:r>
      <w:r w:rsidR="003079EC" w:rsidRPr="00CD6751">
        <w:rPr>
          <w:kern w:val="24"/>
          <w:sz w:val="28"/>
          <w:szCs w:val="28"/>
          <w:lang w:eastAsia="uk-UA"/>
        </w:rPr>
        <w:t xml:space="preserve"> </w:t>
      </w:r>
      <w:r w:rsidRPr="006F1084">
        <w:rPr>
          <w:kern w:val="24"/>
          <w:sz w:val="28"/>
          <w:szCs w:val="28"/>
          <w:lang w:eastAsia="uk-UA"/>
        </w:rPr>
        <w:t>КИСЕЛИЦЯ</w:t>
      </w:r>
      <w:r>
        <w:rPr>
          <w:kern w:val="24"/>
          <w:sz w:val="28"/>
          <w:szCs w:val="28"/>
          <w:u w:val="single"/>
          <w:lang w:eastAsia="uk-UA"/>
        </w:rPr>
        <w:t xml:space="preserve"> </w:t>
      </w:r>
    </w:p>
    <w:p w14:paraId="2BA38AFD" w14:textId="77777777" w:rsidR="003079EC" w:rsidRPr="00CD6751" w:rsidRDefault="003079EC" w:rsidP="003079EC">
      <w:pPr>
        <w:jc w:val="both"/>
        <w:rPr>
          <w:kern w:val="24"/>
          <w:sz w:val="28"/>
          <w:szCs w:val="28"/>
          <w:lang w:eastAsia="uk-UA"/>
        </w:rPr>
      </w:pPr>
    </w:p>
    <w:p w14:paraId="3C17DC3C" w14:textId="77777777" w:rsidR="003079EC" w:rsidRDefault="003079EC" w:rsidP="003079EC">
      <w:pPr>
        <w:jc w:val="both"/>
        <w:rPr>
          <w:kern w:val="24"/>
          <w:sz w:val="28"/>
          <w:szCs w:val="28"/>
          <w:lang w:eastAsia="uk-UA"/>
        </w:rPr>
      </w:pPr>
    </w:p>
    <w:p w14:paraId="7A68CFD9" w14:textId="77777777" w:rsidR="00071C8C" w:rsidRPr="00CD6751" w:rsidRDefault="00071C8C" w:rsidP="003079EC">
      <w:pPr>
        <w:jc w:val="both"/>
        <w:rPr>
          <w:kern w:val="24"/>
          <w:sz w:val="28"/>
          <w:szCs w:val="28"/>
          <w:lang w:eastAsia="uk-UA"/>
        </w:rPr>
      </w:pPr>
    </w:p>
    <w:p w14:paraId="21FAA0CF" w14:textId="77777777" w:rsidR="00411E50" w:rsidRPr="00411E50" w:rsidRDefault="00411E50" w:rsidP="00411E50">
      <w:pPr>
        <w:spacing w:after="120"/>
        <w:jc w:val="both"/>
        <w:rPr>
          <w:kern w:val="24"/>
          <w:sz w:val="28"/>
          <w:szCs w:val="28"/>
          <w:lang w:eastAsia="uk-UA"/>
        </w:rPr>
      </w:pPr>
      <w:r w:rsidRPr="00411E50">
        <w:rPr>
          <w:kern w:val="24"/>
          <w:sz w:val="28"/>
          <w:szCs w:val="28"/>
          <w:lang w:eastAsia="uk-UA"/>
        </w:rPr>
        <w:t>Робоча програма затверджена на засіданні кафедри іноземних мов для гуманітарних факультетів</w:t>
      </w:r>
    </w:p>
    <w:p w14:paraId="26F7EB1C" w14:textId="77777777" w:rsidR="00411E50" w:rsidRPr="00411E50" w:rsidRDefault="00411E50" w:rsidP="00411E50">
      <w:pPr>
        <w:spacing w:after="120"/>
        <w:jc w:val="both"/>
        <w:rPr>
          <w:kern w:val="24"/>
          <w:sz w:val="28"/>
          <w:szCs w:val="28"/>
          <w:lang w:eastAsia="uk-UA"/>
        </w:rPr>
      </w:pPr>
      <w:r w:rsidRPr="00411E50">
        <w:rPr>
          <w:kern w:val="24"/>
          <w:sz w:val="28"/>
          <w:szCs w:val="28"/>
          <w:lang w:eastAsia="uk-UA"/>
        </w:rPr>
        <w:t xml:space="preserve">Протокол № </w:t>
      </w:r>
      <w:r w:rsidRPr="00411E50">
        <w:rPr>
          <w:kern w:val="24"/>
          <w:sz w:val="28"/>
          <w:szCs w:val="28"/>
          <w:u w:val="single"/>
          <w:lang w:eastAsia="uk-UA"/>
        </w:rPr>
        <w:t>1</w:t>
      </w:r>
      <w:r w:rsidRPr="00411E50">
        <w:rPr>
          <w:kern w:val="24"/>
          <w:sz w:val="28"/>
          <w:szCs w:val="28"/>
          <w:lang w:eastAsia="uk-UA"/>
        </w:rPr>
        <w:t xml:space="preserve"> від “</w:t>
      </w:r>
      <w:r w:rsidRPr="00411E50">
        <w:rPr>
          <w:kern w:val="24"/>
          <w:sz w:val="28"/>
          <w:szCs w:val="28"/>
          <w:u w:val="single"/>
          <w:lang w:eastAsia="uk-UA"/>
        </w:rPr>
        <w:t>12</w:t>
      </w:r>
      <w:r w:rsidRPr="00411E50">
        <w:rPr>
          <w:kern w:val="24"/>
          <w:sz w:val="28"/>
          <w:szCs w:val="28"/>
          <w:lang w:eastAsia="uk-UA"/>
        </w:rPr>
        <w:t xml:space="preserve">” </w:t>
      </w:r>
      <w:r w:rsidRPr="00411E50">
        <w:rPr>
          <w:kern w:val="24"/>
          <w:sz w:val="28"/>
          <w:szCs w:val="28"/>
          <w:u w:val="single"/>
          <w:lang w:eastAsia="uk-UA"/>
        </w:rPr>
        <w:t>серпня</w:t>
      </w:r>
      <w:r w:rsidRPr="00411E50">
        <w:rPr>
          <w:kern w:val="24"/>
          <w:sz w:val="28"/>
          <w:szCs w:val="28"/>
          <w:lang w:eastAsia="uk-UA"/>
        </w:rPr>
        <w:t xml:space="preserve"> 20</w:t>
      </w:r>
      <w:r w:rsidRPr="00411E50">
        <w:rPr>
          <w:kern w:val="24"/>
          <w:sz w:val="28"/>
          <w:szCs w:val="28"/>
          <w:u w:val="single"/>
          <w:lang w:eastAsia="uk-UA"/>
        </w:rPr>
        <w:t>24</w:t>
      </w:r>
      <w:r w:rsidRPr="00411E50">
        <w:rPr>
          <w:kern w:val="24"/>
          <w:sz w:val="28"/>
          <w:szCs w:val="28"/>
          <w:lang w:eastAsia="uk-UA"/>
        </w:rPr>
        <w:t xml:space="preserve"> року</w:t>
      </w:r>
    </w:p>
    <w:p w14:paraId="100356B5" w14:textId="77777777" w:rsidR="00411E50" w:rsidRPr="00411E50" w:rsidRDefault="00411E50" w:rsidP="00411E50">
      <w:pPr>
        <w:spacing w:after="120"/>
        <w:jc w:val="both"/>
        <w:rPr>
          <w:kern w:val="24"/>
          <w:sz w:val="28"/>
          <w:szCs w:val="28"/>
          <w:lang w:eastAsia="uk-UA"/>
        </w:rPr>
      </w:pPr>
      <w:r w:rsidRPr="00411E50">
        <w:rPr>
          <w:kern w:val="24"/>
          <w:sz w:val="28"/>
          <w:szCs w:val="28"/>
          <w:lang w:eastAsia="uk-UA"/>
        </w:rPr>
        <w:t>Завідувач кафедри ___________</w:t>
      </w:r>
      <w:r>
        <w:rPr>
          <w:kern w:val="24"/>
          <w:sz w:val="28"/>
          <w:szCs w:val="28"/>
          <w:lang w:eastAsia="uk-UA"/>
        </w:rPr>
        <w:t>______</w:t>
      </w:r>
      <w:r w:rsidRPr="00411E50">
        <w:rPr>
          <w:kern w:val="24"/>
          <w:sz w:val="28"/>
          <w:szCs w:val="28"/>
          <w:lang w:eastAsia="uk-UA"/>
        </w:rPr>
        <w:t xml:space="preserve">____________ Наталія ГОЛОВАЦЬКА </w:t>
      </w:r>
    </w:p>
    <w:p w14:paraId="6B2226CF" w14:textId="77777777" w:rsidR="00411E50" w:rsidRPr="00411E50" w:rsidRDefault="00411E50" w:rsidP="00411E50">
      <w:pPr>
        <w:jc w:val="both"/>
        <w:rPr>
          <w:kern w:val="24"/>
          <w:sz w:val="28"/>
          <w:szCs w:val="28"/>
          <w:lang w:eastAsia="uk-UA"/>
        </w:rPr>
      </w:pPr>
    </w:p>
    <w:p w14:paraId="1837B0DD" w14:textId="77777777" w:rsidR="00411E50" w:rsidRPr="00411E50" w:rsidRDefault="00411E50" w:rsidP="00411E50">
      <w:pPr>
        <w:jc w:val="both"/>
        <w:rPr>
          <w:kern w:val="24"/>
          <w:sz w:val="28"/>
          <w:szCs w:val="28"/>
          <w:lang w:eastAsia="uk-UA"/>
        </w:rPr>
      </w:pPr>
    </w:p>
    <w:p w14:paraId="2B88C3DC" w14:textId="77777777" w:rsidR="00411E50" w:rsidRPr="00411E50" w:rsidRDefault="00411E50" w:rsidP="00411E50">
      <w:pPr>
        <w:jc w:val="both"/>
        <w:rPr>
          <w:kern w:val="24"/>
          <w:sz w:val="28"/>
          <w:szCs w:val="28"/>
          <w:lang w:eastAsia="uk-UA"/>
        </w:rPr>
      </w:pPr>
    </w:p>
    <w:p w14:paraId="38CEA3E4" w14:textId="77777777" w:rsidR="00411E50" w:rsidRPr="00411E50" w:rsidRDefault="00411E50" w:rsidP="00411E50">
      <w:pPr>
        <w:jc w:val="both"/>
        <w:rPr>
          <w:b/>
          <w:kern w:val="24"/>
          <w:sz w:val="28"/>
          <w:szCs w:val="28"/>
          <w:lang w:eastAsia="uk-UA"/>
        </w:rPr>
      </w:pPr>
      <w:r w:rsidRPr="00411E50">
        <w:rPr>
          <w:b/>
          <w:kern w:val="24"/>
          <w:sz w:val="28"/>
          <w:szCs w:val="28"/>
          <w:lang w:eastAsia="uk-UA"/>
        </w:rPr>
        <w:t>Схвалено</w:t>
      </w:r>
    </w:p>
    <w:p w14:paraId="6A723AEA" w14:textId="77777777" w:rsidR="00411E50" w:rsidRPr="00411E50" w:rsidRDefault="00411E50" w:rsidP="00411E50">
      <w:pPr>
        <w:spacing w:after="120"/>
        <w:jc w:val="both"/>
        <w:rPr>
          <w:kern w:val="24"/>
          <w:sz w:val="28"/>
          <w:szCs w:val="28"/>
          <w:lang w:eastAsia="uk-UA"/>
        </w:rPr>
      </w:pPr>
    </w:p>
    <w:p w14:paraId="3B4B2216" w14:textId="77777777" w:rsidR="00411E50" w:rsidRPr="00411E50" w:rsidRDefault="00411E50" w:rsidP="00411E50">
      <w:pPr>
        <w:spacing w:after="120"/>
        <w:jc w:val="both"/>
        <w:rPr>
          <w:kern w:val="24"/>
          <w:sz w:val="28"/>
          <w:szCs w:val="28"/>
          <w:lang w:eastAsia="uk-UA"/>
        </w:rPr>
      </w:pPr>
      <w:r w:rsidRPr="00411E50">
        <w:rPr>
          <w:kern w:val="24"/>
          <w:sz w:val="28"/>
          <w:szCs w:val="28"/>
          <w:lang w:eastAsia="uk-UA"/>
        </w:rPr>
        <w:t>Науково-методичною радою Чернівецького національного університету імені Юрія Федьковича</w:t>
      </w:r>
    </w:p>
    <w:p w14:paraId="4C67823A" w14:textId="77777777" w:rsidR="00411E50" w:rsidRPr="001E0515" w:rsidRDefault="00411E50" w:rsidP="00411E50">
      <w:pPr>
        <w:spacing w:after="120"/>
        <w:jc w:val="both"/>
        <w:rPr>
          <w:kern w:val="24"/>
          <w:sz w:val="28"/>
          <w:szCs w:val="28"/>
          <w:lang w:eastAsia="uk-UA"/>
        </w:rPr>
      </w:pPr>
      <w:r w:rsidRPr="001E0515">
        <w:rPr>
          <w:kern w:val="24"/>
          <w:sz w:val="28"/>
          <w:szCs w:val="28"/>
          <w:lang w:eastAsia="uk-UA"/>
        </w:rPr>
        <w:t>Протокол № 1 від “1</w:t>
      </w:r>
      <w:r w:rsidRPr="001E0515">
        <w:rPr>
          <w:kern w:val="24"/>
          <w:sz w:val="28"/>
          <w:szCs w:val="28"/>
          <w:u w:val="single"/>
          <w:lang w:eastAsia="uk-UA"/>
        </w:rPr>
        <w:t>2</w:t>
      </w:r>
      <w:r w:rsidRPr="001E0515">
        <w:rPr>
          <w:kern w:val="24"/>
          <w:sz w:val="28"/>
          <w:szCs w:val="28"/>
          <w:lang w:eastAsia="uk-UA"/>
        </w:rPr>
        <w:t xml:space="preserve">” </w:t>
      </w:r>
      <w:r w:rsidRPr="001E0515">
        <w:rPr>
          <w:kern w:val="24"/>
          <w:sz w:val="28"/>
          <w:szCs w:val="28"/>
          <w:u w:val="single"/>
          <w:lang w:eastAsia="uk-UA"/>
        </w:rPr>
        <w:t>серпня</w:t>
      </w:r>
      <w:r w:rsidRPr="001E0515">
        <w:rPr>
          <w:kern w:val="24"/>
          <w:sz w:val="28"/>
          <w:szCs w:val="28"/>
          <w:lang w:eastAsia="uk-UA"/>
        </w:rPr>
        <w:t xml:space="preserve"> 20</w:t>
      </w:r>
      <w:r w:rsidRPr="001E0515">
        <w:rPr>
          <w:kern w:val="24"/>
          <w:sz w:val="28"/>
          <w:szCs w:val="28"/>
          <w:u w:val="single"/>
          <w:lang w:eastAsia="uk-UA"/>
        </w:rPr>
        <w:t>24</w:t>
      </w:r>
      <w:r w:rsidRPr="001E0515">
        <w:rPr>
          <w:kern w:val="24"/>
          <w:sz w:val="28"/>
          <w:szCs w:val="28"/>
          <w:lang w:eastAsia="uk-UA"/>
        </w:rPr>
        <w:t xml:space="preserve"> року</w:t>
      </w:r>
    </w:p>
    <w:p w14:paraId="39FBDBEA" w14:textId="77777777" w:rsidR="00411E50" w:rsidRPr="00411E50" w:rsidRDefault="00411E50" w:rsidP="00411E50">
      <w:pPr>
        <w:spacing w:after="120"/>
        <w:contextualSpacing/>
        <w:jc w:val="both"/>
        <w:rPr>
          <w:kern w:val="24"/>
          <w:sz w:val="28"/>
          <w:szCs w:val="28"/>
          <w:lang w:eastAsia="uk-UA"/>
        </w:rPr>
      </w:pPr>
      <w:r w:rsidRPr="001E0515">
        <w:rPr>
          <w:rFonts w:eastAsia="Times New Roman"/>
          <w:bCs/>
          <w:color w:val="000000"/>
          <w:kern w:val="24"/>
          <w:sz w:val="28"/>
          <w:szCs w:val="28"/>
          <w:lang w:eastAsia="uk-UA"/>
        </w:rPr>
        <w:t xml:space="preserve">Голова науково-методичної ради </w:t>
      </w:r>
      <w:r w:rsidRPr="001E0515">
        <w:rPr>
          <w:kern w:val="24"/>
          <w:sz w:val="28"/>
          <w:szCs w:val="28"/>
          <w:lang w:eastAsia="uk-UA"/>
        </w:rPr>
        <w:t>____________________</w:t>
      </w:r>
      <w:r w:rsidRPr="00411E50">
        <w:rPr>
          <w:kern w:val="24"/>
          <w:sz w:val="28"/>
          <w:szCs w:val="28"/>
          <w:lang w:eastAsia="uk-UA"/>
        </w:rPr>
        <w:t xml:space="preserve"> </w:t>
      </w:r>
      <w:r w:rsidRPr="00411E50">
        <w:rPr>
          <w:rFonts w:eastAsia="Times New Roman"/>
          <w:bCs/>
          <w:color w:val="000000"/>
          <w:kern w:val="24"/>
          <w:sz w:val="28"/>
          <w:szCs w:val="28"/>
          <w:lang w:eastAsia="uk-UA"/>
        </w:rPr>
        <w:t>Тетяна ФЕДІРЧИК</w:t>
      </w:r>
    </w:p>
    <w:p w14:paraId="0E30689E" w14:textId="77777777" w:rsidR="003079EC" w:rsidRDefault="003079EC" w:rsidP="003079EC">
      <w:pPr>
        <w:jc w:val="both"/>
        <w:rPr>
          <w:kern w:val="24"/>
          <w:sz w:val="28"/>
          <w:szCs w:val="28"/>
          <w:lang w:eastAsia="uk-UA"/>
        </w:rPr>
      </w:pPr>
    </w:p>
    <w:p w14:paraId="722A293F" w14:textId="77777777" w:rsidR="00411E50" w:rsidRDefault="00411E50" w:rsidP="003079EC">
      <w:pPr>
        <w:jc w:val="both"/>
        <w:rPr>
          <w:kern w:val="24"/>
          <w:sz w:val="28"/>
          <w:szCs w:val="28"/>
          <w:lang w:eastAsia="uk-UA"/>
        </w:rPr>
      </w:pPr>
    </w:p>
    <w:p w14:paraId="1F9C1648" w14:textId="77777777" w:rsidR="00CD6751" w:rsidRDefault="00CD6751" w:rsidP="00C37D5F">
      <w:pPr>
        <w:spacing w:line="360" w:lineRule="auto"/>
        <w:jc w:val="center"/>
        <w:rPr>
          <w:kern w:val="24"/>
          <w:sz w:val="28"/>
          <w:szCs w:val="28"/>
          <w:lang w:val="uk-UA"/>
        </w:rPr>
      </w:pPr>
    </w:p>
    <w:p w14:paraId="56A51C9C" w14:textId="77777777" w:rsidR="00020578" w:rsidRDefault="00020578" w:rsidP="00C37D5F">
      <w:pPr>
        <w:spacing w:line="360" w:lineRule="auto"/>
        <w:jc w:val="center"/>
        <w:rPr>
          <w:kern w:val="24"/>
          <w:sz w:val="28"/>
          <w:szCs w:val="28"/>
          <w:lang w:val="uk-UA"/>
        </w:rPr>
      </w:pPr>
    </w:p>
    <w:p w14:paraId="295F9F53" w14:textId="77777777" w:rsidR="00020578" w:rsidRDefault="00020578" w:rsidP="00C37D5F">
      <w:pPr>
        <w:spacing w:line="360" w:lineRule="auto"/>
        <w:jc w:val="center"/>
        <w:rPr>
          <w:kern w:val="24"/>
          <w:sz w:val="28"/>
          <w:szCs w:val="28"/>
          <w:lang w:val="uk-UA"/>
        </w:rPr>
      </w:pPr>
    </w:p>
    <w:p w14:paraId="661A4733" w14:textId="77777777" w:rsidR="00020578" w:rsidRDefault="00020578" w:rsidP="00C37D5F">
      <w:pPr>
        <w:spacing w:line="360" w:lineRule="auto"/>
        <w:jc w:val="center"/>
        <w:rPr>
          <w:kern w:val="24"/>
          <w:sz w:val="28"/>
          <w:szCs w:val="28"/>
          <w:lang w:val="uk-UA"/>
        </w:rPr>
      </w:pPr>
    </w:p>
    <w:p w14:paraId="07C5FBE2" w14:textId="77777777" w:rsidR="00020578" w:rsidRPr="00020578" w:rsidRDefault="00020578" w:rsidP="00C37D5F">
      <w:pPr>
        <w:spacing w:line="360" w:lineRule="auto"/>
        <w:jc w:val="center"/>
        <w:rPr>
          <w:kern w:val="24"/>
          <w:sz w:val="28"/>
          <w:szCs w:val="28"/>
          <w:lang w:val="uk-UA"/>
        </w:rPr>
      </w:pPr>
    </w:p>
    <w:p w14:paraId="420F78DC" w14:textId="77777777" w:rsidR="00CD6751" w:rsidRPr="00090700" w:rsidRDefault="007F55D5" w:rsidP="007F55D5">
      <w:pPr>
        <w:spacing w:line="360" w:lineRule="auto"/>
        <w:jc w:val="right"/>
        <w:rPr>
          <w:kern w:val="24"/>
          <w:sz w:val="28"/>
          <w:szCs w:val="28"/>
        </w:rPr>
      </w:pPr>
      <w:r w:rsidRPr="007F55D5">
        <w:rPr>
          <w:kern w:val="24"/>
          <w:sz w:val="28"/>
          <w:szCs w:val="28"/>
        </w:rPr>
        <w:t>©__________, 2024рік</w:t>
      </w:r>
    </w:p>
    <w:p w14:paraId="669C6C4E" w14:textId="77777777" w:rsidR="007F55D5" w:rsidRDefault="007F55D5">
      <w:pPr>
        <w:rPr>
          <w:kern w:val="24"/>
          <w:sz w:val="28"/>
          <w:szCs w:val="28"/>
        </w:rPr>
      </w:pPr>
      <w:r>
        <w:rPr>
          <w:kern w:val="24"/>
          <w:sz w:val="28"/>
          <w:szCs w:val="28"/>
        </w:rPr>
        <w:br w:type="page"/>
      </w:r>
    </w:p>
    <w:p w14:paraId="19F3EB1E" w14:textId="77777777" w:rsidR="00071C8C" w:rsidRPr="00071C8C" w:rsidRDefault="00071C8C" w:rsidP="00071C8C">
      <w:pPr>
        <w:pStyle w:val="Style31"/>
        <w:spacing w:line="240" w:lineRule="auto"/>
        <w:ind w:firstLine="0"/>
        <w:jc w:val="center"/>
        <w:rPr>
          <w:lang w:val="uk-UA"/>
        </w:rPr>
      </w:pPr>
      <w:bookmarkStart w:id="0" w:name="OLE_LINK1"/>
      <w:bookmarkStart w:id="1" w:name="OLE_LINK2"/>
      <w:r w:rsidRPr="00071C8C">
        <w:rPr>
          <w:b/>
          <w:lang w:val="uk-UA"/>
        </w:rPr>
        <w:lastRenderedPageBreak/>
        <w:t>Пояснювальна записка</w:t>
      </w:r>
    </w:p>
    <w:p w14:paraId="1C192C16" w14:textId="77777777" w:rsidR="00020578" w:rsidRDefault="00071C8C" w:rsidP="00020578">
      <w:pPr>
        <w:pStyle w:val="Style31"/>
        <w:spacing w:line="240" w:lineRule="auto"/>
        <w:ind w:firstLine="567"/>
        <w:rPr>
          <w:rFonts w:eastAsia="Arial"/>
          <w:b/>
          <w:lang w:val="uk-UA" w:eastAsia="uk-UA"/>
        </w:rPr>
      </w:pPr>
      <w:r w:rsidRPr="009F3BD8">
        <w:rPr>
          <w:rStyle w:val="FontStyle82"/>
          <w:rFonts w:eastAsia="Arial"/>
          <w:b/>
          <w:sz w:val="24"/>
          <w:szCs w:val="24"/>
          <w:lang w:val="uk-UA" w:eastAsia="uk-UA"/>
        </w:rPr>
        <w:t>Мета навчальної дисципліни:</w:t>
      </w:r>
      <w:r w:rsidRPr="009F3BD8">
        <w:rPr>
          <w:rStyle w:val="FontStyle82"/>
          <w:rFonts w:eastAsia="Arial"/>
          <w:sz w:val="24"/>
          <w:szCs w:val="24"/>
          <w:lang w:val="uk-UA" w:eastAsia="uk-UA"/>
        </w:rPr>
        <w:t xml:space="preserve"> </w:t>
      </w:r>
      <w:r w:rsidR="00411E50" w:rsidRPr="00020578">
        <w:rPr>
          <w:rStyle w:val="FontStyle82"/>
          <w:rFonts w:eastAsia="Arial"/>
          <w:sz w:val="24"/>
          <w:szCs w:val="24"/>
          <w:lang w:val="uk-UA" w:eastAsia="uk-UA"/>
        </w:rPr>
        <w:t>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r w:rsidR="00020578" w:rsidRPr="00020578">
        <w:rPr>
          <w:rFonts w:eastAsia="Arial"/>
          <w:b/>
          <w:lang w:val="uk-UA" w:eastAsia="uk-UA"/>
        </w:rPr>
        <w:t xml:space="preserve"> </w:t>
      </w:r>
    </w:p>
    <w:p w14:paraId="36C2C60D" w14:textId="6B57A31B" w:rsidR="00020578" w:rsidRPr="00020578" w:rsidRDefault="00020578" w:rsidP="00020578">
      <w:pPr>
        <w:pStyle w:val="Style31"/>
        <w:spacing w:line="240" w:lineRule="auto"/>
        <w:ind w:firstLine="567"/>
        <w:rPr>
          <w:rFonts w:eastAsia="Arial"/>
          <w:b/>
          <w:lang w:val="uk-UA" w:eastAsia="uk-UA"/>
        </w:rPr>
      </w:pPr>
      <w:r w:rsidRPr="00020578">
        <w:rPr>
          <w:rFonts w:eastAsia="Arial"/>
          <w:b/>
          <w:lang w:val="uk-UA" w:eastAsia="uk-UA"/>
        </w:rPr>
        <w:t>Завдання вивчення навчальної дисципліни:</w:t>
      </w:r>
    </w:p>
    <w:p w14:paraId="6934AA13" w14:textId="77777777" w:rsidR="00020578" w:rsidRPr="00020578" w:rsidRDefault="00020578" w:rsidP="00020578">
      <w:pPr>
        <w:widowControl w:val="0"/>
        <w:autoSpaceDE w:val="0"/>
        <w:autoSpaceDN w:val="0"/>
        <w:adjustRightInd w:val="0"/>
        <w:jc w:val="both"/>
        <w:rPr>
          <w:rFonts w:eastAsia="Arial" w:cs="Times New Roman"/>
          <w:b/>
          <w:szCs w:val="24"/>
          <w:lang w:val="uk-UA" w:eastAsia="uk-UA"/>
        </w:rPr>
      </w:pPr>
      <w:r w:rsidRPr="00020578">
        <w:rPr>
          <w:rFonts w:eastAsia="Times New Roman" w:cs="Times New Roman"/>
          <w:color w:val="222222"/>
          <w:szCs w:val="24"/>
          <w:shd w:val="clear" w:color="auto" w:fill="FFFFFF"/>
          <w:lang w:val="uk-UA" w:eastAsia="ru-RU"/>
        </w:rPr>
        <w:t>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p>
    <w:p w14:paraId="49B74B4D" w14:textId="77777777" w:rsidR="00411E50" w:rsidRPr="006F1084" w:rsidRDefault="00411E50" w:rsidP="00020578">
      <w:pPr>
        <w:pStyle w:val="Style31"/>
        <w:spacing w:line="240" w:lineRule="auto"/>
        <w:ind w:firstLine="567"/>
        <w:rPr>
          <w:rStyle w:val="FontStyle82"/>
          <w:rFonts w:eastAsia="Arial"/>
          <w:sz w:val="24"/>
          <w:szCs w:val="24"/>
          <w:lang w:val="uk-UA" w:eastAsia="uk-UA"/>
        </w:rPr>
      </w:pPr>
      <w:r w:rsidRPr="006F1084">
        <w:rPr>
          <w:rStyle w:val="FontStyle82"/>
          <w:rFonts w:eastAsia="Arial"/>
          <w:b/>
          <w:sz w:val="24"/>
          <w:szCs w:val="24"/>
          <w:lang w:val="uk-UA" w:eastAsia="uk-UA"/>
        </w:rPr>
        <w:t>Результати навчання.</w:t>
      </w:r>
      <w:r w:rsidRPr="006F1084">
        <w:rPr>
          <w:rStyle w:val="FontStyle82"/>
          <w:rFonts w:eastAsia="Arial"/>
          <w:sz w:val="24"/>
          <w:szCs w:val="24"/>
          <w:lang w:val="uk-UA" w:eastAsia="uk-UA"/>
        </w:rPr>
        <w:t xml:space="preserve"> Згідно з вимогами освітньо-професійної програми </w:t>
      </w:r>
      <w:r w:rsidR="003A79D1" w:rsidRPr="006F1084">
        <w:rPr>
          <w:rFonts w:eastAsia="Arial" w:cs="Times New Roman"/>
          <w:bCs/>
          <w:lang w:val="uk-UA" w:eastAsia="uk-UA"/>
        </w:rPr>
        <w:t xml:space="preserve">«Фітнес та Рекреація» </w:t>
      </w:r>
      <w:r w:rsidRPr="006F1084">
        <w:rPr>
          <w:rStyle w:val="FontStyle82"/>
          <w:rFonts w:eastAsia="Arial"/>
          <w:sz w:val="24"/>
          <w:szCs w:val="24"/>
          <w:lang w:val="uk-UA" w:eastAsia="uk-UA"/>
        </w:rPr>
        <w:t xml:space="preserve">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 </w:t>
      </w:r>
    </w:p>
    <w:bookmarkEnd w:id="0"/>
    <w:bookmarkEnd w:id="1"/>
    <w:p w14:paraId="17D0B672" w14:textId="77777777" w:rsidR="00252204" w:rsidRPr="006F1084" w:rsidRDefault="00252204" w:rsidP="00252204">
      <w:pPr>
        <w:tabs>
          <w:tab w:val="left" w:pos="284"/>
          <w:tab w:val="left" w:pos="567"/>
        </w:tabs>
        <w:ind w:firstLine="567"/>
        <w:jc w:val="both"/>
        <w:rPr>
          <w:rFonts w:cs="Times New Roman"/>
          <w:bCs/>
          <w:color w:val="000000"/>
          <w:kern w:val="24"/>
          <w:szCs w:val="24"/>
          <w:lang w:eastAsia="uk-UA"/>
        </w:rPr>
      </w:pPr>
      <w:r w:rsidRPr="006F1084">
        <w:rPr>
          <w:rFonts w:cs="Times New Roman"/>
          <w:b/>
          <w:bCs/>
          <w:i/>
          <w:color w:val="000000"/>
          <w:kern w:val="24"/>
          <w:szCs w:val="24"/>
          <w:lang w:eastAsia="uk-UA"/>
        </w:rPr>
        <w:t>Загальні компетентності (ЗК)</w:t>
      </w:r>
      <w:r w:rsidRPr="006F1084">
        <w:rPr>
          <w:rFonts w:cs="Times New Roman"/>
          <w:bCs/>
          <w:color w:val="000000"/>
          <w:kern w:val="24"/>
          <w:szCs w:val="24"/>
          <w:lang w:eastAsia="uk-UA"/>
        </w:rPr>
        <w:t>:</w:t>
      </w:r>
      <w:r w:rsidR="00071C8C">
        <w:rPr>
          <w:rFonts w:cs="Times New Roman"/>
          <w:bCs/>
          <w:color w:val="000000"/>
          <w:kern w:val="24"/>
          <w:szCs w:val="24"/>
          <w:lang w:val="uk-UA" w:eastAsia="uk-UA"/>
        </w:rPr>
        <w:t xml:space="preserve"> </w:t>
      </w:r>
      <w:r w:rsidRPr="006F1084">
        <w:rPr>
          <w:rFonts w:cs="Times New Roman"/>
          <w:b/>
          <w:bCs/>
          <w:color w:val="000000"/>
          <w:kern w:val="24"/>
          <w:szCs w:val="24"/>
          <w:lang w:eastAsia="uk-UA"/>
        </w:rPr>
        <w:t>ЗК 01.</w:t>
      </w:r>
      <w:r w:rsidRPr="006F1084">
        <w:rPr>
          <w:rFonts w:cs="Times New Roman"/>
          <w:bCs/>
          <w:color w:val="000000"/>
          <w:kern w:val="24"/>
          <w:szCs w:val="24"/>
          <w:lang w:eastAsia="uk-UA"/>
        </w:rPr>
        <w:t xml:space="preserve"> Здатність вчитися та оволодівати сучасними знаннями.</w:t>
      </w:r>
      <w:r w:rsidR="00071C8C">
        <w:rPr>
          <w:rFonts w:cs="Times New Roman"/>
          <w:bCs/>
          <w:color w:val="000000"/>
          <w:kern w:val="24"/>
          <w:szCs w:val="24"/>
          <w:lang w:val="uk-UA" w:eastAsia="uk-UA"/>
        </w:rPr>
        <w:t xml:space="preserve"> </w:t>
      </w:r>
      <w:r w:rsidRPr="00020578">
        <w:rPr>
          <w:rFonts w:cs="Times New Roman"/>
          <w:b/>
          <w:bCs/>
          <w:color w:val="000000"/>
          <w:kern w:val="24"/>
          <w:szCs w:val="24"/>
          <w:lang w:val="uk-UA" w:eastAsia="uk-UA"/>
        </w:rPr>
        <w:t>ЗК 02</w:t>
      </w:r>
      <w:r w:rsidRPr="00020578">
        <w:rPr>
          <w:rFonts w:cs="Times New Roman"/>
          <w:bCs/>
          <w:color w:val="000000"/>
          <w:kern w:val="24"/>
          <w:szCs w:val="24"/>
          <w:lang w:val="uk-UA" w:eastAsia="uk-UA"/>
        </w:rPr>
        <w:t>. Здатність реалізовувати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w:t>
      </w:r>
      <w:r w:rsidR="00071C8C">
        <w:rPr>
          <w:rFonts w:cs="Times New Roman"/>
          <w:bCs/>
          <w:color w:val="000000"/>
          <w:kern w:val="24"/>
          <w:szCs w:val="24"/>
          <w:lang w:val="uk-UA" w:eastAsia="uk-UA"/>
        </w:rPr>
        <w:t xml:space="preserve"> </w:t>
      </w:r>
      <w:r w:rsidRPr="00020578">
        <w:rPr>
          <w:rFonts w:cs="Times New Roman"/>
          <w:b/>
          <w:bCs/>
          <w:color w:val="000000"/>
          <w:kern w:val="24"/>
          <w:szCs w:val="24"/>
          <w:lang w:val="uk-UA" w:eastAsia="uk-UA"/>
        </w:rPr>
        <w:t>ЗК 03.</w:t>
      </w:r>
      <w:r w:rsidRPr="00020578">
        <w:rPr>
          <w:rFonts w:cs="Times New Roman"/>
          <w:bCs/>
          <w:color w:val="000000"/>
          <w:kern w:val="24"/>
          <w:szCs w:val="24"/>
          <w:lang w:val="uk-UA" w:eastAsia="uk-UA"/>
        </w:rPr>
        <w:t xml:space="preserve"> Здатність зберігати та примножувати моральні, культурні, наукові цінності і примножувати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w:t>
      </w:r>
      <w:r w:rsidR="00071C8C">
        <w:rPr>
          <w:rFonts w:cs="Times New Roman"/>
          <w:bCs/>
          <w:color w:val="000000"/>
          <w:kern w:val="24"/>
          <w:szCs w:val="24"/>
          <w:lang w:val="uk-UA" w:eastAsia="uk-UA"/>
        </w:rPr>
        <w:t xml:space="preserve"> </w:t>
      </w:r>
      <w:r w:rsidRPr="006F1084">
        <w:rPr>
          <w:rFonts w:cs="Times New Roman"/>
          <w:b/>
          <w:bCs/>
          <w:color w:val="000000"/>
          <w:kern w:val="24"/>
          <w:szCs w:val="24"/>
          <w:lang w:eastAsia="uk-UA"/>
        </w:rPr>
        <w:t>ЗК 07.</w:t>
      </w:r>
      <w:r w:rsidRPr="006F1084">
        <w:rPr>
          <w:rFonts w:cs="Times New Roman"/>
          <w:bCs/>
          <w:color w:val="000000"/>
          <w:kern w:val="24"/>
          <w:szCs w:val="24"/>
          <w:lang w:eastAsia="uk-UA"/>
        </w:rPr>
        <w:t xml:space="preserve"> Здатність спілкуватися іноземною мовою.</w:t>
      </w:r>
    </w:p>
    <w:p w14:paraId="3CF3F55A" w14:textId="77777777" w:rsidR="00252204" w:rsidRPr="006F1084" w:rsidRDefault="00252204" w:rsidP="00252204">
      <w:pPr>
        <w:tabs>
          <w:tab w:val="left" w:pos="284"/>
          <w:tab w:val="left" w:pos="567"/>
        </w:tabs>
        <w:ind w:firstLine="567"/>
        <w:jc w:val="both"/>
        <w:rPr>
          <w:rFonts w:cs="Times New Roman"/>
          <w:bCs/>
          <w:color w:val="000000"/>
          <w:kern w:val="24"/>
          <w:szCs w:val="24"/>
          <w:lang w:eastAsia="uk-UA"/>
        </w:rPr>
      </w:pPr>
      <w:r w:rsidRPr="006F1084">
        <w:rPr>
          <w:rFonts w:cs="Times New Roman"/>
          <w:b/>
          <w:bCs/>
          <w:i/>
          <w:color w:val="000000"/>
          <w:kern w:val="24"/>
          <w:szCs w:val="24"/>
          <w:lang w:eastAsia="uk-UA"/>
        </w:rPr>
        <w:t>Програмні результати навчання (ПРН):</w:t>
      </w:r>
      <w:r w:rsidR="00071C8C">
        <w:rPr>
          <w:rFonts w:cs="Times New Roman"/>
          <w:b/>
          <w:bCs/>
          <w:i/>
          <w:color w:val="000000"/>
          <w:kern w:val="24"/>
          <w:szCs w:val="24"/>
          <w:lang w:val="uk-UA" w:eastAsia="uk-UA"/>
        </w:rPr>
        <w:t xml:space="preserve"> </w:t>
      </w:r>
      <w:r w:rsidRPr="006F1084">
        <w:rPr>
          <w:rFonts w:cs="Times New Roman"/>
          <w:b/>
          <w:bCs/>
          <w:color w:val="000000"/>
          <w:kern w:val="24"/>
          <w:szCs w:val="24"/>
          <w:lang w:eastAsia="uk-UA"/>
        </w:rPr>
        <w:t>ПРН 02.</w:t>
      </w:r>
      <w:r w:rsidRPr="006F1084">
        <w:rPr>
          <w:rFonts w:cs="Times New Roman"/>
          <w:bCs/>
          <w:color w:val="000000"/>
          <w:kern w:val="24"/>
          <w:szCs w:val="24"/>
          <w:lang w:eastAsia="uk-UA"/>
        </w:rPr>
        <w:t xml:space="preserve"> 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w:t>
      </w:r>
    </w:p>
    <w:p w14:paraId="76185189" w14:textId="77777777" w:rsidR="00943AE0" w:rsidRPr="006F1084" w:rsidRDefault="00943AE0" w:rsidP="00943AE0">
      <w:pPr>
        <w:tabs>
          <w:tab w:val="left" w:pos="284"/>
          <w:tab w:val="left" w:pos="567"/>
        </w:tabs>
        <w:ind w:firstLine="567"/>
        <w:jc w:val="both"/>
        <w:rPr>
          <w:rFonts w:eastAsia="Times New Roman" w:cs="Times New Roman"/>
          <w:color w:val="000000"/>
          <w:kern w:val="24"/>
          <w:szCs w:val="24"/>
          <w:lang w:eastAsia="uk-UA"/>
        </w:rPr>
      </w:pPr>
      <w:r w:rsidRPr="006F1084">
        <w:rPr>
          <w:rFonts w:eastAsia="Times New Roman" w:cs="Times New Roman"/>
          <w:color w:val="000000"/>
          <w:kern w:val="24"/>
          <w:szCs w:val="24"/>
          <w:lang w:eastAsia="uk-UA"/>
        </w:rPr>
        <w:t xml:space="preserve">Програма передбачає, що фахово-зорієнтоване заняття з іноземної мови – це насамперед мовне заняття, професійно-орієнтоване на поступове зростання рівня володіння мовою здобувачами наскрізно від першого до третього семестру. </w:t>
      </w:r>
    </w:p>
    <w:p w14:paraId="1DFCFECA" w14:textId="77777777" w:rsidR="009F3BD8" w:rsidRPr="009F3BD8" w:rsidRDefault="009F3BD8" w:rsidP="009F3BD8">
      <w:pPr>
        <w:jc w:val="center"/>
        <w:rPr>
          <w:b/>
          <w:bCs/>
          <w:szCs w:val="24"/>
        </w:rPr>
      </w:pPr>
      <w:r w:rsidRPr="009F3BD8">
        <w:rPr>
          <w:b/>
          <w:bCs/>
          <w:szCs w:val="24"/>
        </w:rPr>
        <w:t>Опис змісту робочої програми навчальної дисципліни</w:t>
      </w:r>
    </w:p>
    <w:p w14:paraId="0DC75557" w14:textId="77777777" w:rsidR="009F3BD8" w:rsidRPr="00707326" w:rsidRDefault="009F3BD8" w:rsidP="009F3BD8">
      <w:pPr>
        <w:jc w:val="center"/>
        <w:rPr>
          <w:b/>
          <w:bCs/>
          <w:i/>
          <w:iCs/>
          <w:szCs w:val="24"/>
        </w:rPr>
      </w:pPr>
      <w:r w:rsidRPr="009F3BD8">
        <w:rPr>
          <w:b/>
          <w:bCs/>
          <w:i/>
          <w:iCs/>
          <w:szCs w:val="24"/>
        </w:rPr>
        <w:t>Загальна інформація</w:t>
      </w:r>
    </w:p>
    <w:tbl>
      <w:tblPr>
        <w:tblW w:w="9977" w:type="dxa"/>
        <w:jc w:val="center"/>
        <w:tblLayout w:type="fixed"/>
        <w:tblCellMar>
          <w:top w:w="15" w:type="dxa"/>
          <w:left w:w="15" w:type="dxa"/>
          <w:bottom w:w="15" w:type="dxa"/>
          <w:right w:w="15" w:type="dxa"/>
        </w:tblCellMar>
        <w:tblLook w:val="0000" w:firstRow="0" w:lastRow="0" w:firstColumn="0" w:lastColumn="0" w:noHBand="0" w:noVBand="0"/>
      </w:tblPr>
      <w:tblGrid>
        <w:gridCol w:w="1174"/>
        <w:gridCol w:w="635"/>
        <w:gridCol w:w="709"/>
        <w:gridCol w:w="567"/>
        <w:gridCol w:w="709"/>
        <w:gridCol w:w="709"/>
        <w:gridCol w:w="567"/>
        <w:gridCol w:w="708"/>
        <w:gridCol w:w="567"/>
        <w:gridCol w:w="426"/>
        <w:gridCol w:w="708"/>
        <w:gridCol w:w="709"/>
        <w:gridCol w:w="1789"/>
      </w:tblGrid>
      <w:tr w:rsidR="00D012B2" w:rsidRPr="006F1084" w14:paraId="180CDE63" w14:textId="77777777" w:rsidTr="00943AE0">
        <w:trPr>
          <w:trHeight w:val="419"/>
          <w:jc w:val="center"/>
        </w:trPr>
        <w:tc>
          <w:tcPr>
            <w:tcW w:w="117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321A8CC" w14:textId="77777777" w:rsidR="00D012B2" w:rsidRPr="006F1084" w:rsidRDefault="00D012B2" w:rsidP="00F21243">
            <w:pPr>
              <w:ind w:left="113" w:right="113"/>
              <w:jc w:val="center"/>
              <w:rPr>
                <w:rFonts w:eastAsia="Times New Roman" w:cs="Times New Roman"/>
                <w:b/>
                <w:szCs w:val="24"/>
                <w:lang w:eastAsia="uk-UA"/>
              </w:rPr>
            </w:pPr>
            <w:r w:rsidRPr="006F1084">
              <w:rPr>
                <w:rFonts w:eastAsia="Times New Roman" w:cs="Times New Roman"/>
                <w:b/>
                <w:bCs/>
                <w:color w:val="000000"/>
                <w:szCs w:val="24"/>
                <w:lang w:eastAsia="uk-UA"/>
              </w:rPr>
              <w:t>Форма навчання</w:t>
            </w:r>
          </w:p>
        </w:tc>
        <w:tc>
          <w:tcPr>
            <w:tcW w:w="63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2D556ACF"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Рік підготовки</w:t>
            </w: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40EF52BA"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Семестр</w:t>
            </w:r>
          </w:p>
        </w:tc>
        <w:tc>
          <w:tcPr>
            <w:tcW w:w="1985" w:type="dxa"/>
            <w:gridSpan w:val="3"/>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58702" w14:textId="77777777" w:rsidR="00D012B2" w:rsidRPr="006F1084" w:rsidRDefault="00D012B2" w:rsidP="00F21243">
            <w:pPr>
              <w:jc w:val="center"/>
              <w:rPr>
                <w:rFonts w:eastAsia="Times New Roman" w:cs="Times New Roman"/>
                <w:b/>
                <w:szCs w:val="24"/>
                <w:lang w:eastAsia="uk-UA"/>
              </w:rPr>
            </w:pPr>
            <w:r w:rsidRPr="006F1084">
              <w:rPr>
                <w:rFonts w:eastAsia="Times New Roman" w:cs="Times New Roman"/>
                <w:b/>
                <w:bCs/>
                <w:color w:val="000000"/>
                <w:szCs w:val="24"/>
                <w:lang w:eastAsia="uk-UA"/>
              </w:rPr>
              <w:t>Кількість</w:t>
            </w:r>
          </w:p>
        </w:tc>
        <w:tc>
          <w:tcPr>
            <w:tcW w:w="3685"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591E9B" w14:textId="77777777" w:rsidR="00D012B2" w:rsidRPr="006F1084" w:rsidRDefault="00D012B2" w:rsidP="00F21243">
            <w:pPr>
              <w:jc w:val="center"/>
              <w:rPr>
                <w:rFonts w:eastAsia="Times New Roman" w:cs="Times New Roman"/>
                <w:b/>
                <w:szCs w:val="24"/>
                <w:lang w:eastAsia="uk-UA"/>
              </w:rPr>
            </w:pPr>
            <w:r w:rsidRPr="006F1084">
              <w:rPr>
                <w:rFonts w:eastAsia="Times New Roman" w:cs="Times New Roman"/>
                <w:b/>
                <w:bCs/>
                <w:color w:val="000000"/>
                <w:szCs w:val="24"/>
                <w:lang w:eastAsia="uk-UA"/>
              </w:rPr>
              <w:t>Кількість годин</w:t>
            </w:r>
          </w:p>
        </w:tc>
        <w:tc>
          <w:tcPr>
            <w:tcW w:w="178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F81A12" w14:textId="77777777" w:rsidR="00D012B2" w:rsidRPr="006F1084" w:rsidRDefault="00D012B2" w:rsidP="00F21243">
            <w:pPr>
              <w:ind w:left="-108"/>
              <w:jc w:val="center"/>
              <w:rPr>
                <w:rFonts w:eastAsia="Times New Roman" w:cs="Times New Roman"/>
                <w:b/>
                <w:szCs w:val="24"/>
                <w:lang w:eastAsia="uk-UA"/>
              </w:rPr>
            </w:pPr>
            <w:r w:rsidRPr="006F1084">
              <w:rPr>
                <w:rFonts w:eastAsia="Times New Roman" w:cs="Times New Roman"/>
                <w:b/>
                <w:bCs/>
                <w:color w:val="000000"/>
                <w:szCs w:val="24"/>
                <w:lang w:eastAsia="uk-UA"/>
              </w:rPr>
              <w:t>Вид підсумкового контролю</w:t>
            </w:r>
          </w:p>
        </w:tc>
      </w:tr>
      <w:tr w:rsidR="00D012B2" w:rsidRPr="006F1084" w14:paraId="3E1BBFA8" w14:textId="77777777" w:rsidTr="009F3BD8">
        <w:trPr>
          <w:cantSplit/>
          <w:trHeight w:val="1550"/>
          <w:jc w:val="center"/>
        </w:trPr>
        <w:tc>
          <w:tcPr>
            <w:tcW w:w="1174" w:type="dxa"/>
            <w:vMerge/>
            <w:tcBorders>
              <w:top w:val="single" w:sz="8" w:space="0" w:color="000000"/>
              <w:left w:val="single" w:sz="8" w:space="0" w:color="000000"/>
              <w:bottom w:val="single" w:sz="8" w:space="0" w:color="000000"/>
              <w:right w:val="single" w:sz="8" w:space="0" w:color="000000"/>
            </w:tcBorders>
            <w:vAlign w:val="center"/>
          </w:tcPr>
          <w:p w14:paraId="40BC3822" w14:textId="77777777" w:rsidR="00D012B2" w:rsidRPr="006F1084" w:rsidRDefault="00D012B2" w:rsidP="00F21243">
            <w:pPr>
              <w:rPr>
                <w:rFonts w:cs="Times New Roman"/>
                <w:szCs w:val="24"/>
              </w:rPr>
            </w:pPr>
          </w:p>
        </w:tc>
        <w:tc>
          <w:tcPr>
            <w:tcW w:w="635" w:type="dxa"/>
            <w:vMerge/>
            <w:tcBorders>
              <w:top w:val="single" w:sz="8" w:space="0" w:color="000000"/>
              <w:left w:val="single" w:sz="8" w:space="0" w:color="000000"/>
              <w:bottom w:val="single" w:sz="8" w:space="0" w:color="000000"/>
              <w:right w:val="single" w:sz="8" w:space="0" w:color="000000"/>
            </w:tcBorders>
            <w:vAlign w:val="center"/>
          </w:tcPr>
          <w:p w14:paraId="0FC244B9" w14:textId="77777777" w:rsidR="00D012B2" w:rsidRPr="006F1084" w:rsidRDefault="00D012B2" w:rsidP="00F21243">
            <w:pPr>
              <w:rPr>
                <w:rFonts w:cs="Times New Roman"/>
                <w:szCs w:val="24"/>
              </w:rPr>
            </w:pPr>
          </w:p>
        </w:tc>
        <w:tc>
          <w:tcPr>
            <w:tcW w:w="709" w:type="dxa"/>
            <w:vMerge/>
            <w:tcBorders>
              <w:top w:val="single" w:sz="8" w:space="0" w:color="000000"/>
              <w:left w:val="single" w:sz="8" w:space="0" w:color="000000"/>
              <w:bottom w:val="single" w:sz="8" w:space="0" w:color="000000"/>
              <w:right w:val="single" w:sz="8" w:space="0" w:color="000000"/>
            </w:tcBorders>
            <w:vAlign w:val="center"/>
          </w:tcPr>
          <w:p w14:paraId="2AD334EA" w14:textId="77777777" w:rsidR="00D012B2" w:rsidRPr="006F1084" w:rsidRDefault="00D012B2" w:rsidP="00F21243">
            <w:pPr>
              <w:rPr>
                <w:rFonts w:cs="Times New Roman"/>
                <w:szCs w:val="24"/>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3A1C855"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Кредитів</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08F17C1"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годин</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C8F2DC4"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Змістових модулів</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5BDB8C59"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лекції</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0A40B80"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практичні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059E6D3"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семінарські</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3F8DE68"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лабораторні</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4D7906A3" w14:textId="77777777" w:rsidR="00D012B2" w:rsidRPr="006F1084" w:rsidRDefault="00D012B2" w:rsidP="00F21243">
            <w:pPr>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самостійна робота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7006EAB" w14:textId="77777777" w:rsidR="00D012B2" w:rsidRPr="006F1084" w:rsidRDefault="00D012B2" w:rsidP="00F21243">
            <w:pPr>
              <w:spacing w:line="240" w:lineRule="exact"/>
              <w:ind w:left="113" w:right="113"/>
              <w:jc w:val="center"/>
              <w:rPr>
                <w:rFonts w:eastAsia="Times New Roman" w:cs="Times New Roman"/>
                <w:szCs w:val="24"/>
                <w:lang w:eastAsia="uk-UA"/>
              </w:rPr>
            </w:pPr>
            <w:r w:rsidRPr="006F1084">
              <w:rPr>
                <w:rFonts w:eastAsia="Times New Roman" w:cs="Times New Roman"/>
                <w:bCs/>
                <w:color w:val="000000"/>
                <w:szCs w:val="24"/>
                <w:lang w:eastAsia="uk-UA"/>
              </w:rPr>
              <w:t>індивідуальні завдання</w:t>
            </w:r>
          </w:p>
        </w:tc>
        <w:tc>
          <w:tcPr>
            <w:tcW w:w="1789" w:type="dxa"/>
            <w:vMerge/>
            <w:tcBorders>
              <w:top w:val="single" w:sz="8" w:space="0" w:color="000000"/>
              <w:left w:val="single" w:sz="8" w:space="0" w:color="000000"/>
              <w:bottom w:val="single" w:sz="8" w:space="0" w:color="000000"/>
              <w:right w:val="single" w:sz="8" w:space="0" w:color="000000"/>
            </w:tcBorders>
            <w:vAlign w:val="center"/>
          </w:tcPr>
          <w:p w14:paraId="26A25ECE" w14:textId="77777777" w:rsidR="00D012B2" w:rsidRPr="006F1084" w:rsidRDefault="00D012B2" w:rsidP="00F21243">
            <w:pPr>
              <w:rPr>
                <w:rFonts w:cs="Times New Roman"/>
                <w:szCs w:val="24"/>
              </w:rPr>
            </w:pPr>
          </w:p>
        </w:tc>
      </w:tr>
      <w:tr w:rsidR="00D012B2" w:rsidRPr="006F1084" w14:paraId="4FE0EE63" w14:textId="77777777" w:rsidTr="00943AE0">
        <w:trPr>
          <w:trHeight w:val="33"/>
          <w:jc w:val="center"/>
        </w:trPr>
        <w:tc>
          <w:tcPr>
            <w:tcW w:w="11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945A0F" w14:textId="77777777" w:rsidR="00D012B2" w:rsidRPr="006F1084" w:rsidRDefault="00D012B2" w:rsidP="00F21243">
            <w:pPr>
              <w:spacing w:line="33" w:lineRule="atLeast"/>
              <w:jc w:val="center"/>
              <w:rPr>
                <w:rFonts w:eastAsia="Times New Roman" w:cs="Times New Roman"/>
                <w:szCs w:val="24"/>
                <w:lang w:eastAsia="uk-UA"/>
              </w:rPr>
            </w:pPr>
            <w:r w:rsidRPr="006F1084">
              <w:rPr>
                <w:rFonts w:eastAsia="Times New Roman" w:cs="Times New Roman"/>
                <w:b/>
                <w:bCs/>
                <w:color w:val="000000"/>
                <w:szCs w:val="24"/>
                <w:lang w:eastAsia="uk-UA"/>
              </w:rPr>
              <w:t>Денна</w:t>
            </w:r>
          </w:p>
        </w:tc>
        <w:tc>
          <w:tcPr>
            <w:tcW w:w="6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4FDCF8" w14:textId="77777777" w:rsidR="00D012B2" w:rsidRPr="006F1084" w:rsidRDefault="00D012B2" w:rsidP="00F21243">
            <w:pPr>
              <w:spacing w:line="240" w:lineRule="exact"/>
              <w:rPr>
                <w:rFonts w:eastAsia="Times New Roman" w:cs="Times New Roman"/>
                <w:szCs w:val="24"/>
                <w:lang w:eastAsia="uk-UA"/>
              </w:rPr>
            </w:pPr>
            <w:r w:rsidRPr="006F1084">
              <w:rPr>
                <w:rFonts w:eastAsia="Times New Roman" w:cs="Times New Roman"/>
                <w:color w:val="000000"/>
                <w:szCs w:val="24"/>
                <w:lang w:eastAsia="uk-UA"/>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DD0909" w14:textId="77777777" w:rsidR="00D012B2" w:rsidRPr="006F1084" w:rsidRDefault="00D012B2" w:rsidP="00F21243">
            <w:pPr>
              <w:spacing w:line="240" w:lineRule="exact"/>
              <w:rPr>
                <w:rFonts w:eastAsia="Times New Roman" w:cs="Times New Roman"/>
                <w:szCs w:val="24"/>
                <w:lang w:eastAsia="uk-UA"/>
              </w:rPr>
            </w:pPr>
            <w:r w:rsidRPr="006F1084">
              <w:rPr>
                <w:rFonts w:eastAsia="Times New Roman" w:cs="Times New Roman"/>
                <w:color w:val="000000"/>
                <w:szCs w:val="24"/>
                <w:lang w:eastAsia="uk-UA"/>
              </w:rPr>
              <w:t>1-3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B06A2C"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6</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E5F3E7"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180 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A9731"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172E6F"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 </w:t>
            </w:r>
            <w:r w:rsidR="00943AE0" w:rsidRPr="006F1084">
              <w:rPr>
                <w:rFonts w:eastAsia="Times New Roman" w:cs="Times New Roman"/>
                <w:color w:val="000000"/>
                <w:szCs w:val="24"/>
                <w:lang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5D26EC"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 90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B1A55" w14:textId="77777777" w:rsidR="00D012B2" w:rsidRPr="006F1084" w:rsidRDefault="00943AE0"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w:t>
            </w:r>
            <w:r w:rsidR="00D012B2" w:rsidRPr="006F1084">
              <w:rPr>
                <w:rFonts w:eastAsia="Times New Roman" w:cs="Times New Roman"/>
                <w:color w:val="000000"/>
                <w:szCs w:val="24"/>
                <w:lang w:eastAsia="uk-UA"/>
              </w:rPr>
              <w:t> </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1DE640"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 </w:t>
            </w:r>
            <w:r w:rsidR="00943AE0" w:rsidRPr="006F1084">
              <w:rPr>
                <w:rFonts w:eastAsia="Times New Roman" w:cs="Times New Roman"/>
                <w:color w:val="000000"/>
                <w:szCs w:val="24"/>
                <w:lang w:eastAsia="uk-UA"/>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170801"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90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9AF7A3" w14:textId="77777777" w:rsidR="00D012B2" w:rsidRPr="006F1084" w:rsidRDefault="00943AE0"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w:t>
            </w:r>
            <w:r w:rsidR="00D012B2" w:rsidRPr="006F1084">
              <w:rPr>
                <w:rFonts w:eastAsia="Times New Roman" w:cs="Times New Roman"/>
                <w:color w:val="000000"/>
                <w:szCs w:val="24"/>
                <w:lang w:eastAsia="uk-UA"/>
              </w:rPr>
              <w:t> </w:t>
            </w:r>
          </w:p>
        </w:tc>
        <w:tc>
          <w:tcPr>
            <w:tcW w:w="17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1B09ED" w14:textId="77777777" w:rsidR="00943AE0" w:rsidRPr="006F1084" w:rsidRDefault="00943AE0" w:rsidP="00943AE0">
            <w:pPr>
              <w:contextualSpacing/>
              <w:jc w:val="center"/>
              <w:rPr>
                <w:rFonts w:cs="Times New Roman"/>
                <w:kern w:val="24"/>
                <w:szCs w:val="24"/>
                <w:lang w:eastAsia="uk-UA"/>
              </w:rPr>
            </w:pPr>
            <w:r w:rsidRPr="006F1084">
              <w:rPr>
                <w:rFonts w:cs="Times New Roman"/>
                <w:kern w:val="24"/>
                <w:szCs w:val="24"/>
                <w:lang w:eastAsia="uk-UA"/>
              </w:rPr>
              <w:t>Залік (2 сем)</w:t>
            </w:r>
          </w:p>
          <w:p w14:paraId="0F58772F" w14:textId="77777777" w:rsidR="00D012B2" w:rsidRPr="006F1084" w:rsidRDefault="00943AE0" w:rsidP="00943AE0">
            <w:pPr>
              <w:contextualSpacing/>
              <w:jc w:val="center"/>
              <w:rPr>
                <w:rFonts w:cs="Times New Roman"/>
                <w:kern w:val="24"/>
                <w:szCs w:val="24"/>
                <w:lang w:eastAsia="uk-UA"/>
              </w:rPr>
            </w:pPr>
            <w:r w:rsidRPr="006F1084">
              <w:rPr>
                <w:rFonts w:cs="Times New Roman"/>
                <w:kern w:val="24"/>
                <w:szCs w:val="24"/>
                <w:lang w:eastAsia="uk-UA"/>
              </w:rPr>
              <w:t>Екзамен (3сем)</w:t>
            </w:r>
          </w:p>
        </w:tc>
      </w:tr>
      <w:tr w:rsidR="00D012B2" w:rsidRPr="006F1084" w14:paraId="0899C757" w14:textId="77777777" w:rsidTr="00943AE0">
        <w:trPr>
          <w:trHeight w:val="33"/>
          <w:jc w:val="center"/>
        </w:trPr>
        <w:tc>
          <w:tcPr>
            <w:tcW w:w="117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261B2B" w14:textId="77777777" w:rsidR="00D012B2" w:rsidRPr="006F1084" w:rsidRDefault="00D012B2" w:rsidP="00F21243">
            <w:pPr>
              <w:spacing w:line="33" w:lineRule="atLeast"/>
              <w:jc w:val="center"/>
              <w:rPr>
                <w:rFonts w:eastAsia="Times New Roman" w:cs="Times New Roman"/>
                <w:szCs w:val="24"/>
                <w:lang w:eastAsia="uk-UA"/>
              </w:rPr>
            </w:pPr>
            <w:r w:rsidRPr="006F1084">
              <w:rPr>
                <w:rFonts w:eastAsia="Times New Roman" w:cs="Times New Roman"/>
                <w:b/>
                <w:bCs/>
                <w:color w:val="000000"/>
                <w:szCs w:val="24"/>
                <w:lang w:eastAsia="uk-UA"/>
              </w:rPr>
              <w:t>Заочна </w:t>
            </w:r>
          </w:p>
        </w:tc>
        <w:tc>
          <w:tcPr>
            <w:tcW w:w="6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ECF3DF" w14:textId="77777777" w:rsidR="00D012B2" w:rsidRPr="006F1084" w:rsidRDefault="00D012B2" w:rsidP="00F21243">
            <w:pPr>
              <w:spacing w:line="240" w:lineRule="exact"/>
              <w:rPr>
                <w:rFonts w:eastAsia="Times New Roman" w:cs="Times New Roman"/>
                <w:szCs w:val="24"/>
                <w:lang w:eastAsia="uk-UA"/>
              </w:rPr>
            </w:pPr>
            <w:r w:rsidRPr="006F1084">
              <w:rPr>
                <w:rFonts w:eastAsia="Times New Roman" w:cs="Times New Roman"/>
                <w:color w:val="000000"/>
                <w:szCs w:val="24"/>
                <w:lang w:eastAsia="uk-UA"/>
              </w:rPr>
              <w:t>1-2</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549526" w14:textId="77777777" w:rsidR="00D012B2" w:rsidRPr="006F1084" w:rsidRDefault="00D012B2" w:rsidP="00F21243">
            <w:pPr>
              <w:spacing w:line="240" w:lineRule="exact"/>
              <w:jc w:val="both"/>
              <w:rPr>
                <w:rFonts w:eastAsia="Times New Roman" w:cs="Times New Roman"/>
                <w:szCs w:val="24"/>
                <w:lang w:eastAsia="uk-UA"/>
              </w:rPr>
            </w:pPr>
            <w:r w:rsidRPr="006F1084">
              <w:rPr>
                <w:rFonts w:eastAsia="Times New Roman" w:cs="Times New Roman"/>
                <w:color w:val="000000"/>
                <w:szCs w:val="24"/>
                <w:lang w:eastAsia="uk-UA"/>
              </w:rPr>
              <w:t>1-3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EA82D6"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6</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AA0FC7"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180 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2C1C6F"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4BB1AD" w14:textId="77777777" w:rsidR="00D012B2" w:rsidRPr="006F1084" w:rsidRDefault="00943AE0" w:rsidP="00F21243">
            <w:pPr>
              <w:spacing w:line="240" w:lineRule="exact"/>
              <w:rPr>
                <w:rFonts w:cs="Times New Roman"/>
                <w:szCs w:val="24"/>
              </w:rPr>
            </w:pPr>
            <w:r w:rsidRPr="006F1084">
              <w:rPr>
                <w:rFonts w:cs="Times New Roman"/>
                <w:szCs w:val="24"/>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EC3482" w14:textId="77777777" w:rsidR="00D012B2" w:rsidRPr="006F1084" w:rsidRDefault="00D012B2" w:rsidP="00F21243">
            <w:pPr>
              <w:spacing w:line="240" w:lineRule="exact"/>
              <w:jc w:val="center"/>
              <w:rPr>
                <w:rFonts w:eastAsia="Times New Roman" w:cs="Times New Roman"/>
                <w:szCs w:val="24"/>
                <w:lang w:val="en-US" w:eastAsia="uk-UA"/>
              </w:rPr>
            </w:pPr>
            <w:r w:rsidRPr="006F1084">
              <w:rPr>
                <w:rFonts w:eastAsia="Times New Roman" w:cs="Times New Roman"/>
                <w:color w:val="000000"/>
                <w:szCs w:val="24"/>
                <w:lang w:eastAsia="uk-UA"/>
              </w:rPr>
              <w:t> </w:t>
            </w:r>
            <w:r w:rsidRPr="006F1084">
              <w:rPr>
                <w:rFonts w:eastAsia="Times New Roman" w:cs="Times New Roman"/>
                <w:color w:val="000000"/>
                <w:szCs w:val="24"/>
                <w:lang w:val="en-US" w:eastAsia="uk-UA"/>
              </w:rPr>
              <w:t>24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A72009"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 </w:t>
            </w:r>
            <w:r w:rsidR="00943AE0" w:rsidRPr="006F1084">
              <w:rPr>
                <w:rFonts w:eastAsia="Times New Roman" w:cs="Times New Roman"/>
                <w:color w:val="000000"/>
                <w:szCs w:val="24"/>
                <w:lang w:eastAsia="uk-UA"/>
              </w:rPr>
              <w:t>-</w:t>
            </w:r>
          </w:p>
        </w:tc>
        <w:tc>
          <w:tcPr>
            <w:tcW w:w="42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84FE0A" w14:textId="77777777" w:rsidR="00D012B2" w:rsidRPr="006F1084" w:rsidRDefault="00943AE0"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w:t>
            </w:r>
            <w:r w:rsidR="00D012B2" w:rsidRPr="006F1084">
              <w:rPr>
                <w:rFonts w:eastAsia="Times New Roman" w:cs="Times New Roman"/>
                <w:color w:val="000000"/>
                <w:szCs w:val="24"/>
                <w:lang w:eastAsia="uk-UA"/>
              </w:rPr>
              <w:t> </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12C0BD" w14:textId="77777777" w:rsidR="00D012B2" w:rsidRPr="006F1084" w:rsidRDefault="00D012B2" w:rsidP="00F21243">
            <w:pPr>
              <w:spacing w:line="240" w:lineRule="exact"/>
              <w:jc w:val="center"/>
              <w:rPr>
                <w:rFonts w:eastAsia="Times New Roman" w:cs="Times New Roman"/>
                <w:szCs w:val="24"/>
                <w:lang w:eastAsia="uk-UA"/>
              </w:rPr>
            </w:pPr>
            <w:r w:rsidRPr="006F1084">
              <w:rPr>
                <w:rFonts w:eastAsia="Times New Roman" w:cs="Times New Roman"/>
                <w:color w:val="000000"/>
                <w:szCs w:val="24"/>
                <w:lang w:val="en-US" w:eastAsia="uk-UA"/>
              </w:rPr>
              <w:t>156</w:t>
            </w:r>
            <w:r w:rsidRPr="006F1084">
              <w:rPr>
                <w:rFonts w:eastAsia="Times New Roman" w:cs="Times New Roman"/>
                <w:color w:val="000000"/>
                <w:szCs w:val="24"/>
                <w:lang w:eastAsia="uk-UA"/>
              </w:rPr>
              <w:t> </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78FD48" w14:textId="77777777" w:rsidR="00D012B2" w:rsidRPr="006F1084" w:rsidRDefault="00D012B2" w:rsidP="00F21243">
            <w:pPr>
              <w:spacing w:line="240" w:lineRule="exact"/>
              <w:jc w:val="center"/>
              <w:rPr>
                <w:rFonts w:eastAsia="Times New Roman" w:cs="Times New Roman"/>
                <w:szCs w:val="24"/>
                <w:lang w:eastAsia="uk-UA"/>
              </w:rPr>
            </w:pPr>
          </w:p>
        </w:tc>
        <w:tc>
          <w:tcPr>
            <w:tcW w:w="178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999F33" w14:textId="77777777" w:rsidR="00943AE0" w:rsidRPr="006F1084" w:rsidRDefault="00943AE0" w:rsidP="00943AE0">
            <w:pPr>
              <w:spacing w:line="240" w:lineRule="exact"/>
              <w:jc w:val="center"/>
              <w:rPr>
                <w:rFonts w:eastAsia="Times New Roman" w:cs="Times New Roman"/>
                <w:color w:val="000000"/>
                <w:szCs w:val="24"/>
                <w:lang w:eastAsia="uk-UA"/>
              </w:rPr>
            </w:pPr>
            <w:r w:rsidRPr="006F1084">
              <w:rPr>
                <w:rFonts w:eastAsia="Times New Roman" w:cs="Times New Roman"/>
                <w:color w:val="000000"/>
                <w:szCs w:val="24"/>
                <w:lang w:eastAsia="uk-UA"/>
              </w:rPr>
              <w:t>Залік (2 сем)</w:t>
            </w:r>
          </w:p>
          <w:p w14:paraId="7F7D6507" w14:textId="77777777" w:rsidR="00D012B2" w:rsidRPr="006F1084" w:rsidRDefault="00943AE0" w:rsidP="00943AE0">
            <w:pPr>
              <w:spacing w:line="240" w:lineRule="exact"/>
              <w:jc w:val="center"/>
              <w:rPr>
                <w:rFonts w:eastAsia="Times New Roman" w:cs="Times New Roman"/>
                <w:szCs w:val="24"/>
                <w:lang w:eastAsia="uk-UA"/>
              </w:rPr>
            </w:pPr>
            <w:r w:rsidRPr="006F1084">
              <w:rPr>
                <w:rFonts w:eastAsia="Times New Roman" w:cs="Times New Roman"/>
                <w:color w:val="000000"/>
                <w:szCs w:val="24"/>
                <w:lang w:eastAsia="uk-UA"/>
              </w:rPr>
              <w:t>Екзамен (3сем)</w:t>
            </w:r>
          </w:p>
        </w:tc>
      </w:tr>
    </w:tbl>
    <w:p w14:paraId="0E810995" w14:textId="77777777" w:rsidR="00D012B2" w:rsidRPr="006F1084" w:rsidRDefault="00D012B2" w:rsidP="00D012B2">
      <w:pPr>
        <w:rPr>
          <w:rFonts w:cs="Times New Roman"/>
          <w:szCs w:val="24"/>
        </w:rPr>
      </w:pPr>
    </w:p>
    <w:p w14:paraId="07595CB8" w14:textId="77777777" w:rsidR="00D012B2" w:rsidRPr="009F3BD8" w:rsidRDefault="009F3BD8" w:rsidP="00D012B2">
      <w:pPr>
        <w:pBdr>
          <w:top w:val="nil"/>
          <w:left w:val="nil"/>
          <w:bottom w:val="nil"/>
          <w:right w:val="nil"/>
          <w:between w:val="nil"/>
        </w:pBdr>
        <w:ind w:firstLine="709"/>
        <w:jc w:val="center"/>
        <w:rPr>
          <w:rFonts w:eastAsia="Times New Roman" w:cs="Times New Roman"/>
          <w:b/>
          <w:i/>
          <w:color w:val="000000"/>
          <w:szCs w:val="24"/>
        </w:rPr>
      </w:pPr>
      <w:r w:rsidRPr="009F3BD8">
        <w:rPr>
          <w:rFonts w:eastAsia="Times New Roman" w:cs="Times New Roman"/>
          <w:b/>
          <w:i/>
          <w:color w:val="000000"/>
          <w:szCs w:val="24"/>
          <w:lang w:val="uk-UA"/>
        </w:rPr>
        <w:t>С</w:t>
      </w:r>
      <w:r w:rsidR="00943AE0" w:rsidRPr="009F3BD8">
        <w:rPr>
          <w:rFonts w:eastAsia="Times New Roman" w:cs="Times New Roman"/>
          <w:b/>
          <w:i/>
          <w:color w:val="000000"/>
          <w:szCs w:val="24"/>
        </w:rPr>
        <w:t>труктура змісту навчальної дисципліни</w:t>
      </w:r>
    </w:p>
    <w:tbl>
      <w:tblPr>
        <w:tblW w:w="10133" w:type="dxa"/>
        <w:jc w:val="center"/>
        <w:tblLayout w:type="fixed"/>
        <w:tblCellMar>
          <w:top w:w="15" w:type="dxa"/>
          <w:left w:w="15" w:type="dxa"/>
          <w:bottom w:w="15" w:type="dxa"/>
          <w:right w:w="15" w:type="dxa"/>
        </w:tblCellMar>
        <w:tblLook w:val="0000" w:firstRow="0" w:lastRow="0" w:firstColumn="0" w:lastColumn="0" w:noHBand="0" w:noVBand="0"/>
      </w:tblPr>
      <w:tblGrid>
        <w:gridCol w:w="4385"/>
        <w:gridCol w:w="708"/>
        <w:gridCol w:w="142"/>
        <w:gridCol w:w="94"/>
        <w:gridCol w:w="473"/>
        <w:gridCol w:w="94"/>
        <w:gridCol w:w="331"/>
        <w:gridCol w:w="94"/>
        <w:gridCol w:w="174"/>
        <w:gridCol w:w="94"/>
        <w:gridCol w:w="540"/>
        <w:gridCol w:w="94"/>
        <w:gridCol w:w="548"/>
        <w:gridCol w:w="94"/>
        <w:gridCol w:w="205"/>
        <w:gridCol w:w="94"/>
        <w:gridCol w:w="400"/>
        <w:gridCol w:w="94"/>
        <w:gridCol w:w="263"/>
        <w:gridCol w:w="94"/>
        <w:gridCol w:w="315"/>
        <w:gridCol w:w="94"/>
        <w:gridCol w:w="615"/>
        <w:gridCol w:w="94"/>
      </w:tblGrid>
      <w:tr w:rsidR="00D012B2" w:rsidRPr="006F1084" w14:paraId="6B9D2E38" w14:textId="77777777" w:rsidTr="009F3BD8">
        <w:trPr>
          <w:gridAfter w:val="1"/>
          <w:wAfter w:w="94" w:type="dxa"/>
          <w:trHeight w:val="242"/>
          <w:jc w:val="center"/>
        </w:trPr>
        <w:tc>
          <w:tcPr>
            <w:tcW w:w="438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6AC2E"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Назви змістових модулів і тем</w:t>
            </w:r>
          </w:p>
        </w:tc>
        <w:tc>
          <w:tcPr>
            <w:tcW w:w="5654" w:type="dxa"/>
            <w:gridSpan w:val="2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481011"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Кількість годин</w:t>
            </w:r>
          </w:p>
        </w:tc>
      </w:tr>
      <w:tr w:rsidR="00D012B2" w:rsidRPr="006F1084" w14:paraId="0A1E5986" w14:textId="77777777" w:rsidTr="009F3BD8">
        <w:trPr>
          <w:gridAfter w:val="1"/>
          <w:wAfter w:w="94" w:type="dxa"/>
          <w:trHeight w:val="318"/>
          <w:jc w:val="center"/>
        </w:trPr>
        <w:tc>
          <w:tcPr>
            <w:tcW w:w="4385" w:type="dxa"/>
            <w:vMerge/>
            <w:tcBorders>
              <w:top w:val="single" w:sz="8" w:space="0" w:color="000000"/>
              <w:left w:val="single" w:sz="8" w:space="0" w:color="000000"/>
              <w:bottom w:val="single" w:sz="8" w:space="0" w:color="000000"/>
              <w:right w:val="single" w:sz="8" w:space="0" w:color="000000"/>
            </w:tcBorders>
            <w:vAlign w:val="center"/>
          </w:tcPr>
          <w:p w14:paraId="08031694" w14:textId="77777777" w:rsidR="00D012B2" w:rsidRPr="006F1084" w:rsidRDefault="00D012B2" w:rsidP="00F21243">
            <w:pPr>
              <w:rPr>
                <w:rFonts w:cs="Times New Roman"/>
                <w:szCs w:val="24"/>
              </w:rPr>
            </w:pPr>
          </w:p>
        </w:tc>
        <w:tc>
          <w:tcPr>
            <w:tcW w:w="2744" w:type="dxa"/>
            <w:gridSpan w:val="10"/>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85E588" w14:textId="77777777" w:rsidR="00D012B2" w:rsidRPr="006F1084" w:rsidRDefault="00D012B2" w:rsidP="00F21243">
            <w:pPr>
              <w:pStyle w:val="a5"/>
              <w:spacing w:before="0" w:beforeAutospacing="0" w:after="0" w:afterAutospacing="0" w:line="137" w:lineRule="atLeast"/>
              <w:jc w:val="center"/>
              <w:rPr>
                <w:rFonts w:cs="Times New Roman"/>
                <w:b/>
              </w:rPr>
            </w:pPr>
            <w:r w:rsidRPr="006F1084">
              <w:rPr>
                <w:rFonts w:cs="Times New Roman"/>
                <w:b/>
                <w:color w:val="000000"/>
              </w:rPr>
              <w:t>денна форма</w:t>
            </w:r>
          </w:p>
        </w:tc>
        <w:tc>
          <w:tcPr>
            <w:tcW w:w="2910"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C39456" w14:textId="77777777" w:rsidR="00D012B2" w:rsidRPr="006F1084" w:rsidRDefault="00D012B2" w:rsidP="00F21243">
            <w:pPr>
              <w:pStyle w:val="a5"/>
              <w:spacing w:before="0" w:beforeAutospacing="0" w:after="0" w:afterAutospacing="0" w:line="137" w:lineRule="atLeast"/>
              <w:jc w:val="center"/>
              <w:rPr>
                <w:rFonts w:cs="Times New Roman"/>
                <w:b/>
              </w:rPr>
            </w:pPr>
            <w:r w:rsidRPr="006F1084">
              <w:rPr>
                <w:rFonts w:cs="Times New Roman"/>
                <w:b/>
                <w:color w:val="000000"/>
              </w:rPr>
              <w:t>заочна форма</w:t>
            </w:r>
          </w:p>
        </w:tc>
      </w:tr>
      <w:tr w:rsidR="00D012B2" w:rsidRPr="006F1084" w14:paraId="62CE419D" w14:textId="77777777" w:rsidTr="009F3BD8">
        <w:trPr>
          <w:gridAfter w:val="1"/>
          <w:wAfter w:w="94" w:type="dxa"/>
          <w:trHeight w:val="210"/>
          <w:jc w:val="center"/>
        </w:trPr>
        <w:tc>
          <w:tcPr>
            <w:tcW w:w="4385" w:type="dxa"/>
            <w:vMerge/>
            <w:tcBorders>
              <w:top w:val="single" w:sz="8" w:space="0" w:color="000000"/>
              <w:left w:val="single" w:sz="8" w:space="0" w:color="000000"/>
              <w:bottom w:val="single" w:sz="8" w:space="0" w:color="000000"/>
              <w:right w:val="single" w:sz="8" w:space="0" w:color="000000"/>
            </w:tcBorders>
            <w:vAlign w:val="center"/>
          </w:tcPr>
          <w:p w14:paraId="495D1896" w14:textId="77777777" w:rsidR="00D012B2" w:rsidRPr="006F1084" w:rsidRDefault="00D012B2" w:rsidP="00F21243">
            <w:pPr>
              <w:rPr>
                <w:rFonts w:cs="Times New Roman"/>
                <w:szCs w:val="24"/>
              </w:rPr>
            </w:pPr>
          </w:p>
        </w:tc>
        <w:tc>
          <w:tcPr>
            <w:tcW w:w="708" w:type="dxa"/>
            <w:vMerge w:val="restart"/>
            <w:tcBorders>
              <w:top w:val="single" w:sz="8" w:space="0" w:color="000000"/>
              <w:left w:val="single" w:sz="8" w:space="0" w:color="000000"/>
              <w:bottom w:val="single" w:sz="8" w:space="0" w:color="000000"/>
              <w:right w:val="single" w:sz="8" w:space="0" w:color="000000"/>
            </w:tcBorders>
            <w:textDirection w:val="btLr"/>
            <w:vAlign w:val="center"/>
          </w:tcPr>
          <w:p w14:paraId="13850118" w14:textId="77777777" w:rsidR="00D012B2" w:rsidRPr="006F1084" w:rsidRDefault="00D012B2" w:rsidP="00F21243">
            <w:pPr>
              <w:pStyle w:val="a5"/>
              <w:spacing w:before="0" w:beforeAutospacing="0" w:after="0" w:afterAutospacing="0"/>
              <w:ind w:left="-57" w:right="-57"/>
              <w:jc w:val="center"/>
              <w:rPr>
                <w:rFonts w:cs="Times New Roman"/>
                <w:b/>
                <w:spacing w:val="-8"/>
              </w:rPr>
            </w:pPr>
            <w:r w:rsidRPr="006F1084">
              <w:rPr>
                <w:rFonts w:cs="Times New Roman"/>
                <w:b/>
                <w:color w:val="000000"/>
                <w:spacing w:val="-8"/>
              </w:rPr>
              <w:t>Усього</w:t>
            </w:r>
          </w:p>
        </w:tc>
        <w:tc>
          <w:tcPr>
            <w:tcW w:w="2036" w:type="dxa"/>
            <w:gridSpan w:val="9"/>
            <w:tcBorders>
              <w:top w:val="single" w:sz="8" w:space="0" w:color="000000"/>
              <w:left w:val="single" w:sz="8" w:space="0" w:color="000000"/>
              <w:bottom w:val="single" w:sz="8" w:space="0" w:color="000000"/>
              <w:right w:val="single" w:sz="8" w:space="0" w:color="000000"/>
            </w:tcBorders>
            <w:vAlign w:val="center"/>
          </w:tcPr>
          <w:p w14:paraId="7087BDF2"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у тому числі</w:t>
            </w:r>
          </w:p>
        </w:tc>
        <w:tc>
          <w:tcPr>
            <w:tcW w:w="642" w:type="dxa"/>
            <w:gridSpan w:val="2"/>
            <w:vMerge w:val="restart"/>
            <w:tcBorders>
              <w:top w:val="single" w:sz="8" w:space="0" w:color="000000"/>
              <w:left w:val="single" w:sz="8" w:space="0" w:color="000000"/>
              <w:right w:val="single" w:sz="8" w:space="0" w:color="000000"/>
            </w:tcBorders>
            <w:tcMar>
              <w:top w:w="15" w:type="dxa"/>
              <w:left w:w="108" w:type="dxa"/>
              <w:bottom w:w="0" w:type="dxa"/>
              <w:right w:w="108" w:type="dxa"/>
            </w:tcMar>
            <w:textDirection w:val="btLr"/>
            <w:vAlign w:val="center"/>
          </w:tcPr>
          <w:p w14:paraId="228EF104" w14:textId="77777777" w:rsidR="00D012B2" w:rsidRPr="006F1084" w:rsidRDefault="00D012B2" w:rsidP="00F21243">
            <w:pPr>
              <w:ind w:left="-57" w:right="-57"/>
              <w:jc w:val="center"/>
              <w:rPr>
                <w:rFonts w:cs="Times New Roman"/>
                <w:b/>
                <w:spacing w:val="-8"/>
                <w:szCs w:val="24"/>
              </w:rPr>
            </w:pPr>
            <w:r w:rsidRPr="006F1084">
              <w:rPr>
                <w:rFonts w:cs="Times New Roman"/>
                <w:b/>
                <w:spacing w:val="-8"/>
                <w:szCs w:val="24"/>
              </w:rPr>
              <w:t>Усього</w:t>
            </w:r>
          </w:p>
        </w:tc>
        <w:tc>
          <w:tcPr>
            <w:tcW w:w="2268" w:type="dxa"/>
            <w:gridSpan w:val="10"/>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0E2EB"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у тому числі</w:t>
            </w:r>
          </w:p>
        </w:tc>
      </w:tr>
      <w:tr w:rsidR="00D012B2" w:rsidRPr="006F1084" w14:paraId="6369E285" w14:textId="77777777" w:rsidTr="009F3BD8">
        <w:trPr>
          <w:gridAfter w:val="1"/>
          <w:wAfter w:w="94" w:type="dxa"/>
          <w:cantSplit/>
          <w:trHeight w:val="598"/>
          <w:jc w:val="center"/>
        </w:trPr>
        <w:tc>
          <w:tcPr>
            <w:tcW w:w="4385" w:type="dxa"/>
            <w:vMerge/>
            <w:tcBorders>
              <w:top w:val="single" w:sz="8" w:space="0" w:color="000000"/>
              <w:left w:val="single" w:sz="8" w:space="0" w:color="000000"/>
              <w:bottom w:val="single" w:sz="8" w:space="0" w:color="000000"/>
              <w:right w:val="single" w:sz="8" w:space="0" w:color="000000"/>
            </w:tcBorders>
            <w:vAlign w:val="center"/>
          </w:tcPr>
          <w:p w14:paraId="1DB8019F" w14:textId="77777777" w:rsidR="00D012B2" w:rsidRPr="006F1084" w:rsidRDefault="00D012B2" w:rsidP="00F21243">
            <w:pPr>
              <w:rPr>
                <w:rFonts w:cs="Times New Roman"/>
                <w:szCs w:val="24"/>
              </w:rPr>
            </w:pPr>
          </w:p>
        </w:tc>
        <w:tc>
          <w:tcPr>
            <w:tcW w:w="708" w:type="dxa"/>
            <w:vMerge/>
            <w:tcBorders>
              <w:top w:val="single" w:sz="8" w:space="0" w:color="000000"/>
              <w:left w:val="single" w:sz="8" w:space="0" w:color="000000"/>
              <w:bottom w:val="single" w:sz="8" w:space="0" w:color="000000"/>
              <w:right w:val="single" w:sz="8" w:space="0" w:color="000000"/>
            </w:tcBorders>
            <w:vAlign w:val="center"/>
          </w:tcPr>
          <w:p w14:paraId="37230595" w14:textId="77777777" w:rsidR="00D012B2" w:rsidRPr="006F1084" w:rsidRDefault="00D012B2" w:rsidP="00F21243">
            <w:pPr>
              <w:rPr>
                <w:rFonts w:cs="Times New Roman"/>
                <w:szCs w:val="24"/>
              </w:rPr>
            </w:pPr>
          </w:p>
        </w:tc>
        <w:tc>
          <w:tcPr>
            <w:tcW w:w="142" w:type="dxa"/>
            <w:tcBorders>
              <w:top w:val="single" w:sz="8" w:space="0" w:color="000000"/>
              <w:left w:val="single" w:sz="8" w:space="0" w:color="000000"/>
              <w:bottom w:val="single" w:sz="8" w:space="0" w:color="000000"/>
              <w:right w:val="single" w:sz="8" w:space="0" w:color="000000"/>
            </w:tcBorders>
            <w:vAlign w:val="center"/>
          </w:tcPr>
          <w:p w14:paraId="5599F048"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л</w:t>
            </w:r>
          </w:p>
        </w:tc>
        <w:tc>
          <w:tcPr>
            <w:tcW w:w="567" w:type="dxa"/>
            <w:gridSpan w:val="2"/>
            <w:tcBorders>
              <w:top w:val="single" w:sz="8" w:space="0" w:color="000000"/>
              <w:left w:val="single" w:sz="8" w:space="0" w:color="000000"/>
              <w:bottom w:val="single" w:sz="8" w:space="0" w:color="000000"/>
              <w:right w:val="single" w:sz="8" w:space="0" w:color="000000"/>
            </w:tcBorders>
            <w:vAlign w:val="center"/>
          </w:tcPr>
          <w:p w14:paraId="0DA3DB1E"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пр</w:t>
            </w:r>
          </w:p>
        </w:tc>
        <w:tc>
          <w:tcPr>
            <w:tcW w:w="425" w:type="dxa"/>
            <w:gridSpan w:val="2"/>
            <w:tcBorders>
              <w:top w:val="single" w:sz="8" w:space="0" w:color="000000"/>
              <w:left w:val="single" w:sz="8" w:space="0" w:color="000000"/>
              <w:bottom w:val="single" w:sz="8" w:space="0" w:color="000000"/>
              <w:right w:val="single" w:sz="8" w:space="0" w:color="000000"/>
            </w:tcBorders>
            <w:textDirection w:val="btLr"/>
            <w:vAlign w:val="center"/>
          </w:tcPr>
          <w:p w14:paraId="6219C305" w14:textId="77777777" w:rsidR="00D012B2" w:rsidRPr="006F1084" w:rsidRDefault="00D012B2" w:rsidP="00F21243">
            <w:pPr>
              <w:pStyle w:val="a5"/>
              <w:spacing w:before="0" w:beforeAutospacing="0" w:after="0" w:afterAutospacing="0"/>
              <w:ind w:left="113" w:right="113"/>
              <w:jc w:val="center"/>
              <w:rPr>
                <w:rFonts w:cs="Times New Roman"/>
              </w:rPr>
            </w:pPr>
            <w:r w:rsidRPr="006F1084">
              <w:rPr>
                <w:rFonts w:cs="Times New Roman"/>
                <w:color w:val="000000"/>
              </w:rPr>
              <w:t>лаб</w:t>
            </w:r>
          </w:p>
        </w:tc>
        <w:tc>
          <w:tcPr>
            <w:tcW w:w="268" w:type="dxa"/>
            <w:gridSpan w:val="2"/>
            <w:tcBorders>
              <w:top w:val="single" w:sz="8" w:space="0" w:color="000000"/>
              <w:left w:val="single" w:sz="8" w:space="0" w:color="000000"/>
              <w:bottom w:val="single" w:sz="8" w:space="0" w:color="000000"/>
              <w:right w:val="single" w:sz="8" w:space="0" w:color="000000"/>
            </w:tcBorders>
            <w:textDirection w:val="btLr"/>
            <w:vAlign w:val="center"/>
          </w:tcPr>
          <w:p w14:paraId="115B8EB4" w14:textId="77777777" w:rsidR="00D012B2" w:rsidRPr="006F1084" w:rsidRDefault="00D012B2" w:rsidP="00F21243">
            <w:pPr>
              <w:pStyle w:val="a5"/>
              <w:spacing w:before="0" w:beforeAutospacing="0" w:after="0" w:afterAutospacing="0"/>
              <w:ind w:left="113" w:right="113"/>
              <w:jc w:val="center"/>
              <w:rPr>
                <w:rFonts w:cs="Times New Roman"/>
              </w:rPr>
            </w:pPr>
            <w:r w:rsidRPr="006F1084">
              <w:rPr>
                <w:rFonts w:cs="Times New Roman"/>
                <w:color w:val="000000"/>
              </w:rPr>
              <w:t>інд</w:t>
            </w:r>
          </w:p>
        </w:tc>
        <w:tc>
          <w:tcPr>
            <w:tcW w:w="634" w:type="dxa"/>
            <w:gridSpan w:val="2"/>
            <w:tcBorders>
              <w:top w:val="single" w:sz="8" w:space="0" w:color="000000"/>
              <w:left w:val="single" w:sz="8" w:space="0" w:color="000000"/>
              <w:bottom w:val="single" w:sz="8" w:space="0" w:color="000000"/>
              <w:right w:val="single" w:sz="8" w:space="0" w:color="000000"/>
            </w:tcBorders>
            <w:textDirection w:val="btLr"/>
            <w:vAlign w:val="center"/>
          </w:tcPr>
          <w:p w14:paraId="007E5AD9" w14:textId="77777777" w:rsidR="00D012B2" w:rsidRPr="006F1084" w:rsidRDefault="00D012B2" w:rsidP="00F21243">
            <w:pPr>
              <w:pStyle w:val="a5"/>
              <w:spacing w:before="0" w:beforeAutospacing="0" w:after="0" w:afterAutospacing="0"/>
              <w:jc w:val="center"/>
              <w:rPr>
                <w:rFonts w:cs="Times New Roman"/>
                <w:spacing w:val="-4"/>
              </w:rPr>
            </w:pPr>
            <w:r w:rsidRPr="006F1084">
              <w:rPr>
                <w:rFonts w:cs="Times New Roman"/>
                <w:color w:val="000000"/>
                <w:spacing w:val="-4"/>
              </w:rPr>
              <w:t>с. р.</w:t>
            </w:r>
          </w:p>
        </w:tc>
        <w:tc>
          <w:tcPr>
            <w:tcW w:w="642" w:type="dxa"/>
            <w:gridSpan w:val="2"/>
            <w:vMerge/>
            <w:tcBorders>
              <w:left w:val="single" w:sz="8" w:space="0" w:color="000000"/>
              <w:bottom w:val="single" w:sz="8" w:space="0" w:color="000000"/>
              <w:right w:val="single" w:sz="8" w:space="0" w:color="000000"/>
            </w:tcBorders>
            <w:textDirection w:val="btLr"/>
            <w:vAlign w:val="center"/>
          </w:tcPr>
          <w:p w14:paraId="0A6FE6F1" w14:textId="77777777" w:rsidR="00D012B2" w:rsidRPr="006F1084" w:rsidRDefault="00D012B2" w:rsidP="00F21243">
            <w:pPr>
              <w:ind w:left="113" w:right="113"/>
              <w:rPr>
                <w:rFonts w:cs="Times New Roman"/>
                <w:szCs w:val="24"/>
              </w:rPr>
            </w:pP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FB5032"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л</w:t>
            </w: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1404653" w14:textId="77777777" w:rsidR="00D012B2" w:rsidRPr="006F1084" w:rsidRDefault="00D012B2" w:rsidP="00F21243">
            <w:pPr>
              <w:pStyle w:val="a5"/>
              <w:spacing w:before="0" w:beforeAutospacing="0" w:after="0" w:afterAutospacing="0"/>
              <w:ind w:left="-113" w:right="-113"/>
              <w:jc w:val="center"/>
              <w:rPr>
                <w:rFonts w:cs="Times New Roman"/>
              </w:rPr>
            </w:pPr>
            <w:r w:rsidRPr="006F1084">
              <w:rPr>
                <w:rFonts w:cs="Times New Roman"/>
                <w:color w:val="000000"/>
              </w:rPr>
              <w:t>пр</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9D6AA2C" w14:textId="77777777" w:rsidR="00D012B2" w:rsidRPr="006F1084" w:rsidRDefault="00D012B2" w:rsidP="00F21243">
            <w:pPr>
              <w:pStyle w:val="a5"/>
              <w:spacing w:before="0" w:beforeAutospacing="0" w:after="0" w:afterAutospacing="0"/>
              <w:ind w:left="113" w:right="113"/>
              <w:jc w:val="center"/>
              <w:rPr>
                <w:rFonts w:cs="Times New Roman"/>
              </w:rPr>
            </w:pPr>
            <w:r w:rsidRPr="006F1084">
              <w:rPr>
                <w:rFonts w:cs="Times New Roman"/>
                <w:color w:val="000000"/>
              </w:rPr>
              <w:t>лаб</w:t>
            </w: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B4B1BCE" w14:textId="77777777" w:rsidR="00D012B2" w:rsidRPr="006F1084" w:rsidRDefault="00D012B2" w:rsidP="00F21243">
            <w:pPr>
              <w:pStyle w:val="a5"/>
              <w:spacing w:before="0" w:beforeAutospacing="0" w:after="0" w:afterAutospacing="0"/>
              <w:ind w:left="113" w:right="113"/>
              <w:jc w:val="center"/>
              <w:rPr>
                <w:rFonts w:cs="Times New Roman"/>
              </w:rPr>
            </w:pPr>
            <w:r w:rsidRPr="006F1084">
              <w:rPr>
                <w:rFonts w:cs="Times New Roman"/>
                <w:color w:val="000000"/>
              </w:rPr>
              <w:t>інд</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B76B0D0" w14:textId="77777777" w:rsidR="00D012B2" w:rsidRPr="006F1084" w:rsidRDefault="00D012B2" w:rsidP="00F21243">
            <w:pPr>
              <w:pStyle w:val="a5"/>
              <w:spacing w:before="0" w:beforeAutospacing="0" w:after="0" w:afterAutospacing="0"/>
              <w:ind w:left="113" w:right="113"/>
              <w:jc w:val="center"/>
              <w:rPr>
                <w:rFonts w:cs="Times New Roman"/>
              </w:rPr>
            </w:pPr>
            <w:r w:rsidRPr="006F1084">
              <w:rPr>
                <w:rFonts w:cs="Times New Roman"/>
                <w:color w:val="000000"/>
              </w:rPr>
              <w:t>с.р.</w:t>
            </w:r>
          </w:p>
        </w:tc>
      </w:tr>
      <w:tr w:rsidR="00D012B2" w:rsidRPr="006F1084" w14:paraId="16502D7B" w14:textId="77777777" w:rsidTr="009F3BD8">
        <w:trPr>
          <w:trHeight w:val="249"/>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23E2AD"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lastRenderedPageBreak/>
              <w:t>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BC094D"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2</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BD8B96"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3</w:t>
            </w: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A0F7AB"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4</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A56D4"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5</w:t>
            </w: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F1D8A8"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6</w:t>
            </w: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11967A"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7</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C679F2"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8</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411885"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9</w:t>
            </w: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569DD4" w14:textId="77777777" w:rsidR="00D012B2" w:rsidRPr="006F1084" w:rsidRDefault="00D012B2" w:rsidP="00F072F0">
            <w:pPr>
              <w:pStyle w:val="a5"/>
              <w:spacing w:before="0" w:beforeAutospacing="0" w:after="0" w:afterAutospacing="0"/>
              <w:ind w:left="-129"/>
              <w:jc w:val="center"/>
              <w:rPr>
                <w:rFonts w:cs="Times New Roman"/>
              </w:rPr>
            </w:pPr>
            <w:r w:rsidRPr="006F1084">
              <w:rPr>
                <w:rFonts w:cs="Times New Roman"/>
                <w:color w:val="000000"/>
              </w:rPr>
              <w:t>10</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F19CFE" w14:textId="77777777" w:rsidR="00D012B2" w:rsidRPr="006F1084" w:rsidRDefault="00D012B2" w:rsidP="00F072F0">
            <w:pPr>
              <w:pStyle w:val="a5"/>
              <w:spacing w:before="0" w:beforeAutospacing="0" w:after="0" w:afterAutospacing="0"/>
              <w:ind w:left="-113" w:right="-113"/>
              <w:jc w:val="center"/>
              <w:rPr>
                <w:rFonts w:cs="Times New Roman"/>
              </w:rPr>
            </w:pPr>
            <w:r w:rsidRPr="006F1084">
              <w:rPr>
                <w:rFonts w:cs="Times New Roman"/>
                <w:color w:val="000000"/>
              </w:rPr>
              <w:t>11</w:t>
            </w: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080FB" w14:textId="77777777" w:rsidR="00D012B2" w:rsidRPr="006F1084" w:rsidRDefault="00D012B2" w:rsidP="00F072F0">
            <w:pPr>
              <w:pStyle w:val="a5"/>
              <w:spacing w:before="0" w:beforeAutospacing="0" w:after="0" w:afterAutospacing="0"/>
              <w:ind w:left="-131"/>
              <w:jc w:val="center"/>
              <w:rPr>
                <w:rFonts w:cs="Times New Roman"/>
              </w:rPr>
            </w:pPr>
            <w:r w:rsidRPr="006F1084">
              <w:rPr>
                <w:rFonts w:cs="Times New Roman"/>
                <w:color w:val="000000"/>
              </w:rPr>
              <w:t>12</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010CAD" w14:textId="77777777" w:rsidR="00D012B2" w:rsidRPr="006F1084" w:rsidRDefault="00D012B2" w:rsidP="00F072F0">
            <w:pPr>
              <w:pStyle w:val="a5"/>
              <w:spacing w:before="0" w:beforeAutospacing="0" w:after="0" w:afterAutospacing="0"/>
              <w:jc w:val="center"/>
              <w:rPr>
                <w:rFonts w:cs="Times New Roman"/>
              </w:rPr>
            </w:pPr>
            <w:r w:rsidRPr="006F1084">
              <w:rPr>
                <w:rFonts w:cs="Times New Roman"/>
                <w:color w:val="000000"/>
              </w:rPr>
              <w:t>13</w:t>
            </w:r>
          </w:p>
        </w:tc>
      </w:tr>
      <w:tr w:rsidR="009F3BD8" w:rsidRPr="006F1084" w14:paraId="011AF021" w14:textId="77777777" w:rsidTr="009F3BD8">
        <w:trPr>
          <w:gridAfter w:val="1"/>
          <w:wAfter w:w="94" w:type="dxa"/>
          <w:trHeight w:val="173"/>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ED7910" w14:textId="77777777" w:rsidR="009F3BD8" w:rsidRPr="006F1084" w:rsidRDefault="009F3BD8" w:rsidP="00943AE0">
            <w:pPr>
              <w:pStyle w:val="a5"/>
              <w:spacing w:before="0" w:beforeAutospacing="0" w:after="0" w:afterAutospacing="0" w:line="173" w:lineRule="atLeast"/>
              <w:jc w:val="center"/>
              <w:rPr>
                <w:rFonts w:cs="Times New Roman"/>
                <w:b/>
                <w:bCs/>
                <w:color w:val="000000"/>
              </w:rPr>
            </w:pPr>
            <w:r w:rsidRPr="009F3BD8">
              <w:rPr>
                <w:b/>
                <w:bCs/>
              </w:rPr>
              <w:t>Теми практичних занять</w:t>
            </w:r>
          </w:p>
        </w:tc>
        <w:tc>
          <w:tcPr>
            <w:tcW w:w="5654" w:type="dxa"/>
            <w:gridSpan w:val="22"/>
            <w:tcBorders>
              <w:top w:val="single" w:sz="8" w:space="0" w:color="000000"/>
              <w:left w:val="single" w:sz="8" w:space="0" w:color="000000"/>
              <w:bottom w:val="single" w:sz="8" w:space="0" w:color="000000"/>
              <w:right w:val="single" w:sz="8" w:space="0" w:color="000000"/>
            </w:tcBorders>
            <w:vAlign w:val="center"/>
          </w:tcPr>
          <w:p w14:paraId="5D4A2930" w14:textId="77777777" w:rsidR="009F3BD8" w:rsidRPr="006F1084" w:rsidRDefault="009F3BD8" w:rsidP="00943AE0">
            <w:pPr>
              <w:pStyle w:val="a5"/>
              <w:spacing w:before="0" w:beforeAutospacing="0" w:after="0" w:afterAutospacing="0" w:line="173" w:lineRule="atLeast"/>
              <w:jc w:val="center"/>
              <w:rPr>
                <w:rFonts w:cs="Times New Roman"/>
                <w:b/>
                <w:bCs/>
                <w:color w:val="000000"/>
              </w:rPr>
            </w:pPr>
            <w:r w:rsidRPr="006F1084">
              <w:rPr>
                <w:rFonts w:cs="Times New Roman"/>
                <w:b/>
                <w:bCs/>
                <w:color w:val="000000"/>
              </w:rPr>
              <w:t xml:space="preserve">Змістовий модуль 1. </w:t>
            </w:r>
            <w:r w:rsidRPr="006F1084">
              <w:rPr>
                <w:rFonts w:cs="Times New Roman"/>
                <w:b/>
                <w:color w:val="000000"/>
              </w:rPr>
              <w:t>Моя професія. Предмет і цілі фізичної культури і спорту.</w:t>
            </w:r>
          </w:p>
        </w:tc>
      </w:tr>
      <w:tr w:rsidR="00F21243" w:rsidRPr="006F1084" w14:paraId="18C14A9D"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7AE5BA" w14:textId="77777777" w:rsidR="00F21243" w:rsidRPr="006F1084" w:rsidRDefault="00F21243" w:rsidP="00F21243">
            <w:pPr>
              <w:pStyle w:val="a5"/>
              <w:spacing w:after="0"/>
              <w:jc w:val="both"/>
              <w:rPr>
                <w:rFonts w:cs="Times New Roman"/>
              </w:rPr>
            </w:pPr>
            <w:r w:rsidRPr="006F1084">
              <w:rPr>
                <w:rFonts w:cs="Times New Roman"/>
                <w:color w:val="000000"/>
              </w:rPr>
              <w:t xml:space="preserve">Тема 1. </w:t>
            </w:r>
            <w:r w:rsidR="00943AE0" w:rsidRPr="006F1084">
              <w:rPr>
                <w:rFonts w:cs="Times New Roman"/>
                <w:color w:val="000000"/>
              </w:rPr>
              <w:t>Що таке фізична культура. Підготовка спеціалістів фізичної культури і спорту.</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CBCBD7" w14:textId="77777777" w:rsidR="00F21243" w:rsidRPr="006F1084" w:rsidRDefault="00F21243" w:rsidP="00F21243">
            <w:pPr>
              <w:pStyle w:val="a5"/>
              <w:spacing w:before="0" w:beforeAutospacing="0" w:after="0" w:afterAutospacing="0"/>
              <w:rPr>
                <w:rFonts w:cs="Times New Roman"/>
                <w:b/>
              </w:rPr>
            </w:pPr>
            <w:r w:rsidRPr="006F1084">
              <w:rPr>
                <w:rFonts w:cs="Times New Roman"/>
                <w:b/>
                <w:color w:val="000000"/>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57D015"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D6801C"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8</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FD7AC8"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BFE82"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3F8F60"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7</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6C4106" w14:textId="77777777" w:rsidR="00F21243" w:rsidRPr="006F1084" w:rsidRDefault="00F21243" w:rsidP="00F21243">
            <w:pPr>
              <w:pStyle w:val="a5"/>
              <w:spacing w:before="0" w:beforeAutospacing="0" w:after="0" w:afterAutospacing="0"/>
              <w:rPr>
                <w:rFonts w:cs="Times New Roman"/>
                <w:b/>
              </w:rPr>
            </w:pPr>
            <w:r w:rsidRPr="006F1084">
              <w:rPr>
                <w:rFonts w:cs="Times New Roman"/>
                <w:b/>
                <w:color w:val="000000"/>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07536D"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186B0A"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CF54CB"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F4DABE"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78938C"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13</w:t>
            </w:r>
          </w:p>
        </w:tc>
      </w:tr>
      <w:tr w:rsidR="00F21243" w:rsidRPr="006F1084" w14:paraId="00EA838B"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819F7" w14:textId="77777777" w:rsidR="00F21243" w:rsidRPr="006F1084" w:rsidRDefault="00F21243" w:rsidP="00F21243">
            <w:pPr>
              <w:pStyle w:val="a5"/>
              <w:rPr>
                <w:rFonts w:cs="Times New Roman"/>
              </w:rPr>
            </w:pPr>
            <w:r w:rsidRPr="006F1084">
              <w:rPr>
                <w:rFonts w:cs="Times New Roman"/>
                <w:color w:val="000000"/>
              </w:rPr>
              <w:t xml:space="preserve">Тема 2. </w:t>
            </w:r>
            <w:r w:rsidR="00943AE0" w:rsidRPr="006F1084">
              <w:rPr>
                <w:rFonts w:cs="Times New Roman"/>
                <w:color w:val="000000"/>
              </w:rPr>
              <w:t>Моя спеціальність та її практичне застосування. Предмет і цілі фізичної культури і спорту.</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E8E3A9" w14:textId="77777777" w:rsidR="00F21243" w:rsidRPr="006F1084" w:rsidRDefault="00F21243" w:rsidP="00F21243">
            <w:pPr>
              <w:rPr>
                <w:rFonts w:cs="Times New Roman"/>
                <w:b/>
                <w:szCs w:val="24"/>
              </w:rPr>
            </w:pPr>
            <w:r w:rsidRPr="006F1084">
              <w:rPr>
                <w:rFonts w:cs="Times New Roman"/>
                <w:b/>
                <w:szCs w:val="24"/>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729672" w14:textId="77777777" w:rsidR="00F21243" w:rsidRPr="006F1084" w:rsidRDefault="00F21243"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027B44" w14:textId="77777777" w:rsidR="00F21243" w:rsidRPr="006F1084" w:rsidRDefault="00F21243" w:rsidP="00F21243">
            <w:pPr>
              <w:rPr>
                <w:rFonts w:cs="Times New Roman"/>
                <w:szCs w:val="24"/>
              </w:rPr>
            </w:pPr>
            <w:r w:rsidRPr="006F1084">
              <w:rPr>
                <w:rFonts w:cs="Times New Roman"/>
                <w:szCs w:val="24"/>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3FB03F" w14:textId="77777777" w:rsidR="00F21243" w:rsidRPr="006F1084" w:rsidRDefault="00F21243" w:rsidP="00F21243">
            <w:pPr>
              <w:rPr>
                <w:rFonts w:cs="Times New Roman"/>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596B34" w14:textId="77777777" w:rsidR="00F21243" w:rsidRPr="006F1084" w:rsidRDefault="00F21243" w:rsidP="00F21243">
            <w:pPr>
              <w:rPr>
                <w:rFonts w:cs="Times New Roman"/>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728FB8" w14:textId="77777777" w:rsidR="00F21243" w:rsidRPr="006F1084" w:rsidRDefault="00F21243" w:rsidP="00F21243">
            <w:pPr>
              <w:rPr>
                <w:rFonts w:cs="Times New Roman"/>
                <w:szCs w:val="24"/>
              </w:rPr>
            </w:pPr>
            <w:r w:rsidRPr="006F1084">
              <w:rPr>
                <w:rFonts w:cs="Times New Roman"/>
                <w:szCs w:val="24"/>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0059FC" w14:textId="77777777" w:rsidR="00F21243" w:rsidRPr="006F1084" w:rsidRDefault="00F21243" w:rsidP="00F21243">
            <w:pPr>
              <w:rPr>
                <w:rFonts w:cs="Times New Roman"/>
                <w:b/>
                <w:szCs w:val="24"/>
              </w:rPr>
            </w:pPr>
            <w:r w:rsidRPr="006F1084">
              <w:rPr>
                <w:rFonts w:cs="Times New Roman"/>
                <w:b/>
                <w:szCs w:val="24"/>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891812" w14:textId="77777777" w:rsidR="00F21243" w:rsidRPr="006F1084" w:rsidRDefault="00F21243" w:rsidP="00F21243">
            <w:pPr>
              <w:rPr>
                <w:rFonts w:cs="Times New Roman"/>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6D70BC" w14:textId="77777777" w:rsidR="00F21243" w:rsidRPr="006F1084" w:rsidRDefault="00F21243" w:rsidP="00F21243">
            <w:pPr>
              <w:rPr>
                <w:rFonts w:cs="Times New Roman"/>
                <w:szCs w:val="24"/>
              </w:rPr>
            </w:pPr>
            <w:r w:rsidRPr="006F1084">
              <w:rPr>
                <w:rFonts w:cs="Times New Roman"/>
                <w:szCs w:val="24"/>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8AC26C" w14:textId="77777777" w:rsidR="00F21243" w:rsidRPr="006F1084" w:rsidRDefault="00F21243" w:rsidP="00F21243">
            <w:pPr>
              <w:rPr>
                <w:rFonts w:cs="Times New Roman"/>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51992E" w14:textId="77777777" w:rsidR="00F21243" w:rsidRPr="006F1084" w:rsidRDefault="00F21243" w:rsidP="00F21243">
            <w:pPr>
              <w:rPr>
                <w:rFonts w:cs="Times New Roman"/>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6E3B6C" w14:textId="77777777" w:rsidR="00F21243" w:rsidRPr="006F1084" w:rsidRDefault="00F21243" w:rsidP="00F21243">
            <w:pPr>
              <w:rPr>
                <w:rFonts w:cs="Times New Roman"/>
                <w:szCs w:val="24"/>
              </w:rPr>
            </w:pPr>
            <w:r w:rsidRPr="006F1084">
              <w:rPr>
                <w:rFonts w:cs="Times New Roman"/>
                <w:szCs w:val="24"/>
              </w:rPr>
              <w:t>13</w:t>
            </w:r>
          </w:p>
        </w:tc>
      </w:tr>
      <w:tr w:rsidR="00F21243" w:rsidRPr="006F1084" w14:paraId="761C4834" w14:textId="77777777" w:rsidTr="009F3BD8">
        <w:trPr>
          <w:trHeight w:val="215"/>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C51D2D" w14:textId="77777777" w:rsidR="00F21243" w:rsidRPr="006F1084" w:rsidRDefault="00F21243" w:rsidP="00F21243">
            <w:pPr>
              <w:pStyle w:val="a5"/>
              <w:spacing w:before="0" w:beforeAutospacing="0" w:after="0" w:afterAutospacing="0"/>
              <w:jc w:val="center"/>
              <w:rPr>
                <w:rFonts w:cs="Times New Roman"/>
                <w:b/>
                <w:color w:val="000000"/>
              </w:rPr>
            </w:pPr>
            <w:r w:rsidRPr="006F1084">
              <w:rPr>
                <w:rFonts w:cs="Times New Roman"/>
                <w:b/>
                <w:color w:val="000000"/>
              </w:rPr>
              <w:t>ЗМ1</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FD0B3D" w14:textId="77777777" w:rsidR="00F21243" w:rsidRPr="006F1084" w:rsidRDefault="00F21243" w:rsidP="00F21243">
            <w:pPr>
              <w:rPr>
                <w:rFonts w:cs="Times New Roman"/>
                <w:b/>
                <w:szCs w:val="24"/>
              </w:rPr>
            </w:pPr>
            <w:r w:rsidRPr="006F1084">
              <w:rPr>
                <w:rFonts w:cs="Times New Roman"/>
                <w:b/>
                <w:szCs w:val="24"/>
              </w:rPr>
              <w:t>30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A4D178" w14:textId="77777777" w:rsidR="00F21243" w:rsidRPr="006F1084" w:rsidRDefault="00F21243"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04A5CF" w14:textId="77777777" w:rsidR="00F21243" w:rsidRPr="006F1084" w:rsidRDefault="00F21243" w:rsidP="00F21243">
            <w:pPr>
              <w:rPr>
                <w:rFonts w:cs="Times New Roman"/>
                <w:szCs w:val="24"/>
              </w:rPr>
            </w:pPr>
            <w:r w:rsidRPr="006F1084">
              <w:rPr>
                <w:rFonts w:cs="Times New Roman"/>
                <w:szCs w:val="24"/>
              </w:rPr>
              <w:t>15</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59DF65" w14:textId="77777777" w:rsidR="00F21243" w:rsidRPr="006F1084" w:rsidRDefault="00F21243" w:rsidP="00F21243">
            <w:pPr>
              <w:pStyle w:val="a5"/>
              <w:spacing w:before="0" w:beforeAutospacing="0" w:after="0" w:afterAutospacing="0"/>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DC26CC" w14:textId="77777777" w:rsidR="00F21243" w:rsidRPr="006F1084" w:rsidRDefault="00F21243" w:rsidP="00F21243">
            <w:pPr>
              <w:pStyle w:val="a5"/>
              <w:spacing w:before="0" w:beforeAutospacing="0" w:after="0" w:afterAutospacing="0"/>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C91262" w14:textId="77777777" w:rsidR="00F21243" w:rsidRPr="006F1084" w:rsidRDefault="00F21243" w:rsidP="00F21243">
            <w:pPr>
              <w:ind w:left="-72"/>
              <w:rPr>
                <w:rFonts w:cs="Times New Roman"/>
                <w:szCs w:val="24"/>
              </w:rPr>
            </w:pPr>
            <w:r w:rsidRPr="006F1084">
              <w:rPr>
                <w:rFonts w:cs="Times New Roman"/>
                <w:szCs w:val="24"/>
              </w:rPr>
              <w:t>15</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D3353D" w14:textId="77777777" w:rsidR="00F21243" w:rsidRPr="006F1084" w:rsidRDefault="00F21243" w:rsidP="00F21243">
            <w:pPr>
              <w:pStyle w:val="a5"/>
              <w:spacing w:before="0" w:beforeAutospacing="0" w:after="0" w:afterAutospacing="0"/>
              <w:rPr>
                <w:rFonts w:cs="Times New Roman"/>
                <w:b/>
              </w:rPr>
            </w:pPr>
            <w:r w:rsidRPr="006F1084">
              <w:rPr>
                <w:rFonts w:cs="Times New Roman"/>
                <w:b/>
              </w:rPr>
              <w:t>30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AE0D8B" w14:textId="77777777" w:rsidR="00F21243" w:rsidRPr="006F1084" w:rsidRDefault="00F21243" w:rsidP="00F21243">
            <w:pPr>
              <w:pStyle w:val="a5"/>
              <w:spacing w:before="0" w:beforeAutospacing="0" w:after="0" w:afterAutospacing="0"/>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4A8A07" w14:textId="77777777" w:rsidR="00F21243" w:rsidRPr="006F1084" w:rsidRDefault="00F21243" w:rsidP="00F21243">
            <w:pPr>
              <w:rPr>
                <w:rFonts w:cs="Times New Roman"/>
                <w:szCs w:val="24"/>
              </w:rPr>
            </w:pPr>
            <w:r w:rsidRPr="006F1084">
              <w:rPr>
                <w:rFonts w:cs="Times New Roman"/>
                <w:szCs w:val="24"/>
              </w:rPr>
              <w:t>4</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9E1B1D" w14:textId="77777777" w:rsidR="00F21243" w:rsidRPr="006F1084" w:rsidRDefault="00F21243" w:rsidP="00F21243">
            <w:pPr>
              <w:pStyle w:val="a5"/>
              <w:spacing w:before="0" w:beforeAutospacing="0" w:after="0" w:afterAutospacing="0"/>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308F1" w14:textId="77777777" w:rsidR="00F21243" w:rsidRPr="006F1084" w:rsidRDefault="00F21243" w:rsidP="00F21243">
            <w:pPr>
              <w:pStyle w:val="a5"/>
              <w:spacing w:before="0" w:beforeAutospacing="0" w:after="0" w:afterAutospacing="0"/>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FAE47D" w14:textId="77777777" w:rsidR="00F21243" w:rsidRPr="006F1084" w:rsidRDefault="00F21243" w:rsidP="00F21243">
            <w:pPr>
              <w:rPr>
                <w:rFonts w:cs="Times New Roman"/>
                <w:szCs w:val="24"/>
              </w:rPr>
            </w:pPr>
            <w:r w:rsidRPr="006F1084">
              <w:rPr>
                <w:rFonts w:cs="Times New Roman"/>
                <w:szCs w:val="24"/>
              </w:rPr>
              <w:t>26</w:t>
            </w:r>
          </w:p>
        </w:tc>
      </w:tr>
      <w:tr w:rsidR="009F3BD8" w:rsidRPr="006F1084" w14:paraId="6842004C" w14:textId="77777777" w:rsidTr="009F3BD8">
        <w:trPr>
          <w:gridAfter w:val="1"/>
          <w:wAfter w:w="94" w:type="dxa"/>
          <w:trHeight w:val="190"/>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0AE6F5" w14:textId="77777777" w:rsidR="009F3BD8" w:rsidRPr="006F1084" w:rsidRDefault="009F3BD8" w:rsidP="009F3BD8">
            <w:pPr>
              <w:jc w:val="center"/>
              <w:rPr>
                <w:rFonts w:cs="Times New Roman"/>
                <w:b/>
                <w:bCs/>
                <w:color w:val="000000"/>
                <w:szCs w:val="24"/>
              </w:rPr>
            </w:pPr>
            <w:r w:rsidRPr="009F3BD8">
              <w:rPr>
                <w:b/>
                <w:bCs/>
              </w:rPr>
              <w:t>Теми практичних занять</w:t>
            </w:r>
          </w:p>
        </w:tc>
        <w:tc>
          <w:tcPr>
            <w:tcW w:w="5654" w:type="dxa"/>
            <w:gridSpan w:val="22"/>
            <w:tcBorders>
              <w:top w:val="single" w:sz="8" w:space="0" w:color="000000"/>
              <w:left w:val="single" w:sz="8" w:space="0" w:color="000000"/>
              <w:bottom w:val="single" w:sz="8" w:space="0" w:color="000000"/>
              <w:right w:val="single" w:sz="8" w:space="0" w:color="000000"/>
            </w:tcBorders>
            <w:vAlign w:val="center"/>
          </w:tcPr>
          <w:p w14:paraId="5B4B066A" w14:textId="77777777" w:rsidR="009F3BD8" w:rsidRPr="006F1084" w:rsidRDefault="009F3BD8" w:rsidP="009F3BD8">
            <w:pPr>
              <w:jc w:val="center"/>
              <w:rPr>
                <w:rFonts w:cs="Times New Roman"/>
                <w:b/>
                <w:bCs/>
                <w:color w:val="000000"/>
                <w:szCs w:val="24"/>
              </w:rPr>
            </w:pPr>
            <w:r w:rsidRPr="006F1084">
              <w:rPr>
                <w:rFonts w:cs="Times New Roman"/>
                <w:b/>
                <w:bCs/>
                <w:color w:val="000000"/>
                <w:szCs w:val="24"/>
              </w:rPr>
              <w:t>Змістовий модуль 2. Зимові та літні види спорту.</w:t>
            </w:r>
          </w:p>
        </w:tc>
      </w:tr>
      <w:tr w:rsidR="00F21243" w:rsidRPr="006F1084" w14:paraId="4760CF18" w14:textId="77777777" w:rsidTr="009F3BD8">
        <w:trPr>
          <w:trHeight w:val="281"/>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12641C" w14:textId="77777777" w:rsidR="00F21243" w:rsidRPr="006F1084" w:rsidRDefault="00F21243" w:rsidP="00F21243">
            <w:pPr>
              <w:pStyle w:val="a5"/>
              <w:rPr>
                <w:rFonts w:cs="Times New Roman"/>
                <w:color w:val="000000"/>
              </w:rPr>
            </w:pPr>
            <w:r w:rsidRPr="006F1084">
              <w:rPr>
                <w:rFonts w:cs="Times New Roman"/>
                <w:color w:val="000000"/>
              </w:rPr>
              <w:t xml:space="preserve">Тема 3. </w:t>
            </w:r>
            <w:r w:rsidR="00943AE0" w:rsidRPr="006F1084">
              <w:rPr>
                <w:rFonts w:cs="Times New Roman"/>
                <w:color w:val="000000"/>
              </w:rPr>
              <w:t>Зимові та літні види спорту.</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79773B8" w14:textId="77777777" w:rsidR="00F21243" w:rsidRPr="006F1084" w:rsidRDefault="00F21243" w:rsidP="00F21243">
            <w:pPr>
              <w:pStyle w:val="a5"/>
              <w:spacing w:before="0" w:beforeAutospacing="0" w:after="0" w:afterAutospacing="0"/>
              <w:rPr>
                <w:rFonts w:cs="Times New Roman"/>
                <w:b/>
              </w:rPr>
            </w:pPr>
            <w:r w:rsidRPr="006F1084">
              <w:rPr>
                <w:rFonts w:cs="Times New Roman"/>
                <w:b/>
                <w:color w:val="000000"/>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3F22BF"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24EF7A"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03D8FD"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A82831"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1AC82E"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7E413C" w14:textId="77777777" w:rsidR="00F21243" w:rsidRPr="006F1084" w:rsidRDefault="00F21243" w:rsidP="00F21243">
            <w:pPr>
              <w:pStyle w:val="a5"/>
              <w:spacing w:before="0" w:beforeAutospacing="0" w:after="0" w:afterAutospacing="0"/>
              <w:rPr>
                <w:rFonts w:cs="Times New Roman"/>
                <w:b/>
              </w:rPr>
            </w:pPr>
            <w:r w:rsidRPr="006F1084">
              <w:rPr>
                <w:rFonts w:cs="Times New Roman"/>
                <w:b/>
                <w:color w:val="000000"/>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99814C"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022D08"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865F61"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05CD0D"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984A22"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13</w:t>
            </w:r>
          </w:p>
        </w:tc>
      </w:tr>
      <w:tr w:rsidR="00F21243" w:rsidRPr="006F1084" w14:paraId="3D119306"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F5B644" w14:textId="77777777" w:rsidR="00F21243" w:rsidRPr="006F1084" w:rsidRDefault="00F21243" w:rsidP="00F21243">
            <w:pPr>
              <w:pStyle w:val="a5"/>
              <w:rPr>
                <w:rFonts w:cs="Times New Roman"/>
                <w:color w:val="000000"/>
              </w:rPr>
            </w:pPr>
            <w:r w:rsidRPr="006F1084">
              <w:rPr>
                <w:rFonts w:cs="Times New Roman"/>
                <w:color w:val="000000"/>
              </w:rPr>
              <w:t xml:space="preserve">Тема 4. </w:t>
            </w:r>
            <w:r w:rsidR="00943AE0" w:rsidRPr="006F1084">
              <w:rPr>
                <w:rFonts w:cs="Times New Roman"/>
                <w:color w:val="000000"/>
              </w:rPr>
              <w:t>Екіпірування. Футбольний гравець. Футбольне поле.</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E33C8" w14:textId="77777777" w:rsidR="00F21243" w:rsidRPr="006F1084" w:rsidRDefault="00F21243" w:rsidP="00F21243">
            <w:pPr>
              <w:rPr>
                <w:rFonts w:cs="Times New Roman"/>
                <w:b/>
                <w:szCs w:val="24"/>
              </w:rPr>
            </w:pPr>
            <w:r w:rsidRPr="006F1084">
              <w:rPr>
                <w:rFonts w:cs="Times New Roman"/>
                <w:b/>
                <w:szCs w:val="24"/>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F55AC5" w14:textId="77777777" w:rsidR="00F21243" w:rsidRPr="006F1084" w:rsidRDefault="00F21243"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A80C9C" w14:textId="77777777" w:rsidR="00F21243" w:rsidRPr="006F1084" w:rsidRDefault="00F21243" w:rsidP="00F21243">
            <w:pPr>
              <w:rPr>
                <w:rFonts w:cs="Times New Roman"/>
                <w:szCs w:val="24"/>
              </w:rPr>
            </w:pPr>
            <w:r w:rsidRPr="006F1084">
              <w:rPr>
                <w:rFonts w:cs="Times New Roman"/>
                <w:szCs w:val="24"/>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F89CBA" w14:textId="77777777" w:rsidR="00F21243" w:rsidRPr="006F1084" w:rsidRDefault="00F21243" w:rsidP="00F21243">
            <w:pPr>
              <w:rPr>
                <w:rFonts w:cs="Times New Roman"/>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A18687" w14:textId="77777777" w:rsidR="00F21243" w:rsidRPr="006F1084" w:rsidRDefault="00F21243" w:rsidP="00F21243">
            <w:pPr>
              <w:rPr>
                <w:rFonts w:cs="Times New Roman"/>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B2C5BB" w14:textId="77777777" w:rsidR="00F21243" w:rsidRPr="006F1084" w:rsidRDefault="00F21243" w:rsidP="00F21243">
            <w:pPr>
              <w:rPr>
                <w:rFonts w:cs="Times New Roman"/>
                <w:szCs w:val="24"/>
              </w:rPr>
            </w:pPr>
            <w:r w:rsidRPr="006F1084">
              <w:rPr>
                <w:rFonts w:cs="Times New Roman"/>
                <w:szCs w:val="24"/>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5864DC" w14:textId="77777777" w:rsidR="00F21243" w:rsidRPr="006F1084" w:rsidRDefault="00F21243" w:rsidP="00F21243">
            <w:pPr>
              <w:rPr>
                <w:rFonts w:cs="Times New Roman"/>
                <w:b/>
                <w:szCs w:val="24"/>
              </w:rPr>
            </w:pPr>
            <w:r w:rsidRPr="006F1084">
              <w:rPr>
                <w:rFonts w:cs="Times New Roman"/>
                <w:b/>
                <w:szCs w:val="24"/>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22222B" w14:textId="77777777" w:rsidR="00F21243" w:rsidRPr="006F1084" w:rsidRDefault="00F21243" w:rsidP="00F21243">
            <w:pPr>
              <w:rPr>
                <w:rFonts w:cs="Times New Roman"/>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8581B9" w14:textId="77777777" w:rsidR="00F21243" w:rsidRPr="006F1084" w:rsidRDefault="00F21243" w:rsidP="00F21243">
            <w:pPr>
              <w:rPr>
                <w:rFonts w:cs="Times New Roman"/>
                <w:szCs w:val="24"/>
              </w:rPr>
            </w:pPr>
            <w:r w:rsidRPr="006F1084">
              <w:rPr>
                <w:rFonts w:cs="Times New Roman"/>
                <w:szCs w:val="24"/>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CE4F3A" w14:textId="77777777" w:rsidR="00F21243" w:rsidRPr="006F1084" w:rsidRDefault="00F21243" w:rsidP="00F21243">
            <w:pPr>
              <w:rPr>
                <w:rFonts w:cs="Times New Roman"/>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C246AD" w14:textId="77777777" w:rsidR="00F21243" w:rsidRPr="006F1084" w:rsidRDefault="00F21243" w:rsidP="00F21243">
            <w:pPr>
              <w:rPr>
                <w:rFonts w:cs="Times New Roman"/>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1E362F" w14:textId="77777777" w:rsidR="00F21243" w:rsidRPr="006F1084" w:rsidRDefault="00F21243" w:rsidP="00F21243">
            <w:pPr>
              <w:rPr>
                <w:rFonts w:cs="Times New Roman"/>
                <w:szCs w:val="24"/>
              </w:rPr>
            </w:pPr>
            <w:r w:rsidRPr="006F1084">
              <w:rPr>
                <w:rFonts w:cs="Times New Roman"/>
                <w:szCs w:val="24"/>
              </w:rPr>
              <w:t>13</w:t>
            </w:r>
          </w:p>
        </w:tc>
      </w:tr>
      <w:tr w:rsidR="00F21243" w:rsidRPr="006F1084" w14:paraId="40F6AE7C" w14:textId="77777777" w:rsidTr="009F3BD8">
        <w:trPr>
          <w:trHeight w:val="243"/>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4220DF" w14:textId="77777777" w:rsidR="00F21243" w:rsidRPr="006F1084" w:rsidRDefault="00F21243" w:rsidP="00F21243">
            <w:pPr>
              <w:pStyle w:val="a5"/>
              <w:spacing w:before="0" w:beforeAutospacing="0" w:after="0" w:afterAutospacing="0"/>
              <w:jc w:val="center"/>
              <w:rPr>
                <w:rFonts w:cs="Times New Roman"/>
                <w:b/>
                <w:color w:val="000000"/>
              </w:rPr>
            </w:pPr>
            <w:r w:rsidRPr="006F1084">
              <w:rPr>
                <w:rFonts w:cs="Times New Roman"/>
                <w:b/>
                <w:color w:val="000000"/>
              </w:rPr>
              <w:t>ЗМ2</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F40719" w14:textId="77777777" w:rsidR="00F21243" w:rsidRPr="006F1084" w:rsidRDefault="00F21243" w:rsidP="00F21243">
            <w:pPr>
              <w:rPr>
                <w:rFonts w:cs="Times New Roman"/>
                <w:b/>
                <w:szCs w:val="24"/>
              </w:rPr>
            </w:pPr>
            <w:r w:rsidRPr="006F1084">
              <w:rPr>
                <w:rFonts w:cs="Times New Roman"/>
                <w:b/>
                <w:szCs w:val="24"/>
              </w:rPr>
              <w:t>30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C0F5C4" w14:textId="77777777" w:rsidR="00F21243" w:rsidRPr="006F1084" w:rsidRDefault="00F21243"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A13612" w14:textId="77777777" w:rsidR="00F21243" w:rsidRPr="006F1084" w:rsidRDefault="00F21243" w:rsidP="00F21243">
            <w:pPr>
              <w:rPr>
                <w:rFonts w:cs="Times New Roman"/>
                <w:szCs w:val="24"/>
              </w:rPr>
            </w:pPr>
            <w:r w:rsidRPr="006F1084">
              <w:rPr>
                <w:rFonts w:cs="Times New Roman"/>
                <w:szCs w:val="24"/>
              </w:rPr>
              <w:t>15</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A43085" w14:textId="77777777" w:rsidR="00F21243" w:rsidRPr="006F1084" w:rsidRDefault="00F21243" w:rsidP="00F21243">
            <w:pPr>
              <w:pStyle w:val="a5"/>
              <w:spacing w:before="0" w:beforeAutospacing="0" w:after="0" w:afterAutospacing="0"/>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E6524E" w14:textId="77777777" w:rsidR="00F21243" w:rsidRPr="006F1084" w:rsidRDefault="00F21243" w:rsidP="00F21243">
            <w:pPr>
              <w:pStyle w:val="a5"/>
              <w:spacing w:before="0" w:beforeAutospacing="0" w:after="0" w:afterAutospacing="0"/>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F05B12" w14:textId="77777777" w:rsidR="00F21243" w:rsidRPr="006F1084" w:rsidRDefault="00F21243" w:rsidP="00F21243">
            <w:pPr>
              <w:ind w:left="-72"/>
              <w:rPr>
                <w:rFonts w:cs="Times New Roman"/>
                <w:szCs w:val="24"/>
              </w:rPr>
            </w:pPr>
            <w:r w:rsidRPr="006F1084">
              <w:rPr>
                <w:rFonts w:cs="Times New Roman"/>
                <w:szCs w:val="24"/>
              </w:rPr>
              <w:t>15</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E2881F" w14:textId="77777777" w:rsidR="00F21243" w:rsidRPr="006F1084" w:rsidRDefault="00F21243" w:rsidP="00F21243">
            <w:pPr>
              <w:pStyle w:val="a5"/>
              <w:spacing w:before="0" w:beforeAutospacing="0" w:after="0" w:afterAutospacing="0"/>
              <w:rPr>
                <w:rFonts w:cs="Times New Roman"/>
                <w:b/>
              </w:rPr>
            </w:pPr>
            <w:r w:rsidRPr="006F1084">
              <w:rPr>
                <w:rFonts w:cs="Times New Roman"/>
                <w:b/>
              </w:rPr>
              <w:t>30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8CEB25" w14:textId="77777777" w:rsidR="00F21243" w:rsidRPr="006F1084" w:rsidRDefault="00F21243" w:rsidP="00F21243">
            <w:pPr>
              <w:pStyle w:val="a5"/>
              <w:spacing w:before="0" w:beforeAutospacing="0" w:after="0" w:afterAutospacing="0"/>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25DB35" w14:textId="77777777" w:rsidR="00F21243" w:rsidRPr="006F1084" w:rsidRDefault="00F21243" w:rsidP="00F21243">
            <w:pPr>
              <w:rPr>
                <w:rFonts w:cs="Times New Roman"/>
                <w:szCs w:val="24"/>
              </w:rPr>
            </w:pPr>
            <w:r w:rsidRPr="006F1084">
              <w:rPr>
                <w:rFonts w:cs="Times New Roman"/>
                <w:szCs w:val="24"/>
              </w:rPr>
              <w:t>4</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576854" w14:textId="77777777" w:rsidR="00F21243" w:rsidRPr="006F1084" w:rsidRDefault="00F21243" w:rsidP="00F21243">
            <w:pPr>
              <w:pStyle w:val="a5"/>
              <w:spacing w:before="0" w:beforeAutospacing="0" w:after="0" w:afterAutospacing="0"/>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4A43E4" w14:textId="77777777" w:rsidR="00F21243" w:rsidRPr="006F1084" w:rsidRDefault="00F21243" w:rsidP="00F21243">
            <w:pPr>
              <w:pStyle w:val="a5"/>
              <w:spacing w:before="0" w:beforeAutospacing="0" w:after="0" w:afterAutospacing="0"/>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1B78D1" w14:textId="77777777" w:rsidR="00F21243" w:rsidRPr="006F1084" w:rsidRDefault="00F21243" w:rsidP="00F21243">
            <w:pPr>
              <w:rPr>
                <w:rFonts w:cs="Times New Roman"/>
                <w:szCs w:val="24"/>
              </w:rPr>
            </w:pPr>
            <w:r w:rsidRPr="006F1084">
              <w:rPr>
                <w:rFonts w:cs="Times New Roman"/>
                <w:szCs w:val="24"/>
              </w:rPr>
              <w:t>26</w:t>
            </w:r>
          </w:p>
        </w:tc>
      </w:tr>
      <w:tr w:rsidR="009F3BD8" w:rsidRPr="006F1084" w14:paraId="45D334D8" w14:textId="77777777" w:rsidTr="009F3BD8">
        <w:trPr>
          <w:gridAfter w:val="1"/>
          <w:wAfter w:w="94" w:type="dxa"/>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90AC9A" w14:textId="77777777" w:rsidR="009F3BD8" w:rsidRPr="006F1084" w:rsidRDefault="009F3BD8" w:rsidP="009F3BD8">
            <w:pPr>
              <w:jc w:val="center"/>
              <w:rPr>
                <w:rFonts w:cs="Times New Roman"/>
                <w:b/>
                <w:bCs/>
                <w:color w:val="000000"/>
                <w:szCs w:val="24"/>
              </w:rPr>
            </w:pPr>
            <w:r w:rsidRPr="009F3BD8">
              <w:rPr>
                <w:b/>
                <w:bCs/>
              </w:rPr>
              <w:t>Теми практичних занять</w:t>
            </w:r>
          </w:p>
        </w:tc>
        <w:tc>
          <w:tcPr>
            <w:tcW w:w="5654" w:type="dxa"/>
            <w:gridSpan w:val="22"/>
            <w:tcBorders>
              <w:top w:val="single" w:sz="8" w:space="0" w:color="000000"/>
              <w:left w:val="single" w:sz="8" w:space="0" w:color="000000"/>
              <w:bottom w:val="single" w:sz="8" w:space="0" w:color="000000"/>
              <w:right w:val="single" w:sz="8" w:space="0" w:color="000000"/>
            </w:tcBorders>
            <w:vAlign w:val="center"/>
          </w:tcPr>
          <w:p w14:paraId="133A7CD2" w14:textId="77777777" w:rsidR="009F3BD8" w:rsidRPr="006F1084" w:rsidRDefault="009F3BD8" w:rsidP="009F3BD8">
            <w:pPr>
              <w:jc w:val="center"/>
              <w:rPr>
                <w:rFonts w:cs="Times New Roman"/>
                <w:b/>
                <w:bCs/>
                <w:color w:val="000000"/>
                <w:szCs w:val="24"/>
              </w:rPr>
            </w:pPr>
            <w:r w:rsidRPr="006F1084">
              <w:rPr>
                <w:rFonts w:cs="Times New Roman"/>
                <w:b/>
                <w:bCs/>
                <w:color w:val="000000"/>
                <w:szCs w:val="24"/>
              </w:rPr>
              <w:t>Змістовий модуль 3. Футбол: Правила. Ліги та турніри.</w:t>
            </w:r>
          </w:p>
        </w:tc>
      </w:tr>
      <w:tr w:rsidR="00F21243" w:rsidRPr="006F1084" w14:paraId="5E397A48"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9F10EB" w14:textId="77777777" w:rsidR="00F21243" w:rsidRPr="006F1084" w:rsidRDefault="00F21243" w:rsidP="00F21243">
            <w:pPr>
              <w:spacing w:before="100" w:beforeAutospacing="1" w:after="100" w:afterAutospacing="1"/>
              <w:rPr>
                <w:rFonts w:cs="Times New Roman"/>
                <w:szCs w:val="24"/>
              </w:rPr>
            </w:pPr>
            <w:r w:rsidRPr="006F1084">
              <w:rPr>
                <w:rFonts w:cs="Times New Roman"/>
                <w:szCs w:val="24"/>
              </w:rPr>
              <w:t xml:space="preserve">Тема 5. </w:t>
            </w:r>
            <w:r w:rsidRPr="006F1084">
              <w:rPr>
                <w:rFonts w:cs="Times New Roman"/>
                <w:color w:val="000000"/>
                <w:szCs w:val="24"/>
              </w:rPr>
              <w:t>Футбол: Правила (частини 1,2).</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58E807" w14:textId="77777777" w:rsidR="00F21243" w:rsidRPr="006F1084" w:rsidRDefault="00F21243" w:rsidP="00F21243">
            <w:pPr>
              <w:pStyle w:val="a5"/>
              <w:spacing w:before="0" w:beforeAutospacing="0" w:after="0" w:afterAutospacing="0"/>
              <w:rPr>
                <w:rFonts w:cs="Times New Roman"/>
                <w:b/>
              </w:rPr>
            </w:pPr>
            <w:r w:rsidRPr="006F1084">
              <w:rPr>
                <w:rFonts w:cs="Times New Roman"/>
                <w:b/>
                <w:color w:val="000000"/>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CA3A85"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33E252"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E541B"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6D745E"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15E47C"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EB3492" w14:textId="77777777" w:rsidR="00F21243" w:rsidRPr="006F1084" w:rsidRDefault="00F21243" w:rsidP="00F21243">
            <w:pPr>
              <w:pStyle w:val="a5"/>
              <w:spacing w:before="0" w:beforeAutospacing="0" w:after="0" w:afterAutospacing="0"/>
              <w:rPr>
                <w:rFonts w:cs="Times New Roman"/>
                <w:b/>
              </w:rPr>
            </w:pPr>
            <w:r w:rsidRPr="006F1084">
              <w:rPr>
                <w:rFonts w:cs="Times New Roman"/>
                <w:b/>
                <w:color w:val="000000"/>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4CC8D7"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C1A710"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32EB2D"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74F96F"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 </w:t>
            </w: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91FA3B" w14:textId="77777777" w:rsidR="00F21243" w:rsidRPr="006F1084" w:rsidRDefault="00F21243" w:rsidP="00F21243">
            <w:pPr>
              <w:pStyle w:val="a5"/>
              <w:spacing w:before="0" w:beforeAutospacing="0" w:after="0" w:afterAutospacing="0"/>
              <w:rPr>
                <w:rFonts w:cs="Times New Roman"/>
              </w:rPr>
            </w:pPr>
            <w:r w:rsidRPr="006F1084">
              <w:rPr>
                <w:rFonts w:cs="Times New Roman"/>
                <w:color w:val="000000"/>
              </w:rPr>
              <w:t>13</w:t>
            </w:r>
          </w:p>
        </w:tc>
      </w:tr>
      <w:tr w:rsidR="00F21243" w:rsidRPr="006F1084" w14:paraId="08883662" w14:textId="77777777" w:rsidTr="009F3BD8">
        <w:trPr>
          <w:trHeight w:val="318"/>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E14F59E" w14:textId="77777777" w:rsidR="00F21243" w:rsidRPr="006F1084" w:rsidRDefault="00F21243" w:rsidP="00F21243">
            <w:pPr>
              <w:spacing w:before="100" w:beforeAutospacing="1" w:after="100" w:afterAutospacing="1"/>
              <w:rPr>
                <w:rFonts w:cs="Times New Roman"/>
                <w:szCs w:val="24"/>
              </w:rPr>
            </w:pPr>
            <w:r w:rsidRPr="006F1084">
              <w:rPr>
                <w:rFonts w:cs="Times New Roman"/>
                <w:szCs w:val="24"/>
              </w:rPr>
              <w:t xml:space="preserve">Тема 6. </w:t>
            </w:r>
            <w:r w:rsidRPr="006F1084">
              <w:rPr>
                <w:rFonts w:cs="Times New Roman"/>
                <w:color w:val="000000"/>
                <w:szCs w:val="24"/>
              </w:rPr>
              <w:t>Футбол: Ліги та турніри.</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1FA9F4" w14:textId="77777777" w:rsidR="00F21243" w:rsidRPr="006F1084" w:rsidRDefault="00F21243" w:rsidP="00F21243">
            <w:pPr>
              <w:rPr>
                <w:rFonts w:cs="Times New Roman"/>
                <w:b/>
                <w:szCs w:val="24"/>
              </w:rPr>
            </w:pPr>
            <w:r w:rsidRPr="006F1084">
              <w:rPr>
                <w:rFonts w:cs="Times New Roman"/>
                <w:b/>
                <w:szCs w:val="24"/>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C7E3A4" w14:textId="77777777" w:rsidR="00F21243" w:rsidRPr="006F1084" w:rsidRDefault="00F21243"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74B091" w14:textId="77777777" w:rsidR="00F21243" w:rsidRPr="006F1084" w:rsidRDefault="00F21243" w:rsidP="00F21243">
            <w:pPr>
              <w:rPr>
                <w:rFonts w:cs="Times New Roman"/>
                <w:szCs w:val="24"/>
              </w:rPr>
            </w:pPr>
            <w:r w:rsidRPr="006F1084">
              <w:rPr>
                <w:rFonts w:cs="Times New Roman"/>
                <w:szCs w:val="24"/>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A68809" w14:textId="77777777" w:rsidR="00F21243" w:rsidRPr="006F1084" w:rsidRDefault="00F21243" w:rsidP="00F21243">
            <w:pPr>
              <w:rPr>
                <w:rFonts w:cs="Times New Roman"/>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BDA78B" w14:textId="77777777" w:rsidR="00F21243" w:rsidRPr="006F1084" w:rsidRDefault="00F21243" w:rsidP="00F21243">
            <w:pPr>
              <w:rPr>
                <w:rFonts w:cs="Times New Roman"/>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D17D5F" w14:textId="77777777" w:rsidR="00F21243" w:rsidRPr="006F1084" w:rsidRDefault="00F21243" w:rsidP="00F21243">
            <w:pPr>
              <w:rPr>
                <w:rFonts w:cs="Times New Roman"/>
                <w:szCs w:val="24"/>
              </w:rPr>
            </w:pPr>
            <w:r w:rsidRPr="006F1084">
              <w:rPr>
                <w:rFonts w:cs="Times New Roman"/>
                <w:szCs w:val="24"/>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C3ABB5" w14:textId="77777777" w:rsidR="00F21243" w:rsidRPr="006F1084" w:rsidRDefault="00F21243" w:rsidP="00F21243">
            <w:pPr>
              <w:rPr>
                <w:rFonts w:cs="Times New Roman"/>
                <w:b/>
                <w:szCs w:val="24"/>
              </w:rPr>
            </w:pPr>
            <w:r w:rsidRPr="006F1084">
              <w:rPr>
                <w:rFonts w:cs="Times New Roman"/>
                <w:b/>
                <w:szCs w:val="24"/>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9F24E2" w14:textId="77777777" w:rsidR="00F21243" w:rsidRPr="006F1084" w:rsidRDefault="00F21243" w:rsidP="00F21243">
            <w:pPr>
              <w:rPr>
                <w:rFonts w:cs="Times New Roman"/>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56BBAF" w14:textId="77777777" w:rsidR="00F21243" w:rsidRPr="006F1084" w:rsidRDefault="00F21243" w:rsidP="00F21243">
            <w:pPr>
              <w:rPr>
                <w:rFonts w:cs="Times New Roman"/>
                <w:szCs w:val="24"/>
              </w:rPr>
            </w:pPr>
            <w:r w:rsidRPr="006F1084">
              <w:rPr>
                <w:rFonts w:cs="Times New Roman"/>
                <w:szCs w:val="24"/>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6AEA49" w14:textId="77777777" w:rsidR="00F21243" w:rsidRPr="006F1084" w:rsidRDefault="00F21243" w:rsidP="00F21243">
            <w:pPr>
              <w:rPr>
                <w:rFonts w:cs="Times New Roman"/>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AAD7D3" w14:textId="77777777" w:rsidR="00F21243" w:rsidRPr="006F1084" w:rsidRDefault="00F21243" w:rsidP="00F21243">
            <w:pPr>
              <w:rPr>
                <w:rFonts w:cs="Times New Roman"/>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26834F" w14:textId="77777777" w:rsidR="00F21243" w:rsidRPr="006F1084" w:rsidRDefault="00F21243" w:rsidP="00F21243">
            <w:pPr>
              <w:rPr>
                <w:rFonts w:cs="Times New Roman"/>
                <w:szCs w:val="24"/>
              </w:rPr>
            </w:pPr>
            <w:r w:rsidRPr="006F1084">
              <w:rPr>
                <w:rFonts w:cs="Times New Roman"/>
                <w:szCs w:val="24"/>
              </w:rPr>
              <w:t>13</w:t>
            </w:r>
          </w:p>
        </w:tc>
      </w:tr>
      <w:tr w:rsidR="00F21243" w:rsidRPr="006F1084" w14:paraId="32EF38D4" w14:textId="77777777" w:rsidTr="009F3BD8">
        <w:trPr>
          <w:trHeight w:val="242"/>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9B086B" w14:textId="77777777" w:rsidR="00F21243" w:rsidRPr="006F1084" w:rsidRDefault="00F21243" w:rsidP="00F21243">
            <w:pPr>
              <w:jc w:val="center"/>
              <w:rPr>
                <w:rFonts w:cs="Times New Roman"/>
                <w:b/>
                <w:szCs w:val="24"/>
              </w:rPr>
            </w:pPr>
            <w:r w:rsidRPr="006F1084">
              <w:rPr>
                <w:rFonts w:cs="Times New Roman"/>
                <w:b/>
                <w:szCs w:val="24"/>
              </w:rPr>
              <w:t>ЗМ3</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9EE144" w14:textId="77777777" w:rsidR="00F21243" w:rsidRPr="006F1084" w:rsidRDefault="00F21243" w:rsidP="00F21243">
            <w:pPr>
              <w:rPr>
                <w:rFonts w:cs="Times New Roman"/>
                <w:b/>
                <w:szCs w:val="24"/>
              </w:rPr>
            </w:pPr>
            <w:r w:rsidRPr="006F1084">
              <w:rPr>
                <w:rFonts w:cs="Times New Roman"/>
                <w:b/>
                <w:szCs w:val="24"/>
              </w:rPr>
              <w:t>30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434B2DC" w14:textId="77777777" w:rsidR="00F21243" w:rsidRPr="006F1084" w:rsidRDefault="00F21243"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BE94DD" w14:textId="77777777" w:rsidR="00F21243" w:rsidRPr="006F1084" w:rsidRDefault="00F21243" w:rsidP="00F21243">
            <w:pPr>
              <w:rPr>
                <w:rFonts w:cs="Times New Roman"/>
                <w:szCs w:val="24"/>
              </w:rPr>
            </w:pPr>
            <w:r w:rsidRPr="006F1084">
              <w:rPr>
                <w:rFonts w:cs="Times New Roman"/>
                <w:szCs w:val="24"/>
              </w:rPr>
              <w:t>15</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61AE56" w14:textId="77777777" w:rsidR="00F21243" w:rsidRPr="006F1084" w:rsidRDefault="00F21243" w:rsidP="00F21243">
            <w:pPr>
              <w:pStyle w:val="a5"/>
              <w:spacing w:before="0" w:beforeAutospacing="0" w:after="0" w:afterAutospacing="0"/>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6A0118" w14:textId="77777777" w:rsidR="00F21243" w:rsidRPr="006F1084" w:rsidRDefault="00F21243" w:rsidP="00F21243">
            <w:pPr>
              <w:pStyle w:val="a5"/>
              <w:spacing w:before="0" w:beforeAutospacing="0" w:after="0" w:afterAutospacing="0"/>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B8C61E" w14:textId="77777777" w:rsidR="00F21243" w:rsidRPr="006F1084" w:rsidRDefault="00F21243" w:rsidP="00F21243">
            <w:pPr>
              <w:ind w:left="-72"/>
              <w:rPr>
                <w:rFonts w:cs="Times New Roman"/>
                <w:szCs w:val="24"/>
              </w:rPr>
            </w:pPr>
            <w:r w:rsidRPr="006F1084">
              <w:rPr>
                <w:rFonts w:cs="Times New Roman"/>
                <w:szCs w:val="24"/>
              </w:rPr>
              <w:t>15</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9542EB" w14:textId="77777777" w:rsidR="00F21243" w:rsidRPr="006F1084" w:rsidRDefault="00F21243" w:rsidP="00F21243">
            <w:pPr>
              <w:pStyle w:val="a5"/>
              <w:spacing w:before="0" w:beforeAutospacing="0" w:after="0" w:afterAutospacing="0"/>
              <w:rPr>
                <w:rFonts w:cs="Times New Roman"/>
                <w:b/>
              </w:rPr>
            </w:pPr>
            <w:r w:rsidRPr="006F1084">
              <w:rPr>
                <w:rFonts w:cs="Times New Roman"/>
                <w:b/>
              </w:rPr>
              <w:t>30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34F8EE" w14:textId="77777777" w:rsidR="00F21243" w:rsidRPr="006F1084" w:rsidRDefault="00F21243" w:rsidP="00F21243">
            <w:pPr>
              <w:pStyle w:val="a5"/>
              <w:spacing w:before="0" w:beforeAutospacing="0" w:after="0" w:afterAutospacing="0"/>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3E87D8" w14:textId="77777777" w:rsidR="00F21243" w:rsidRPr="006F1084" w:rsidRDefault="00F21243" w:rsidP="00F21243">
            <w:pPr>
              <w:rPr>
                <w:rFonts w:cs="Times New Roman"/>
                <w:szCs w:val="24"/>
              </w:rPr>
            </w:pPr>
            <w:r w:rsidRPr="006F1084">
              <w:rPr>
                <w:rFonts w:cs="Times New Roman"/>
                <w:szCs w:val="24"/>
              </w:rPr>
              <w:t>4</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EE4AF3" w14:textId="77777777" w:rsidR="00F21243" w:rsidRPr="006F1084" w:rsidRDefault="00F21243" w:rsidP="00F21243">
            <w:pPr>
              <w:pStyle w:val="a5"/>
              <w:spacing w:before="0" w:beforeAutospacing="0" w:after="0" w:afterAutospacing="0"/>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BE322E" w14:textId="77777777" w:rsidR="00F21243" w:rsidRPr="006F1084" w:rsidRDefault="00F21243" w:rsidP="00F21243">
            <w:pPr>
              <w:pStyle w:val="a5"/>
              <w:spacing w:before="0" w:beforeAutospacing="0" w:after="0" w:afterAutospacing="0"/>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97E9BF" w14:textId="77777777" w:rsidR="00F21243" w:rsidRPr="006F1084" w:rsidRDefault="00F21243" w:rsidP="00F21243">
            <w:pPr>
              <w:rPr>
                <w:rFonts w:cs="Times New Roman"/>
                <w:szCs w:val="24"/>
              </w:rPr>
            </w:pPr>
            <w:r w:rsidRPr="006F1084">
              <w:rPr>
                <w:rFonts w:cs="Times New Roman"/>
                <w:szCs w:val="24"/>
              </w:rPr>
              <w:t>26</w:t>
            </w:r>
          </w:p>
        </w:tc>
      </w:tr>
      <w:tr w:rsidR="009F3BD8" w:rsidRPr="006F1084" w14:paraId="59175AB7" w14:textId="77777777" w:rsidTr="009F3BD8">
        <w:trPr>
          <w:gridAfter w:val="1"/>
          <w:wAfter w:w="94" w:type="dxa"/>
          <w:trHeight w:val="387"/>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63DAD5" w14:textId="77777777" w:rsidR="009F3BD8" w:rsidRPr="006F1084" w:rsidRDefault="009F3BD8" w:rsidP="009F3BD8">
            <w:pPr>
              <w:jc w:val="center"/>
              <w:rPr>
                <w:rFonts w:cs="Times New Roman"/>
                <w:b/>
                <w:bCs/>
                <w:color w:val="000000"/>
                <w:szCs w:val="24"/>
              </w:rPr>
            </w:pPr>
            <w:r w:rsidRPr="009F3BD8">
              <w:rPr>
                <w:b/>
                <w:bCs/>
              </w:rPr>
              <w:t>Теми практичних занять</w:t>
            </w:r>
          </w:p>
        </w:tc>
        <w:tc>
          <w:tcPr>
            <w:tcW w:w="5654" w:type="dxa"/>
            <w:gridSpan w:val="22"/>
            <w:tcBorders>
              <w:top w:val="single" w:sz="8" w:space="0" w:color="000000"/>
              <w:left w:val="single" w:sz="8" w:space="0" w:color="000000"/>
              <w:bottom w:val="single" w:sz="8" w:space="0" w:color="000000"/>
              <w:right w:val="single" w:sz="8" w:space="0" w:color="000000"/>
            </w:tcBorders>
            <w:vAlign w:val="center"/>
          </w:tcPr>
          <w:p w14:paraId="77CEF198" w14:textId="77777777" w:rsidR="009F3BD8" w:rsidRPr="006F1084" w:rsidRDefault="009F3BD8" w:rsidP="009F3BD8">
            <w:pPr>
              <w:jc w:val="center"/>
              <w:rPr>
                <w:rFonts w:cs="Times New Roman"/>
                <w:b/>
                <w:bCs/>
                <w:color w:val="000000"/>
                <w:szCs w:val="24"/>
              </w:rPr>
            </w:pPr>
            <w:r w:rsidRPr="006F1084">
              <w:rPr>
                <w:rFonts w:cs="Times New Roman"/>
                <w:b/>
                <w:bCs/>
                <w:color w:val="000000"/>
                <w:szCs w:val="24"/>
              </w:rPr>
              <w:t>Змістовий модуль 4. Олімпійські ігри.</w:t>
            </w:r>
          </w:p>
        </w:tc>
      </w:tr>
      <w:tr w:rsidR="00D012B2" w:rsidRPr="006F1084" w14:paraId="51584F53"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FFFA1D" w14:textId="77777777" w:rsidR="00D012B2" w:rsidRPr="006F1084" w:rsidRDefault="00D012B2" w:rsidP="00F21243">
            <w:pPr>
              <w:pStyle w:val="a5"/>
              <w:rPr>
                <w:rFonts w:cs="Times New Roman"/>
                <w:color w:val="000000"/>
              </w:rPr>
            </w:pPr>
            <w:r w:rsidRPr="006F1084">
              <w:rPr>
                <w:rFonts w:cs="Times New Roman"/>
              </w:rPr>
              <w:t xml:space="preserve">Тема 7. </w:t>
            </w:r>
            <w:r w:rsidR="00943AE0" w:rsidRPr="006F1084">
              <w:rPr>
                <w:rFonts w:cs="Times New Roman"/>
              </w:rPr>
              <w:t>Олімпійські ігри. Історія виникнення Олімпійських ігор. Сучасні Олімпійські ігри.</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2B305B" w14:textId="77777777" w:rsidR="00D012B2" w:rsidRPr="006F1084" w:rsidRDefault="00D012B2" w:rsidP="00F21243">
            <w:pPr>
              <w:pStyle w:val="a5"/>
              <w:spacing w:before="0" w:beforeAutospacing="0" w:after="0" w:afterAutospacing="0"/>
              <w:jc w:val="center"/>
              <w:rPr>
                <w:rFonts w:cs="Times New Roman"/>
                <w:b/>
              </w:rPr>
            </w:pPr>
            <w:r w:rsidRPr="006F1084">
              <w:rPr>
                <w:rFonts w:cs="Times New Roman"/>
                <w:b/>
                <w:color w:val="000000"/>
              </w:rPr>
              <w:t>14</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AFCC8" w14:textId="77777777" w:rsidR="00D012B2" w:rsidRPr="006F1084" w:rsidRDefault="00D012B2" w:rsidP="00F21243">
            <w:pPr>
              <w:pStyle w:val="a5"/>
              <w:spacing w:before="0" w:beforeAutospacing="0" w:after="0" w:afterAutospacing="0"/>
              <w:jc w:val="center"/>
              <w:rPr>
                <w:rFonts w:cs="Times New Roman"/>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F069CF"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180C6E" w14:textId="77777777" w:rsidR="00D012B2" w:rsidRPr="006F1084" w:rsidRDefault="00D012B2" w:rsidP="00F21243">
            <w:pPr>
              <w:pStyle w:val="a5"/>
              <w:spacing w:before="0" w:beforeAutospacing="0" w:after="0" w:afterAutospacing="0"/>
              <w:jc w:val="center"/>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1A1B6D1" w14:textId="77777777" w:rsidR="00D012B2" w:rsidRPr="006F1084" w:rsidRDefault="00D012B2" w:rsidP="00F21243">
            <w:pPr>
              <w:pStyle w:val="a5"/>
              <w:spacing w:before="0" w:beforeAutospacing="0" w:after="0" w:afterAutospacing="0"/>
              <w:jc w:val="center"/>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EF6EA1"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7</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73F652" w14:textId="77777777" w:rsidR="00D012B2" w:rsidRPr="006F1084" w:rsidRDefault="00D012B2" w:rsidP="00F21243">
            <w:pPr>
              <w:pStyle w:val="a5"/>
              <w:spacing w:before="0" w:beforeAutospacing="0" w:after="0" w:afterAutospacing="0"/>
              <w:jc w:val="center"/>
              <w:rPr>
                <w:rFonts w:cs="Times New Roman"/>
                <w:b/>
              </w:rPr>
            </w:pPr>
            <w:r w:rsidRPr="006F1084">
              <w:rPr>
                <w:rFonts w:cs="Times New Roman"/>
                <w:b/>
                <w:color w:val="000000"/>
              </w:rPr>
              <w:t>10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BD8DD7" w14:textId="77777777" w:rsidR="00D012B2" w:rsidRPr="006F1084" w:rsidRDefault="00D012B2" w:rsidP="00F21243">
            <w:pPr>
              <w:pStyle w:val="a5"/>
              <w:spacing w:before="0" w:beforeAutospacing="0" w:after="0" w:afterAutospacing="0"/>
              <w:jc w:val="center"/>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F75A3A"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1</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4D5D34" w14:textId="77777777" w:rsidR="00D012B2" w:rsidRPr="006F1084" w:rsidRDefault="00D012B2" w:rsidP="00F21243">
            <w:pPr>
              <w:pStyle w:val="a5"/>
              <w:spacing w:before="0" w:beforeAutospacing="0" w:after="0" w:afterAutospacing="0"/>
              <w:jc w:val="center"/>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FD70BB" w14:textId="77777777" w:rsidR="00D012B2" w:rsidRPr="006F1084" w:rsidRDefault="00D012B2" w:rsidP="00F21243">
            <w:pPr>
              <w:pStyle w:val="a5"/>
              <w:spacing w:before="0" w:beforeAutospacing="0" w:after="0" w:afterAutospacing="0"/>
              <w:jc w:val="center"/>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DA6B6F" w14:textId="77777777" w:rsidR="00D012B2" w:rsidRPr="006F1084" w:rsidRDefault="00D012B2" w:rsidP="00F21243">
            <w:pPr>
              <w:pStyle w:val="a5"/>
              <w:spacing w:before="0" w:beforeAutospacing="0" w:after="0" w:afterAutospacing="0"/>
              <w:jc w:val="center"/>
              <w:rPr>
                <w:rFonts w:cs="Times New Roman"/>
              </w:rPr>
            </w:pPr>
            <w:r w:rsidRPr="006F1084">
              <w:rPr>
                <w:rFonts w:cs="Times New Roman"/>
                <w:color w:val="000000"/>
              </w:rPr>
              <w:t>9</w:t>
            </w:r>
          </w:p>
        </w:tc>
      </w:tr>
      <w:tr w:rsidR="00D012B2" w:rsidRPr="006F1084" w14:paraId="4EED8449"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E8005D" w14:textId="77777777" w:rsidR="00D012B2" w:rsidRPr="006F1084" w:rsidRDefault="00D012B2" w:rsidP="00F21243">
            <w:pPr>
              <w:pStyle w:val="a5"/>
              <w:rPr>
                <w:rFonts w:cs="Times New Roman"/>
                <w:color w:val="000000"/>
              </w:rPr>
            </w:pPr>
            <w:r w:rsidRPr="006F1084">
              <w:rPr>
                <w:rFonts w:cs="Times New Roman"/>
              </w:rPr>
              <w:t xml:space="preserve">Тема 8. </w:t>
            </w:r>
            <w:r w:rsidR="00943AE0" w:rsidRPr="006F1084">
              <w:rPr>
                <w:rFonts w:cs="Times New Roman"/>
              </w:rPr>
              <w:t>Олімпійські види спорту. Участь українців в Олімпійських Іграх.</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62C820" w14:textId="77777777" w:rsidR="00D012B2" w:rsidRPr="006F1084" w:rsidRDefault="00D012B2" w:rsidP="00F21243">
            <w:pPr>
              <w:jc w:val="center"/>
              <w:rPr>
                <w:rFonts w:cs="Times New Roman"/>
                <w:b/>
                <w:szCs w:val="24"/>
              </w:rPr>
            </w:pPr>
            <w:r w:rsidRPr="006F1084">
              <w:rPr>
                <w:rFonts w:cs="Times New Roman"/>
                <w:b/>
                <w:szCs w:val="24"/>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A45363" w14:textId="77777777" w:rsidR="00D012B2" w:rsidRPr="006F1084" w:rsidRDefault="00D012B2" w:rsidP="00F21243">
            <w:pPr>
              <w:jc w:val="cente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1FB5AF" w14:textId="77777777" w:rsidR="00D012B2" w:rsidRPr="006F1084" w:rsidRDefault="00D012B2" w:rsidP="00F21243">
            <w:pPr>
              <w:jc w:val="center"/>
              <w:rPr>
                <w:rFonts w:cs="Times New Roman"/>
                <w:szCs w:val="24"/>
              </w:rPr>
            </w:pPr>
            <w:r w:rsidRPr="006F1084">
              <w:rPr>
                <w:rFonts w:cs="Times New Roman"/>
                <w:szCs w:val="24"/>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89E7AD" w14:textId="77777777" w:rsidR="00D012B2" w:rsidRPr="006F1084" w:rsidRDefault="00D012B2" w:rsidP="00F21243">
            <w:pPr>
              <w:jc w:val="center"/>
              <w:rPr>
                <w:rFonts w:cs="Times New Roman"/>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8976F1" w14:textId="77777777" w:rsidR="00D012B2" w:rsidRPr="006F1084" w:rsidRDefault="00D012B2" w:rsidP="00F21243">
            <w:pPr>
              <w:jc w:val="center"/>
              <w:rPr>
                <w:rFonts w:cs="Times New Roman"/>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A4E401" w14:textId="77777777" w:rsidR="00D012B2" w:rsidRPr="006F1084" w:rsidRDefault="00D012B2" w:rsidP="00F21243">
            <w:pPr>
              <w:jc w:val="center"/>
              <w:rPr>
                <w:rFonts w:cs="Times New Roman"/>
                <w:szCs w:val="24"/>
              </w:rPr>
            </w:pPr>
            <w:r w:rsidRPr="006F1084">
              <w:rPr>
                <w:rFonts w:cs="Times New Roman"/>
                <w:szCs w:val="24"/>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BC13E" w14:textId="77777777" w:rsidR="00D012B2" w:rsidRPr="006F1084" w:rsidRDefault="00D012B2" w:rsidP="00F21243">
            <w:pPr>
              <w:jc w:val="center"/>
              <w:rPr>
                <w:rFonts w:cs="Times New Roman"/>
                <w:b/>
                <w:szCs w:val="24"/>
              </w:rPr>
            </w:pPr>
            <w:r w:rsidRPr="006F1084">
              <w:rPr>
                <w:rFonts w:cs="Times New Roman"/>
                <w:b/>
                <w:szCs w:val="24"/>
              </w:rPr>
              <w:t>10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C16148" w14:textId="77777777" w:rsidR="00D012B2" w:rsidRPr="006F1084" w:rsidRDefault="00D012B2" w:rsidP="00F21243">
            <w:pPr>
              <w:jc w:val="center"/>
              <w:rPr>
                <w:rFonts w:cs="Times New Roman"/>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BDE75C" w14:textId="77777777" w:rsidR="00D012B2" w:rsidRPr="006F1084" w:rsidRDefault="00D012B2" w:rsidP="00F21243">
            <w:pPr>
              <w:jc w:val="center"/>
              <w:rPr>
                <w:rFonts w:cs="Times New Roman"/>
                <w:szCs w:val="24"/>
              </w:rPr>
            </w:pPr>
            <w:r w:rsidRPr="006F1084">
              <w:rPr>
                <w:rFonts w:cs="Times New Roman"/>
                <w:szCs w:val="24"/>
              </w:rPr>
              <w:t>1</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61BD52" w14:textId="77777777" w:rsidR="00D012B2" w:rsidRPr="006F1084" w:rsidRDefault="00D012B2" w:rsidP="00F21243">
            <w:pPr>
              <w:jc w:val="center"/>
              <w:rPr>
                <w:rFonts w:cs="Times New Roman"/>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A8A0DE" w14:textId="77777777" w:rsidR="00D012B2" w:rsidRPr="006F1084" w:rsidRDefault="00D012B2" w:rsidP="00F21243">
            <w:pPr>
              <w:jc w:val="center"/>
              <w:rPr>
                <w:rFonts w:cs="Times New Roman"/>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3059AF" w14:textId="77777777" w:rsidR="00D012B2" w:rsidRPr="006F1084" w:rsidRDefault="00D012B2" w:rsidP="00F21243">
            <w:pPr>
              <w:jc w:val="center"/>
              <w:rPr>
                <w:rFonts w:cs="Times New Roman"/>
                <w:szCs w:val="24"/>
              </w:rPr>
            </w:pPr>
            <w:r w:rsidRPr="006F1084">
              <w:rPr>
                <w:rFonts w:cs="Times New Roman"/>
                <w:szCs w:val="24"/>
              </w:rPr>
              <w:t>9</w:t>
            </w:r>
          </w:p>
        </w:tc>
      </w:tr>
      <w:tr w:rsidR="00D012B2" w:rsidRPr="006F1084" w14:paraId="7D28F6DE" w14:textId="77777777" w:rsidTr="009F3BD8">
        <w:trPr>
          <w:trHeight w:val="268"/>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F8CC26" w14:textId="77777777" w:rsidR="00D012B2" w:rsidRPr="006F1084" w:rsidRDefault="00D012B2" w:rsidP="00F21243">
            <w:pPr>
              <w:jc w:val="center"/>
              <w:rPr>
                <w:rFonts w:cs="Times New Roman"/>
                <w:b/>
                <w:szCs w:val="24"/>
              </w:rPr>
            </w:pPr>
            <w:r w:rsidRPr="006F1084">
              <w:rPr>
                <w:rFonts w:cs="Times New Roman"/>
                <w:b/>
                <w:szCs w:val="24"/>
              </w:rPr>
              <w:t>ЗМ4</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BC894C" w14:textId="77777777" w:rsidR="00D012B2" w:rsidRPr="006F1084" w:rsidRDefault="00D012B2" w:rsidP="00F21243">
            <w:pPr>
              <w:jc w:val="center"/>
              <w:rPr>
                <w:rFonts w:cs="Times New Roman"/>
                <w:b/>
                <w:szCs w:val="24"/>
              </w:rPr>
            </w:pPr>
            <w:r w:rsidRPr="006F1084">
              <w:rPr>
                <w:rFonts w:cs="Times New Roman"/>
                <w:b/>
                <w:szCs w:val="24"/>
              </w:rPr>
              <w:t>30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C0AFE" w14:textId="77777777" w:rsidR="00D012B2" w:rsidRPr="006F1084" w:rsidRDefault="00D012B2" w:rsidP="00F21243">
            <w:pPr>
              <w:jc w:val="cente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6E78B4" w14:textId="77777777" w:rsidR="00D012B2" w:rsidRPr="006F1084" w:rsidRDefault="00D012B2" w:rsidP="00F21243">
            <w:pPr>
              <w:jc w:val="center"/>
              <w:rPr>
                <w:rFonts w:cs="Times New Roman"/>
                <w:szCs w:val="24"/>
              </w:rPr>
            </w:pPr>
            <w:r w:rsidRPr="006F1084">
              <w:rPr>
                <w:rFonts w:cs="Times New Roman"/>
                <w:szCs w:val="24"/>
              </w:rPr>
              <w:t>15</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1987B3" w14:textId="77777777" w:rsidR="00D012B2" w:rsidRPr="006F1084" w:rsidRDefault="00D012B2" w:rsidP="00F21243">
            <w:pPr>
              <w:pStyle w:val="a5"/>
              <w:spacing w:before="0" w:beforeAutospacing="0" w:after="0" w:afterAutospacing="0"/>
              <w:jc w:val="center"/>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77D70A" w14:textId="77777777" w:rsidR="00D012B2" w:rsidRPr="006F1084" w:rsidRDefault="00D012B2" w:rsidP="00F21243">
            <w:pPr>
              <w:pStyle w:val="a5"/>
              <w:spacing w:before="0" w:beforeAutospacing="0" w:after="0" w:afterAutospacing="0"/>
              <w:jc w:val="center"/>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815B85" w14:textId="77777777" w:rsidR="00D012B2" w:rsidRPr="006F1084" w:rsidRDefault="00D012B2" w:rsidP="00F21243">
            <w:pPr>
              <w:ind w:left="-72"/>
              <w:jc w:val="center"/>
              <w:rPr>
                <w:rFonts w:cs="Times New Roman"/>
                <w:szCs w:val="24"/>
              </w:rPr>
            </w:pPr>
            <w:r w:rsidRPr="006F1084">
              <w:rPr>
                <w:rFonts w:cs="Times New Roman"/>
                <w:szCs w:val="24"/>
              </w:rPr>
              <w:t>15</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0E2B2" w14:textId="77777777" w:rsidR="00D012B2" w:rsidRPr="006F1084" w:rsidRDefault="00D012B2" w:rsidP="00F21243">
            <w:pPr>
              <w:pStyle w:val="a5"/>
              <w:spacing w:before="0" w:beforeAutospacing="0" w:after="0" w:afterAutospacing="0"/>
              <w:jc w:val="center"/>
              <w:rPr>
                <w:rFonts w:cs="Times New Roman"/>
                <w:b/>
              </w:rPr>
            </w:pPr>
            <w:r w:rsidRPr="006F1084">
              <w:rPr>
                <w:rFonts w:cs="Times New Roman"/>
                <w:b/>
              </w:rPr>
              <w:t>30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259749" w14:textId="77777777" w:rsidR="00D012B2" w:rsidRPr="006F1084" w:rsidRDefault="00D012B2" w:rsidP="00F21243">
            <w:pPr>
              <w:pStyle w:val="a5"/>
              <w:spacing w:before="0" w:beforeAutospacing="0" w:after="0" w:afterAutospacing="0"/>
              <w:jc w:val="center"/>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29B670" w14:textId="77777777" w:rsidR="00D012B2" w:rsidRPr="006F1084" w:rsidRDefault="00D012B2" w:rsidP="00F21243">
            <w:pPr>
              <w:jc w:val="center"/>
              <w:rPr>
                <w:rFonts w:cs="Times New Roman"/>
                <w:szCs w:val="24"/>
              </w:rPr>
            </w:pPr>
            <w:r w:rsidRPr="006F1084">
              <w:rPr>
                <w:rFonts w:cs="Times New Roman"/>
                <w:szCs w:val="24"/>
              </w:rPr>
              <w:t>4</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48EE9B" w14:textId="77777777" w:rsidR="00D012B2" w:rsidRPr="006F1084" w:rsidRDefault="00D012B2" w:rsidP="00F21243">
            <w:pPr>
              <w:pStyle w:val="a5"/>
              <w:spacing w:before="0" w:beforeAutospacing="0" w:after="0" w:afterAutospacing="0"/>
              <w:jc w:val="center"/>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F69D54" w14:textId="77777777" w:rsidR="00D012B2" w:rsidRPr="006F1084" w:rsidRDefault="00D012B2" w:rsidP="00F21243">
            <w:pPr>
              <w:pStyle w:val="a5"/>
              <w:spacing w:before="0" w:beforeAutospacing="0" w:after="0" w:afterAutospacing="0"/>
              <w:jc w:val="center"/>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FE845E" w14:textId="77777777" w:rsidR="00D012B2" w:rsidRPr="006F1084" w:rsidRDefault="00D012B2" w:rsidP="00F21243">
            <w:pPr>
              <w:jc w:val="center"/>
              <w:rPr>
                <w:rFonts w:cs="Times New Roman"/>
                <w:szCs w:val="24"/>
              </w:rPr>
            </w:pPr>
            <w:r w:rsidRPr="006F1084">
              <w:rPr>
                <w:rFonts w:cs="Times New Roman"/>
                <w:szCs w:val="24"/>
              </w:rPr>
              <w:t>26</w:t>
            </w:r>
          </w:p>
        </w:tc>
      </w:tr>
      <w:tr w:rsidR="00F21243" w:rsidRPr="006F1084" w14:paraId="47D4973C" w14:textId="77777777" w:rsidTr="009F3BD8">
        <w:trPr>
          <w:trHeight w:val="318"/>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79391FE" w14:textId="77777777" w:rsidR="00F21243" w:rsidRPr="006F1084" w:rsidRDefault="00F21243" w:rsidP="00F21243">
            <w:pPr>
              <w:jc w:val="center"/>
              <w:rPr>
                <w:rFonts w:cs="Times New Roman"/>
                <w:b/>
                <w:szCs w:val="24"/>
              </w:rPr>
            </w:pPr>
            <w:r w:rsidRPr="006F1084">
              <w:rPr>
                <w:rFonts w:cs="Times New Roman"/>
                <w:b/>
                <w:szCs w:val="24"/>
              </w:rPr>
              <w:t>Разом за 2 семестр</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354941D" w14:textId="77777777" w:rsidR="00F21243" w:rsidRPr="006F1084" w:rsidRDefault="00F21243" w:rsidP="00F21243">
            <w:pPr>
              <w:jc w:val="center"/>
              <w:rPr>
                <w:rFonts w:cs="Times New Roman"/>
                <w:b/>
                <w:szCs w:val="24"/>
              </w:rPr>
            </w:pPr>
            <w:r w:rsidRPr="006F1084">
              <w:rPr>
                <w:rFonts w:cs="Times New Roman"/>
                <w:b/>
                <w:szCs w:val="24"/>
              </w:rPr>
              <w:t>60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EC30A61" w14:textId="77777777" w:rsidR="00F21243" w:rsidRPr="006F1084" w:rsidRDefault="00F21243" w:rsidP="00F21243">
            <w:pPr>
              <w:jc w:val="center"/>
              <w:rPr>
                <w:rFonts w:cs="Times New Roman"/>
                <w:b/>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B721004" w14:textId="77777777" w:rsidR="00F21243" w:rsidRPr="006F1084" w:rsidRDefault="00F21243" w:rsidP="00F21243">
            <w:pPr>
              <w:jc w:val="center"/>
              <w:rPr>
                <w:rFonts w:cs="Times New Roman"/>
                <w:b/>
                <w:szCs w:val="24"/>
              </w:rPr>
            </w:pPr>
            <w:r w:rsidRPr="006F1084">
              <w:rPr>
                <w:rFonts w:cs="Times New Roman"/>
                <w:b/>
                <w:szCs w:val="24"/>
              </w:rPr>
              <w:t>30</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DD4F0E" w14:textId="77777777" w:rsidR="00F21243" w:rsidRPr="006F1084" w:rsidRDefault="00F21243" w:rsidP="00F21243">
            <w:pPr>
              <w:jc w:val="center"/>
              <w:rPr>
                <w:rFonts w:cs="Times New Roman"/>
                <w:b/>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2EB19D" w14:textId="77777777" w:rsidR="00F21243" w:rsidRPr="006F1084" w:rsidRDefault="00F21243" w:rsidP="00F21243">
            <w:pPr>
              <w:jc w:val="center"/>
              <w:rPr>
                <w:rFonts w:cs="Times New Roman"/>
                <w:b/>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460B298" w14:textId="77777777" w:rsidR="00F21243" w:rsidRPr="006F1084" w:rsidRDefault="00F21243" w:rsidP="00F21243">
            <w:pPr>
              <w:jc w:val="center"/>
              <w:rPr>
                <w:rFonts w:cs="Times New Roman"/>
                <w:b/>
                <w:szCs w:val="24"/>
              </w:rPr>
            </w:pPr>
            <w:r w:rsidRPr="006F1084">
              <w:rPr>
                <w:rFonts w:cs="Times New Roman"/>
                <w:b/>
                <w:szCs w:val="24"/>
              </w:rPr>
              <w:t>30</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CB053E5" w14:textId="77777777" w:rsidR="00F21243" w:rsidRPr="006F1084" w:rsidRDefault="00F21243" w:rsidP="00F21243">
            <w:pPr>
              <w:jc w:val="center"/>
              <w:rPr>
                <w:rFonts w:cs="Times New Roman"/>
                <w:b/>
                <w:szCs w:val="24"/>
              </w:rPr>
            </w:pPr>
            <w:r w:rsidRPr="006F1084">
              <w:rPr>
                <w:rFonts w:cs="Times New Roman"/>
                <w:b/>
                <w:szCs w:val="24"/>
              </w:rPr>
              <w:t>60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38F80DD" w14:textId="77777777" w:rsidR="00F21243" w:rsidRPr="006F1084" w:rsidRDefault="00F21243" w:rsidP="00F21243">
            <w:pPr>
              <w:jc w:val="center"/>
              <w:rPr>
                <w:rFonts w:cs="Times New Roman"/>
                <w:b/>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4F5DC1" w14:textId="77777777" w:rsidR="00F21243" w:rsidRPr="006F1084" w:rsidRDefault="00F21243" w:rsidP="00F21243">
            <w:pPr>
              <w:jc w:val="center"/>
              <w:rPr>
                <w:rFonts w:cs="Times New Roman"/>
                <w:b/>
                <w:szCs w:val="24"/>
              </w:rPr>
            </w:pPr>
            <w:r w:rsidRPr="006F1084">
              <w:rPr>
                <w:rFonts w:cs="Times New Roman"/>
                <w:b/>
                <w:szCs w:val="24"/>
              </w:rPr>
              <w:t>8</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CC62D3" w14:textId="77777777" w:rsidR="00F21243" w:rsidRPr="006F1084" w:rsidRDefault="00F21243" w:rsidP="00F21243">
            <w:pPr>
              <w:jc w:val="center"/>
              <w:rPr>
                <w:rFonts w:cs="Times New Roman"/>
                <w:b/>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F7E47D" w14:textId="77777777" w:rsidR="00F21243" w:rsidRPr="006F1084" w:rsidRDefault="00F21243" w:rsidP="00F21243">
            <w:pPr>
              <w:jc w:val="center"/>
              <w:rPr>
                <w:rFonts w:cs="Times New Roman"/>
                <w:b/>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0563DA" w14:textId="77777777" w:rsidR="00F21243" w:rsidRPr="006F1084" w:rsidRDefault="00F21243" w:rsidP="00F21243">
            <w:pPr>
              <w:jc w:val="center"/>
              <w:rPr>
                <w:rFonts w:cs="Times New Roman"/>
                <w:b/>
                <w:szCs w:val="24"/>
              </w:rPr>
            </w:pPr>
            <w:r w:rsidRPr="006F1084">
              <w:rPr>
                <w:rFonts w:cs="Times New Roman"/>
                <w:b/>
                <w:szCs w:val="24"/>
              </w:rPr>
              <w:t>52</w:t>
            </w:r>
          </w:p>
        </w:tc>
      </w:tr>
      <w:tr w:rsidR="009F3BD8" w:rsidRPr="006F1084" w14:paraId="6F683D29" w14:textId="77777777" w:rsidTr="009F3BD8">
        <w:trPr>
          <w:gridAfter w:val="1"/>
          <w:wAfter w:w="94" w:type="dxa"/>
          <w:trHeight w:val="257"/>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BAA825" w14:textId="77777777" w:rsidR="009F3BD8" w:rsidRPr="006F1084" w:rsidRDefault="009F3BD8" w:rsidP="00F072F0">
            <w:pPr>
              <w:jc w:val="center"/>
              <w:rPr>
                <w:rFonts w:cs="Times New Roman"/>
                <w:szCs w:val="24"/>
              </w:rPr>
            </w:pPr>
            <w:r w:rsidRPr="009F3BD8">
              <w:rPr>
                <w:b/>
                <w:bCs/>
              </w:rPr>
              <w:t>Теми практичних занять</w:t>
            </w:r>
          </w:p>
        </w:tc>
        <w:tc>
          <w:tcPr>
            <w:tcW w:w="5654" w:type="dxa"/>
            <w:gridSpan w:val="22"/>
            <w:tcBorders>
              <w:top w:val="single" w:sz="8" w:space="0" w:color="000000"/>
              <w:left w:val="single" w:sz="8" w:space="0" w:color="000000"/>
              <w:bottom w:val="single" w:sz="8" w:space="0" w:color="000000"/>
              <w:right w:val="single" w:sz="8" w:space="0" w:color="000000"/>
            </w:tcBorders>
            <w:vAlign w:val="center"/>
          </w:tcPr>
          <w:p w14:paraId="30D17AFE" w14:textId="77777777" w:rsidR="009F3BD8" w:rsidRPr="006F1084" w:rsidRDefault="009F3BD8" w:rsidP="00F072F0">
            <w:pPr>
              <w:jc w:val="center"/>
              <w:rPr>
                <w:rFonts w:cs="Times New Roman"/>
                <w:szCs w:val="24"/>
              </w:rPr>
            </w:pPr>
            <w:r w:rsidRPr="006F1084">
              <w:rPr>
                <w:rFonts w:cs="Times New Roman"/>
                <w:b/>
                <w:bCs/>
                <w:color w:val="000000"/>
                <w:szCs w:val="24"/>
              </w:rPr>
              <w:t xml:space="preserve">Змістовий модуль 5. </w:t>
            </w:r>
            <w:r>
              <w:rPr>
                <w:b/>
                <w:bCs/>
                <w:color w:val="000000"/>
                <w:szCs w:val="24"/>
                <w:lang w:val="en-US"/>
              </w:rPr>
              <w:t>C</w:t>
            </w:r>
            <w:r w:rsidRPr="00943AE0">
              <w:rPr>
                <w:b/>
                <w:bCs/>
                <w:color w:val="000000"/>
                <w:szCs w:val="24"/>
              </w:rPr>
              <w:t xml:space="preserve">порт та здоровий спосіб життя. </w:t>
            </w:r>
            <w:r>
              <w:rPr>
                <w:b/>
                <w:bCs/>
                <w:color w:val="000000"/>
                <w:szCs w:val="24"/>
              </w:rPr>
              <w:t>Шкідливі звички.</w:t>
            </w:r>
          </w:p>
        </w:tc>
      </w:tr>
      <w:tr w:rsidR="00F21243" w:rsidRPr="006F1084" w14:paraId="09CD812B"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FF3466" w14:textId="77777777" w:rsidR="00F21243" w:rsidRPr="006F1084" w:rsidRDefault="00F21243" w:rsidP="00F072F0">
            <w:pPr>
              <w:rPr>
                <w:rFonts w:cs="Times New Roman"/>
                <w:szCs w:val="24"/>
              </w:rPr>
            </w:pPr>
            <w:r w:rsidRPr="006F1084">
              <w:rPr>
                <w:rFonts w:cs="Times New Roman"/>
                <w:szCs w:val="24"/>
              </w:rPr>
              <w:t xml:space="preserve">Тема 9. </w:t>
            </w:r>
            <w:r w:rsidR="00943AE0" w:rsidRPr="006F1084">
              <w:rPr>
                <w:rFonts w:cs="Times New Roman"/>
                <w:szCs w:val="24"/>
              </w:rPr>
              <w:t>Заняття спортом та здоровий спосіб життя. Спорт великих досягнень та проблеми великого спорту.</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89F31D" w14:textId="77777777" w:rsidR="00F21243" w:rsidRPr="006F1084" w:rsidRDefault="00F21243" w:rsidP="00F072F0">
            <w:pPr>
              <w:pStyle w:val="a5"/>
              <w:spacing w:before="0" w:beforeAutospacing="0" w:after="0" w:afterAutospacing="0"/>
              <w:jc w:val="center"/>
              <w:rPr>
                <w:rFonts w:cs="Times New Roman"/>
                <w:b/>
              </w:rPr>
            </w:pPr>
            <w:r w:rsidRPr="006F1084">
              <w:rPr>
                <w:rFonts w:cs="Times New Roman"/>
                <w:b/>
                <w:color w:val="000000"/>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407302" w14:textId="77777777" w:rsidR="00F21243" w:rsidRPr="006F1084" w:rsidRDefault="00F21243" w:rsidP="00F21243">
            <w:pPr>
              <w:pStyle w:val="a5"/>
              <w:spacing w:before="0" w:beforeAutospacing="0" w:after="0" w:afterAutospacing="0"/>
              <w:jc w:val="center"/>
              <w:rPr>
                <w:rFonts w:cs="Times New Roman"/>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88D48B" w14:textId="77777777" w:rsidR="00F21243" w:rsidRPr="006F1084" w:rsidRDefault="00F21243" w:rsidP="00F21243">
            <w:pPr>
              <w:pStyle w:val="a5"/>
              <w:spacing w:before="0" w:beforeAutospacing="0" w:after="0" w:afterAutospacing="0"/>
              <w:jc w:val="center"/>
              <w:rPr>
                <w:rFonts w:cs="Times New Roman"/>
              </w:rPr>
            </w:pPr>
            <w:r w:rsidRPr="006F1084">
              <w:rPr>
                <w:rFonts w:cs="Times New Roman"/>
                <w:color w:val="000000"/>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4E908B" w14:textId="77777777" w:rsidR="00F21243" w:rsidRPr="006F1084" w:rsidRDefault="00F21243" w:rsidP="00F21243">
            <w:pPr>
              <w:pStyle w:val="a5"/>
              <w:spacing w:before="0" w:beforeAutospacing="0" w:after="0" w:afterAutospacing="0"/>
              <w:jc w:val="center"/>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0BF93D" w14:textId="77777777" w:rsidR="00F21243" w:rsidRPr="006F1084" w:rsidRDefault="00F21243" w:rsidP="00F21243">
            <w:pPr>
              <w:pStyle w:val="a5"/>
              <w:spacing w:before="0" w:beforeAutospacing="0" w:after="0" w:afterAutospacing="0"/>
              <w:jc w:val="center"/>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6583B5" w14:textId="77777777" w:rsidR="00F21243" w:rsidRPr="006F1084" w:rsidRDefault="00F21243" w:rsidP="00F21243">
            <w:pPr>
              <w:pStyle w:val="a5"/>
              <w:spacing w:before="0" w:beforeAutospacing="0" w:after="0" w:afterAutospacing="0"/>
              <w:jc w:val="center"/>
              <w:rPr>
                <w:rFonts w:cs="Times New Roman"/>
              </w:rPr>
            </w:pPr>
            <w:r w:rsidRPr="006F1084">
              <w:rPr>
                <w:rFonts w:cs="Times New Roman"/>
                <w:color w:val="000000"/>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7A9BD5" w14:textId="77777777" w:rsidR="00F21243" w:rsidRPr="006F1084" w:rsidRDefault="00F21243" w:rsidP="00F21243">
            <w:pPr>
              <w:pStyle w:val="a5"/>
              <w:spacing w:before="0" w:beforeAutospacing="0" w:after="0" w:afterAutospacing="0"/>
              <w:jc w:val="center"/>
              <w:rPr>
                <w:rFonts w:cs="Times New Roman"/>
                <w:b/>
              </w:rPr>
            </w:pPr>
            <w:r w:rsidRPr="006F1084">
              <w:rPr>
                <w:rFonts w:cs="Times New Roman"/>
                <w:b/>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B91592" w14:textId="77777777" w:rsidR="00F21243" w:rsidRPr="006F1084" w:rsidRDefault="00F21243" w:rsidP="00F21243">
            <w:pPr>
              <w:pStyle w:val="a5"/>
              <w:spacing w:before="0" w:beforeAutospacing="0" w:after="0" w:afterAutospacing="0"/>
              <w:jc w:val="center"/>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7D37B1" w14:textId="77777777" w:rsidR="00F21243" w:rsidRPr="006F1084" w:rsidRDefault="00F21243" w:rsidP="00F21243">
            <w:pPr>
              <w:pStyle w:val="a5"/>
              <w:spacing w:before="0" w:beforeAutospacing="0" w:after="0" w:afterAutospacing="0"/>
              <w:jc w:val="center"/>
              <w:rPr>
                <w:rFonts w:cs="Times New Roman"/>
              </w:rPr>
            </w:pPr>
            <w:r w:rsidRPr="006F1084">
              <w:rPr>
                <w:rFonts w:cs="Times New Roman"/>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CE36E0" w14:textId="77777777" w:rsidR="00F21243" w:rsidRPr="006F1084" w:rsidRDefault="00F21243" w:rsidP="00F21243">
            <w:pPr>
              <w:pStyle w:val="a5"/>
              <w:spacing w:before="0" w:beforeAutospacing="0" w:after="0" w:afterAutospacing="0"/>
              <w:jc w:val="center"/>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1C0458" w14:textId="77777777" w:rsidR="00F21243" w:rsidRPr="006F1084" w:rsidRDefault="00F21243" w:rsidP="00F21243">
            <w:pPr>
              <w:pStyle w:val="a5"/>
              <w:spacing w:before="0" w:beforeAutospacing="0" w:after="0" w:afterAutospacing="0"/>
              <w:jc w:val="center"/>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DF7D0F" w14:textId="77777777" w:rsidR="00F21243" w:rsidRPr="006F1084" w:rsidRDefault="00F21243" w:rsidP="00F21243">
            <w:pPr>
              <w:pStyle w:val="a5"/>
              <w:spacing w:before="0" w:beforeAutospacing="0" w:after="0" w:afterAutospacing="0"/>
              <w:jc w:val="center"/>
              <w:rPr>
                <w:rFonts w:cs="Times New Roman"/>
              </w:rPr>
            </w:pPr>
            <w:r w:rsidRPr="006F1084">
              <w:rPr>
                <w:rFonts w:cs="Times New Roman"/>
              </w:rPr>
              <w:t>13</w:t>
            </w:r>
          </w:p>
        </w:tc>
      </w:tr>
      <w:tr w:rsidR="00F21243" w:rsidRPr="006F1084" w14:paraId="588A3347"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E1047F" w14:textId="77777777" w:rsidR="00F21243" w:rsidRPr="006F1084" w:rsidRDefault="00F21243" w:rsidP="00F072F0">
            <w:pPr>
              <w:rPr>
                <w:rFonts w:cs="Times New Roman"/>
                <w:szCs w:val="24"/>
              </w:rPr>
            </w:pPr>
            <w:r w:rsidRPr="006F1084">
              <w:rPr>
                <w:rFonts w:cs="Times New Roman"/>
                <w:szCs w:val="24"/>
              </w:rPr>
              <w:t>Тема 10.</w:t>
            </w:r>
            <w:r w:rsidR="00F072F0" w:rsidRPr="006F1084">
              <w:rPr>
                <w:rFonts w:cs="Times New Roman"/>
                <w:szCs w:val="24"/>
              </w:rPr>
              <w:t xml:space="preserve"> Боротьба зі шкідливими звичками, оздоровчі практики, гігієна. Здорове харчування.</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76469D" w14:textId="77777777" w:rsidR="00F21243" w:rsidRPr="006F1084" w:rsidRDefault="00F21243" w:rsidP="00F072F0">
            <w:pPr>
              <w:jc w:val="center"/>
              <w:rPr>
                <w:rFonts w:cs="Times New Roman"/>
                <w:b/>
                <w:szCs w:val="24"/>
              </w:rPr>
            </w:pPr>
            <w:r w:rsidRPr="006F1084">
              <w:rPr>
                <w:rFonts w:cs="Times New Roman"/>
                <w:b/>
                <w:szCs w:val="24"/>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7FE401" w14:textId="77777777" w:rsidR="00F21243" w:rsidRPr="006F1084" w:rsidRDefault="00F21243" w:rsidP="00F21243">
            <w:pPr>
              <w:jc w:val="cente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5AD4A7" w14:textId="77777777" w:rsidR="00F21243" w:rsidRPr="006F1084" w:rsidRDefault="00F21243" w:rsidP="00F21243">
            <w:pPr>
              <w:jc w:val="center"/>
              <w:rPr>
                <w:rFonts w:cs="Times New Roman"/>
                <w:szCs w:val="24"/>
              </w:rPr>
            </w:pPr>
            <w:r w:rsidRPr="006F1084">
              <w:rPr>
                <w:rFonts w:cs="Times New Roman"/>
                <w:szCs w:val="24"/>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9CDFC9" w14:textId="77777777" w:rsidR="00F21243" w:rsidRPr="006F1084" w:rsidRDefault="00F21243" w:rsidP="00F21243">
            <w:pPr>
              <w:jc w:val="center"/>
              <w:rPr>
                <w:rFonts w:cs="Times New Roman"/>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2090B" w14:textId="77777777" w:rsidR="00F21243" w:rsidRPr="006F1084" w:rsidRDefault="00F21243" w:rsidP="00F21243">
            <w:pPr>
              <w:jc w:val="center"/>
              <w:rPr>
                <w:rFonts w:cs="Times New Roman"/>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61E1E9" w14:textId="77777777" w:rsidR="00F21243" w:rsidRPr="006F1084" w:rsidRDefault="00F21243" w:rsidP="00F21243">
            <w:pPr>
              <w:jc w:val="center"/>
              <w:rPr>
                <w:rFonts w:cs="Times New Roman"/>
                <w:szCs w:val="24"/>
              </w:rPr>
            </w:pPr>
            <w:r w:rsidRPr="006F1084">
              <w:rPr>
                <w:rFonts w:cs="Times New Roman"/>
                <w:szCs w:val="24"/>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24654F" w14:textId="77777777" w:rsidR="00F21243" w:rsidRPr="006F1084" w:rsidRDefault="00F21243" w:rsidP="00F21243">
            <w:pPr>
              <w:jc w:val="center"/>
              <w:rPr>
                <w:rFonts w:cs="Times New Roman"/>
                <w:b/>
                <w:szCs w:val="24"/>
              </w:rPr>
            </w:pPr>
            <w:r w:rsidRPr="006F1084">
              <w:rPr>
                <w:rFonts w:cs="Times New Roman"/>
                <w:b/>
                <w:szCs w:val="24"/>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4F7458" w14:textId="77777777" w:rsidR="00F21243" w:rsidRPr="006F1084" w:rsidRDefault="00F21243" w:rsidP="00F21243">
            <w:pPr>
              <w:jc w:val="center"/>
              <w:rPr>
                <w:rFonts w:cs="Times New Roman"/>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2F3C58" w14:textId="77777777" w:rsidR="00F21243" w:rsidRPr="006F1084" w:rsidRDefault="00F21243" w:rsidP="00F21243">
            <w:pPr>
              <w:jc w:val="center"/>
              <w:rPr>
                <w:rFonts w:cs="Times New Roman"/>
                <w:szCs w:val="24"/>
              </w:rPr>
            </w:pPr>
            <w:r w:rsidRPr="006F1084">
              <w:rPr>
                <w:rFonts w:cs="Times New Roman"/>
                <w:szCs w:val="24"/>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2AD6C8" w14:textId="77777777" w:rsidR="00F21243" w:rsidRPr="006F1084" w:rsidRDefault="00F21243" w:rsidP="00F21243">
            <w:pPr>
              <w:jc w:val="center"/>
              <w:rPr>
                <w:rFonts w:cs="Times New Roman"/>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7E9630" w14:textId="77777777" w:rsidR="00F21243" w:rsidRPr="006F1084" w:rsidRDefault="00F21243" w:rsidP="00F21243">
            <w:pPr>
              <w:jc w:val="center"/>
              <w:rPr>
                <w:rFonts w:cs="Times New Roman"/>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549FFA" w14:textId="77777777" w:rsidR="00F21243" w:rsidRPr="006F1084" w:rsidRDefault="00F21243" w:rsidP="00F21243">
            <w:pPr>
              <w:jc w:val="center"/>
              <w:rPr>
                <w:rFonts w:cs="Times New Roman"/>
                <w:szCs w:val="24"/>
              </w:rPr>
            </w:pPr>
            <w:r w:rsidRPr="006F1084">
              <w:rPr>
                <w:rFonts w:cs="Times New Roman"/>
                <w:szCs w:val="24"/>
              </w:rPr>
              <w:t>13</w:t>
            </w:r>
          </w:p>
        </w:tc>
      </w:tr>
      <w:tr w:rsidR="00D012B2" w:rsidRPr="006F1084" w14:paraId="5370DCC8" w14:textId="77777777" w:rsidTr="009F3BD8">
        <w:trPr>
          <w:trHeight w:val="17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DE157E" w14:textId="77777777" w:rsidR="00D012B2" w:rsidRPr="006F1084" w:rsidRDefault="00D012B2" w:rsidP="00F21243">
            <w:pPr>
              <w:pStyle w:val="a5"/>
              <w:spacing w:before="0" w:beforeAutospacing="0" w:after="0" w:afterAutospacing="0"/>
              <w:jc w:val="center"/>
              <w:rPr>
                <w:rFonts w:cs="Times New Roman"/>
                <w:b/>
                <w:color w:val="000000"/>
              </w:rPr>
            </w:pPr>
            <w:r w:rsidRPr="006F1084">
              <w:rPr>
                <w:rFonts w:cs="Times New Roman"/>
                <w:b/>
              </w:rPr>
              <w:t>ЗМ5</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EB4F6E" w14:textId="77777777" w:rsidR="00D012B2" w:rsidRPr="006F1084" w:rsidRDefault="00D012B2" w:rsidP="00F21243">
            <w:pPr>
              <w:rPr>
                <w:rFonts w:cs="Times New Roman"/>
                <w:b/>
                <w:szCs w:val="24"/>
              </w:rPr>
            </w:pPr>
            <w:r w:rsidRPr="006F1084">
              <w:rPr>
                <w:rFonts w:cs="Times New Roman"/>
                <w:b/>
                <w:szCs w:val="24"/>
              </w:rPr>
              <w:t>30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052DB79" w14:textId="77777777" w:rsidR="00D012B2" w:rsidRPr="006F1084" w:rsidRDefault="00D012B2" w:rsidP="00F21243">
            <w:pP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BA6064" w14:textId="77777777" w:rsidR="00D012B2" w:rsidRPr="006F1084" w:rsidRDefault="00D012B2" w:rsidP="00F21243">
            <w:pPr>
              <w:rPr>
                <w:rFonts w:cs="Times New Roman"/>
                <w:szCs w:val="24"/>
              </w:rPr>
            </w:pPr>
            <w:r w:rsidRPr="006F1084">
              <w:rPr>
                <w:rFonts w:cs="Times New Roman"/>
                <w:szCs w:val="24"/>
              </w:rPr>
              <w:t>15</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108EFB" w14:textId="77777777" w:rsidR="00D012B2" w:rsidRPr="006F1084" w:rsidRDefault="00D012B2" w:rsidP="00F21243">
            <w:pPr>
              <w:pStyle w:val="a5"/>
              <w:spacing w:before="0" w:beforeAutospacing="0" w:after="0" w:afterAutospacing="0"/>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4A134D" w14:textId="77777777" w:rsidR="00D012B2" w:rsidRPr="006F1084" w:rsidRDefault="00D012B2" w:rsidP="00F21243">
            <w:pPr>
              <w:pStyle w:val="a5"/>
              <w:spacing w:before="0" w:beforeAutospacing="0" w:after="0" w:afterAutospacing="0"/>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D35C0B" w14:textId="77777777" w:rsidR="00D012B2" w:rsidRPr="006F1084" w:rsidRDefault="00D012B2" w:rsidP="00F21243">
            <w:pPr>
              <w:ind w:left="-72"/>
              <w:rPr>
                <w:rFonts w:cs="Times New Roman"/>
                <w:szCs w:val="24"/>
              </w:rPr>
            </w:pPr>
            <w:r w:rsidRPr="006F1084">
              <w:rPr>
                <w:rFonts w:cs="Times New Roman"/>
                <w:szCs w:val="24"/>
              </w:rPr>
              <w:t>15</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7F017E" w14:textId="77777777" w:rsidR="00D012B2" w:rsidRPr="006F1084" w:rsidRDefault="00D012B2" w:rsidP="00F21243">
            <w:pPr>
              <w:pStyle w:val="a5"/>
              <w:spacing w:before="0" w:beforeAutospacing="0" w:after="0" w:afterAutospacing="0"/>
              <w:rPr>
                <w:rFonts w:cs="Times New Roman"/>
                <w:b/>
              </w:rPr>
            </w:pPr>
            <w:r w:rsidRPr="006F1084">
              <w:rPr>
                <w:rFonts w:cs="Times New Roman"/>
                <w:b/>
              </w:rPr>
              <w:t>30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68FD0A" w14:textId="77777777" w:rsidR="00D012B2" w:rsidRPr="006F1084" w:rsidRDefault="00D012B2" w:rsidP="00F21243">
            <w:pPr>
              <w:pStyle w:val="a5"/>
              <w:spacing w:before="0" w:beforeAutospacing="0" w:after="0" w:afterAutospacing="0"/>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C0404D" w14:textId="77777777" w:rsidR="00D012B2" w:rsidRPr="006F1084" w:rsidRDefault="00D012B2" w:rsidP="00F21243">
            <w:pPr>
              <w:rPr>
                <w:rFonts w:cs="Times New Roman"/>
                <w:b/>
                <w:szCs w:val="24"/>
              </w:rPr>
            </w:pPr>
            <w:r w:rsidRPr="006F1084">
              <w:rPr>
                <w:rFonts w:cs="Times New Roman"/>
                <w:b/>
                <w:szCs w:val="24"/>
              </w:rPr>
              <w:t>3</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6F9162" w14:textId="77777777" w:rsidR="00D012B2" w:rsidRPr="006F1084" w:rsidRDefault="00D012B2" w:rsidP="00F21243">
            <w:pPr>
              <w:pStyle w:val="a5"/>
              <w:spacing w:before="0" w:beforeAutospacing="0" w:after="0" w:afterAutospacing="0"/>
              <w:rPr>
                <w:rFonts w:cs="Times New Roman"/>
                <w:b/>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29140D" w14:textId="77777777" w:rsidR="00D012B2" w:rsidRPr="006F1084" w:rsidRDefault="00D012B2" w:rsidP="00F21243">
            <w:pPr>
              <w:pStyle w:val="a5"/>
              <w:spacing w:before="0" w:beforeAutospacing="0" w:after="0" w:afterAutospacing="0"/>
              <w:rPr>
                <w:rFonts w:cs="Times New Roman"/>
                <w:b/>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F2FA16" w14:textId="77777777" w:rsidR="00D012B2" w:rsidRPr="006F1084" w:rsidRDefault="00D012B2" w:rsidP="00F21243">
            <w:pPr>
              <w:rPr>
                <w:rFonts w:cs="Times New Roman"/>
                <w:b/>
                <w:szCs w:val="24"/>
              </w:rPr>
            </w:pPr>
            <w:r w:rsidRPr="006F1084">
              <w:rPr>
                <w:rFonts w:cs="Times New Roman"/>
                <w:b/>
                <w:szCs w:val="24"/>
              </w:rPr>
              <w:t>27</w:t>
            </w:r>
          </w:p>
        </w:tc>
      </w:tr>
      <w:tr w:rsidR="009F3BD8" w:rsidRPr="006F1084" w14:paraId="52F26190" w14:textId="77777777" w:rsidTr="009F3BD8">
        <w:trPr>
          <w:gridAfter w:val="1"/>
          <w:wAfter w:w="94" w:type="dxa"/>
          <w:trHeight w:val="312"/>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D2C6BD" w14:textId="77777777" w:rsidR="009F3BD8" w:rsidRPr="00943AE0" w:rsidRDefault="009F3BD8" w:rsidP="009F3BD8">
            <w:pPr>
              <w:jc w:val="center"/>
              <w:rPr>
                <w:b/>
                <w:bCs/>
                <w:color w:val="000000"/>
                <w:szCs w:val="24"/>
              </w:rPr>
            </w:pPr>
            <w:r w:rsidRPr="009F3BD8">
              <w:rPr>
                <w:b/>
                <w:bCs/>
              </w:rPr>
              <w:t>Теми практичних занять</w:t>
            </w:r>
          </w:p>
        </w:tc>
        <w:tc>
          <w:tcPr>
            <w:tcW w:w="5654" w:type="dxa"/>
            <w:gridSpan w:val="22"/>
            <w:tcBorders>
              <w:top w:val="single" w:sz="8" w:space="0" w:color="000000"/>
              <w:left w:val="single" w:sz="8" w:space="0" w:color="000000"/>
              <w:bottom w:val="single" w:sz="8" w:space="0" w:color="000000"/>
              <w:right w:val="single" w:sz="8" w:space="0" w:color="000000"/>
            </w:tcBorders>
            <w:vAlign w:val="center"/>
          </w:tcPr>
          <w:p w14:paraId="501F1195" w14:textId="77777777" w:rsidR="009F3BD8" w:rsidRPr="00943AE0" w:rsidRDefault="009F3BD8" w:rsidP="009F3BD8">
            <w:pPr>
              <w:jc w:val="center"/>
              <w:rPr>
                <w:b/>
                <w:bCs/>
                <w:color w:val="000000"/>
                <w:szCs w:val="24"/>
              </w:rPr>
            </w:pPr>
            <w:r>
              <w:rPr>
                <w:b/>
                <w:bCs/>
                <w:color w:val="000000"/>
                <w:szCs w:val="24"/>
              </w:rPr>
              <w:t>Змістовий модуль 6. Ф</w:t>
            </w:r>
            <w:r w:rsidRPr="00F072F0">
              <w:rPr>
                <w:b/>
                <w:bCs/>
                <w:color w:val="000000"/>
                <w:szCs w:val="24"/>
              </w:rPr>
              <w:t>ізичн</w:t>
            </w:r>
            <w:r>
              <w:rPr>
                <w:b/>
                <w:bCs/>
                <w:color w:val="000000"/>
                <w:szCs w:val="24"/>
              </w:rPr>
              <w:t>а</w:t>
            </w:r>
            <w:r w:rsidRPr="00F072F0">
              <w:rPr>
                <w:b/>
                <w:bCs/>
                <w:color w:val="000000"/>
                <w:szCs w:val="24"/>
              </w:rPr>
              <w:t xml:space="preserve"> культур</w:t>
            </w:r>
            <w:r>
              <w:rPr>
                <w:b/>
                <w:bCs/>
                <w:color w:val="000000"/>
                <w:szCs w:val="24"/>
              </w:rPr>
              <w:t>а</w:t>
            </w:r>
            <w:r w:rsidRPr="00F072F0">
              <w:rPr>
                <w:b/>
                <w:bCs/>
                <w:color w:val="000000"/>
                <w:szCs w:val="24"/>
              </w:rPr>
              <w:t xml:space="preserve"> та спорт.</w:t>
            </w:r>
          </w:p>
        </w:tc>
      </w:tr>
      <w:tr w:rsidR="009F3BD8" w:rsidRPr="006F1084" w14:paraId="1AE7669C" w14:textId="77777777" w:rsidTr="009F3BD8">
        <w:trPr>
          <w:trHeight w:val="43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95A263" w14:textId="77777777" w:rsidR="009F3BD8" w:rsidRPr="006F1084" w:rsidRDefault="009F3BD8" w:rsidP="009F3BD8">
            <w:pPr>
              <w:pStyle w:val="a5"/>
              <w:spacing w:before="0" w:beforeAutospacing="0" w:after="0" w:afterAutospacing="0"/>
              <w:rPr>
                <w:rFonts w:cs="Times New Roman"/>
              </w:rPr>
            </w:pPr>
            <w:r w:rsidRPr="006F1084">
              <w:rPr>
                <w:rFonts w:cs="Times New Roman"/>
              </w:rPr>
              <w:t>Тема 11. Майбутнє фізичної культури та спорту. Організація та проведення змагань.</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8377FA" w14:textId="77777777" w:rsidR="009F3BD8" w:rsidRPr="006F1084" w:rsidRDefault="009F3BD8" w:rsidP="009F3BD8">
            <w:pPr>
              <w:pStyle w:val="a5"/>
              <w:spacing w:before="0" w:beforeAutospacing="0" w:after="0" w:afterAutospacing="0"/>
              <w:jc w:val="center"/>
              <w:rPr>
                <w:rFonts w:cs="Times New Roman"/>
                <w:b/>
              </w:rPr>
            </w:pPr>
            <w:r w:rsidRPr="006F1084">
              <w:rPr>
                <w:rFonts w:cs="Times New Roman"/>
                <w:b/>
                <w:color w:val="000000"/>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9E544B" w14:textId="77777777" w:rsidR="009F3BD8" w:rsidRPr="006F1084" w:rsidRDefault="009F3BD8" w:rsidP="009F3BD8">
            <w:pPr>
              <w:pStyle w:val="a5"/>
              <w:spacing w:before="0" w:beforeAutospacing="0" w:after="0" w:afterAutospacing="0"/>
              <w:jc w:val="center"/>
              <w:rPr>
                <w:rFonts w:cs="Times New Roman"/>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1463A4" w14:textId="77777777" w:rsidR="009F3BD8" w:rsidRPr="006F1084" w:rsidRDefault="009F3BD8" w:rsidP="009F3BD8">
            <w:pPr>
              <w:pStyle w:val="a5"/>
              <w:spacing w:before="0" w:beforeAutospacing="0" w:after="0" w:afterAutospacing="0"/>
              <w:jc w:val="center"/>
              <w:rPr>
                <w:rFonts w:cs="Times New Roman"/>
              </w:rPr>
            </w:pPr>
            <w:r w:rsidRPr="006F1084">
              <w:rPr>
                <w:rFonts w:cs="Times New Roman"/>
                <w:color w:val="000000"/>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3F635C" w14:textId="77777777" w:rsidR="009F3BD8" w:rsidRPr="006F1084" w:rsidRDefault="009F3BD8" w:rsidP="009F3BD8">
            <w:pPr>
              <w:pStyle w:val="a5"/>
              <w:spacing w:before="0" w:beforeAutospacing="0" w:after="0" w:afterAutospacing="0"/>
              <w:jc w:val="center"/>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D39457" w14:textId="77777777" w:rsidR="009F3BD8" w:rsidRPr="006F1084" w:rsidRDefault="009F3BD8" w:rsidP="009F3BD8">
            <w:pPr>
              <w:pStyle w:val="a5"/>
              <w:spacing w:before="0" w:beforeAutospacing="0" w:after="0" w:afterAutospacing="0"/>
              <w:jc w:val="center"/>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EEB83B" w14:textId="77777777" w:rsidR="009F3BD8" w:rsidRPr="006F1084" w:rsidRDefault="009F3BD8" w:rsidP="009F3BD8">
            <w:pPr>
              <w:pStyle w:val="a5"/>
              <w:spacing w:before="0" w:beforeAutospacing="0" w:after="0" w:afterAutospacing="0"/>
              <w:jc w:val="center"/>
              <w:rPr>
                <w:rFonts w:cs="Times New Roman"/>
              </w:rPr>
            </w:pPr>
            <w:r w:rsidRPr="006F1084">
              <w:rPr>
                <w:rFonts w:cs="Times New Roman"/>
                <w:color w:val="000000"/>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1E751F" w14:textId="77777777" w:rsidR="009F3BD8" w:rsidRPr="006F1084" w:rsidRDefault="009F3BD8" w:rsidP="009F3BD8">
            <w:pPr>
              <w:pStyle w:val="a5"/>
              <w:spacing w:before="0" w:beforeAutospacing="0" w:after="0" w:afterAutospacing="0"/>
              <w:jc w:val="center"/>
              <w:rPr>
                <w:rFonts w:cs="Times New Roman"/>
                <w:b/>
              </w:rPr>
            </w:pPr>
            <w:r w:rsidRPr="006F1084">
              <w:rPr>
                <w:rFonts w:cs="Times New Roman"/>
                <w:b/>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7FD6E3" w14:textId="77777777" w:rsidR="009F3BD8" w:rsidRPr="006F1084" w:rsidRDefault="009F3BD8" w:rsidP="009F3BD8">
            <w:pPr>
              <w:pStyle w:val="a5"/>
              <w:spacing w:before="0" w:beforeAutospacing="0" w:after="0" w:afterAutospacing="0"/>
              <w:jc w:val="center"/>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63BE3F" w14:textId="77777777" w:rsidR="009F3BD8" w:rsidRPr="006F1084" w:rsidRDefault="009F3BD8" w:rsidP="009F3BD8">
            <w:pPr>
              <w:pStyle w:val="a5"/>
              <w:spacing w:before="0" w:beforeAutospacing="0" w:after="0" w:afterAutospacing="0"/>
              <w:jc w:val="center"/>
              <w:rPr>
                <w:rFonts w:cs="Times New Roman"/>
              </w:rPr>
            </w:pPr>
            <w:r w:rsidRPr="006F1084">
              <w:rPr>
                <w:rFonts w:cs="Times New Roman"/>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86536D" w14:textId="77777777" w:rsidR="009F3BD8" w:rsidRPr="006F1084" w:rsidRDefault="009F3BD8" w:rsidP="009F3BD8">
            <w:pPr>
              <w:pStyle w:val="a5"/>
              <w:spacing w:before="0" w:beforeAutospacing="0" w:after="0" w:afterAutospacing="0"/>
              <w:jc w:val="center"/>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3B3C95" w14:textId="77777777" w:rsidR="009F3BD8" w:rsidRPr="006F1084" w:rsidRDefault="009F3BD8" w:rsidP="009F3BD8">
            <w:pPr>
              <w:pStyle w:val="a5"/>
              <w:spacing w:before="0" w:beforeAutospacing="0" w:after="0" w:afterAutospacing="0"/>
              <w:jc w:val="center"/>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9024FB" w14:textId="77777777" w:rsidR="009F3BD8" w:rsidRPr="006F1084" w:rsidRDefault="009F3BD8" w:rsidP="009F3BD8">
            <w:pPr>
              <w:pStyle w:val="a5"/>
              <w:spacing w:before="0" w:beforeAutospacing="0" w:after="0" w:afterAutospacing="0"/>
              <w:jc w:val="center"/>
              <w:rPr>
                <w:rFonts w:cs="Times New Roman"/>
              </w:rPr>
            </w:pPr>
            <w:r w:rsidRPr="006F1084">
              <w:rPr>
                <w:rFonts w:cs="Times New Roman"/>
              </w:rPr>
              <w:t>13</w:t>
            </w:r>
          </w:p>
        </w:tc>
      </w:tr>
      <w:tr w:rsidR="009F3BD8" w:rsidRPr="006F1084" w14:paraId="28CF3510" w14:textId="77777777" w:rsidTr="009F3BD8">
        <w:trPr>
          <w:trHeight w:val="464"/>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5835B4" w14:textId="77777777" w:rsidR="009F3BD8" w:rsidRPr="006F1084" w:rsidRDefault="009F3BD8" w:rsidP="009F3BD8">
            <w:pPr>
              <w:pStyle w:val="a5"/>
              <w:spacing w:before="0" w:beforeAutospacing="0" w:after="0" w:afterAutospacing="0"/>
              <w:rPr>
                <w:rFonts w:cs="Times New Roman"/>
                <w:color w:val="000000"/>
              </w:rPr>
            </w:pPr>
            <w:r w:rsidRPr="006F1084">
              <w:rPr>
                <w:rFonts w:cs="Times New Roman"/>
              </w:rPr>
              <w:t>Тема 12. Фізичне виховання в системі освіти. Перспективи розвитку фізичної культури.</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111BB8" w14:textId="77777777" w:rsidR="009F3BD8" w:rsidRPr="006F1084" w:rsidRDefault="009F3BD8" w:rsidP="009F3BD8">
            <w:pPr>
              <w:jc w:val="center"/>
              <w:rPr>
                <w:rFonts w:cs="Times New Roman"/>
                <w:b/>
                <w:szCs w:val="24"/>
              </w:rPr>
            </w:pPr>
            <w:r w:rsidRPr="006F1084">
              <w:rPr>
                <w:rFonts w:cs="Times New Roman"/>
                <w:b/>
                <w:szCs w:val="24"/>
              </w:rPr>
              <w:t>15</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61602C" w14:textId="77777777" w:rsidR="009F3BD8" w:rsidRPr="006F1084" w:rsidRDefault="009F3BD8" w:rsidP="009F3BD8">
            <w:pPr>
              <w:jc w:val="cente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B35B44" w14:textId="77777777" w:rsidR="009F3BD8" w:rsidRPr="006F1084" w:rsidRDefault="009F3BD8" w:rsidP="009F3BD8">
            <w:pPr>
              <w:jc w:val="center"/>
              <w:rPr>
                <w:rFonts w:cs="Times New Roman"/>
                <w:szCs w:val="24"/>
              </w:rPr>
            </w:pPr>
            <w:r w:rsidRPr="006F1084">
              <w:rPr>
                <w:rFonts w:cs="Times New Roman"/>
                <w:szCs w:val="24"/>
              </w:rPr>
              <w:t>7</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1C10D07" w14:textId="77777777" w:rsidR="009F3BD8" w:rsidRPr="006F1084" w:rsidRDefault="009F3BD8" w:rsidP="009F3BD8">
            <w:pPr>
              <w:jc w:val="center"/>
              <w:rPr>
                <w:rFonts w:cs="Times New Roman"/>
                <w:szCs w:val="24"/>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1DB0C4" w14:textId="77777777" w:rsidR="009F3BD8" w:rsidRPr="006F1084" w:rsidRDefault="009F3BD8" w:rsidP="009F3BD8">
            <w:pPr>
              <w:jc w:val="center"/>
              <w:rPr>
                <w:rFonts w:cs="Times New Roman"/>
                <w:szCs w:val="24"/>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132644" w14:textId="77777777" w:rsidR="009F3BD8" w:rsidRPr="006F1084" w:rsidRDefault="009F3BD8" w:rsidP="009F3BD8">
            <w:pPr>
              <w:jc w:val="center"/>
              <w:rPr>
                <w:rFonts w:cs="Times New Roman"/>
                <w:szCs w:val="24"/>
              </w:rPr>
            </w:pPr>
            <w:r w:rsidRPr="006F1084">
              <w:rPr>
                <w:rFonts w:cs="Times New Roman"/>
                <w:szCs w:val="24"/>
              </w:rPr>
              <w:t>8</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B00175" w14:textId="77777777" w:rsidR="009F3BD8" w:rsidRPr="006F1084" w:rsidRDefault="009F3BD8" w:rsidP="009F3BD8">
            <w:pPr>
              <w:jc w:val="center"/>
              <w:rPr>
                <w:rFonts w:cs="Times New Roman"/>
                <w:b/>
                <w:szCs w:val="24"/>
              </w:rPr>
            </w:pPr>
            <w:r w:rsidRPr="006F1084">
              <w:rPr>
                <w:rFonts w:cs="Times New Roman"/>
                <w:b/>
                <w:szCs w:val="24"/>
              </w:rPr>
              <w:t>15</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497A1" w14:textId="77777777" w:rsidR="009F3BD8" w:rsidRPr="006F1084" w:rsidRDefault="009F3BD8" w:rsidP="009F3BD8">
            <w:pPr>
              <w:jc w:val="center"/>
              <w:rPr>
                <w:rFonts w:cs="Times New Roman"/>
                <w:szCs w:val="24"/>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9E930" w14:textId="77777777" w:rsidR="009F3BD8" w:rsidRPr="006F1084" w:rsidRDefault="009F3BD8" w:rsidP="009F3BD8">
            <w:pPr>
              <w:jc w:val="center"/>
              <w:rPr>
                <w:rFonts w:cs="Times New Roman"/>
                <w:szCs w:val="24"/>
              </w:rPr>
            </w:pPr>
            <w:r w:rsidRPr="006F1084">
              <w:rPr>
                <w:rFonts w:cs="Times New Roman"/>
                <w:szCs w:val="24"/>
              </w:rPr>
              <w:t>2</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386EA" w14:textId="77777777" w:rsidR="009F3BD8" w:rsidRPr="006F1084" w:rsidRDefault="009F3BD8" w:rsidP="009F3BD8">
            <w:pPr>
              <w:jc w:val="center"/>
              <w:rPr>
                <w:rFonts w:cs="Times New Roman"/>
                <w:szCs w:val="24"/>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3BACDB" w14:textId="77777777" w:rsidR="009F3BD8" w:rsidRPr="006F1084" w:rsidRDefault="009F3BD8" w:rsidP="009F3BD8">
            <w:pPr>
              <w:jc w:val="center"/>
              <w:rPr>
                <w:rFonts w:cs="Times New Roman"/>
                <w:szCs w:val="24"/>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630BFA" w14:textId="77777777" w:rsidR="009F3BD8" w:rsidRPr="006F1084" w:rsidRDefault="009F3BD8" w:rsidP="009F3BD8">
            <w:pPr>
              <w:jc w:val="center"/>
              <w:rPr>
                <w:rFonts w:cs="Times New Roman"/>
                <w:szCs w:val="24"/>
              </w:rPr>
            </w:pPr>
            <w:r w:rsidRPr="006F1084">
              <w:rPr>
                <w:rFonts w:cs="Times New Roman"/>
                <w:szCs w:val="24"/>
              </w:rPr>
              <w:t>13</w:t>
            </w:r>
          </w:p>
        </w:tc>
      </w:tr>
      <w:tr w:rsidR="009F3BD8" w:rsidRPr="006F1084" w14:paraId="710805D0" w14:textId="77777777" w:rsidTr="009F3BD8">
        <w:trPr>
          <w:trHeight w:val="215"/>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3365FA" w14:textId="77777777" w:rsidR="009F3BD8" w:rsidRPr="006F1084" w:rsidRDefault="009F3BD8" w:rsidP="009F3BD8">
            <w:pPr>
              <w:pStyle w:val="a5"/>
              <w:spacing w:before="0" w:beforeAutospacing="0" w:after="0" w:afterAutospacing="0"/>
              <w:jc w:val="center"/>
              <w:rPr>
                <w:rFonts w:cs="Times New Roman"/>
                <w:b/>
                <w:color w:val="000000"/>
              </w:rPr>
            </w:pPr>
            <w:r w:rsidRPr="006F1084">
              <w:rPr>
                <w:rFonts w:cs="Times New Roman"/>
                <w:b/>
              </w:rPr>
              <w:t>ЗМ6</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DC0661" w14:textId="77777777" w:rsidR="009F3BD8" w:rsidRPr="006F1084" w:rsidRDefault="009F3BD8" w:rsidP="009F3BD8">
            <w:pPr>
              <w:jc w:val="center"/>
              <w:rPr>
                <w:rFonts w:cs="Times New Roman"/>
                <w:b/>
                <w:szCs w:val="24"/>
              </w:rPr>
            </w:pPr>
            <w:r w:rsidRPr="006F1084">
              <w:rPr>
                <w:rFonts w:cs="Times New Roman"/>
                <w:b/>
                <w:szCs w:val="24"/>
              </w:rPr>
              <w:t>30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ED99EC" w14:textId="77777777" w:rsidR="009F3BD8" w:rsidRPr="006F1084" w:rsidRDefault="009F3BD8" w:rsidP="009F3BD8">
            <w:pPr>
              <w:jc w:val="cente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36AEAD" w14:textId="77777777" w:rsidR="009F3BD8" w:rsidRPr="006F1084" w:rsidRDefault="009F3BD8" w:rsidP="009F3BD8">
            <w:pPr>
              <w:jc w:val="center"/>
              <w:rPr>
                <w:rFonts w:cs="Times New Roman"/>
                <w:szCs w:val="24"/>
              </w:rPr>
            </w:pPr>
            <w:r w:rsidRPr="006F1084">
              <w:rPr>
                <w:rFonts w:cs="Times New Roman"/>
                <w:szCs w:val="24"/>
              </w:rPr>
              <w:t>15</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D808AE" w14:textId="77777777" w:rsidR="009F3BD8" w:rsidRPr="006F1084" w:rsidRDefault="009F3BD8" w:rsidP="009F3BD8">
            <w:pPr>
              <w:pStyle w:val="a5"/>
              <w:spacing w:before="0" w:beforeAutospacing="0" w:after="0" w:afterAutospacing="0"/>
              <w:jc w:val="center"/>
              <w:rPr>
                <w:rFonts w:cs="Times New Roman"/>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1A8EA" w14:textId="77777777" w:rsidR="009F3BD8" w:rsidRPr="006F1084" w:rsidRDefault="009F3BD8" w:rsidP="009F3BD8">
            <w:pPr>
              <w:pStyle w:val="a5"/>
              <w:spacing w:before="0" w:beforeAutospacing="0" w:after="0" w:afterAutospacing="0"/>
              <w:jc w:val="center"/>
              <w:rPr>
                <w:rFonts w:cs="Times New Roman"/>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A1190" w14:textId="77777777" w:rsidR="009F3BD8" w:rsidRPr="006F1084" w:rsidRDefault="009F3BD8" w:rsidP="009F3BD8">
            <w:pPr>
              <w:ind w:left="-72"/>
              <w:jc w:val="center"/>
              <w:rPr>
                <w:rFonts w:cs="Times New Roman"/>
                <w:szCs w:val="24"/>
              </w:rPr>
            </w:pPr>
            <w:r w:rsidRPr="006F1084">
              <w:rPr>
                <w:rFonts w:cs="Times New Roman"/>
                <w:szCs w:val="24"/>
              </w:rPr>
              <w:t>15</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90CB8E" w14:textId="77777777" w:rsidR="009F3BD8" w:rsidRPr="006F1084" w:rsidRDefault="009F3BD8" w:rsidP="009F3BD8">
            <w:pPr>
              <w:pStyle w:val="a5"/>
              <w:spacing w:before="0" w:beforeAutospacing="0" w:after="0" w:afterAutospacing="0"/>
              <w:jc w:val="center"/>
              <w:rPr>
                <w:rFonts w:cs="Times New Roman"/>
                <w:b/>
              </w:rPr>
            </w:pPr>
            <w:r w:rsidRPr="006F1084">
              <w:rPr>
                <w:rFonts w:cs="Times New Roman"/>
                <w:b/>
              </w:rPr>
              <w:t>30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DDE55F" w14:textId="77777777" w:rsidR="009F3BD8" w:rsidRPr="006F1084" w:rsidRDefault="009F3BD8" w:rsidP="009F3BD8">
            <w:pPr>
              <w:pStyle w:val="a5"/>
              <w:spacing w:before="0" w:beforeAutospacing="0" w:after="0" w:afterAutospacing="0"/>
              <w:jc w:val="center"/>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B53EBD" w14:textId="77777777" w:rsidR="009F3BD8" w:rsidRPr="006F1084" w:rsidRDefault="009F3BD8" w:rsidP="009F3BD8">
            <w:pPr>
              <w:jc w:val="center"/>
              <w:rPr>
                <w:rFonts w:cs="Times New Roman"/>
                <w:szCs w:val="24"/>
              </w:rPr>
            </w:pPr>
            <w:r w:rsidRPr="006F1084">
              <w:rPr>
                <w:rFonts w:cs="Times New Roman"/>
                <w:szCs w:val="24"/>
              </w:rPr>
              <w:t>4</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34883E" w14:textId="77777777" w:rsidR="009F3BD8" w:rsidRPr="006F1084" w:rsidRDefault="009F3BD8" w:rsidP="009F3BD8">
            <w:pPr>
              <w:pStyle w:val="a5"/>
              <w:spacing w:before="0" w:beforeAutospacing="0" w:after="0" w:afterAutospacing="0"/>
              <w:jc w:val="center"/>
              <w:rPr>
                <w:rFonts w:cs="Times New Roman"/>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5B731C" w14:textId="77777777" w:rsidR="009F3BD8" w:rsidRPr="006F1084" w:rsidRDefault="009F3BD8" w:rsidP="009F3BD8">
            <w:pPr>
              <w:pStyle w:val="a5"/>
              <w:spacing w:before="0" w:beforeAutospacing="0" w:after="0" w:afterAutospacing="0"/>
              <w:jc w:val="center"/>
              <w:rPr>
                <w:rFonts w:cs="Times New Roman"/>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BE90A" w14:textId="77777777" w:rsidR="009F3BD8" w:rsidRPr="006F1084" w:rsidRDefault="009F3BD8" w:rsidP="009F3BD8">
            <w:pPr>
              <w:jc w:val="center"/>
              <w:rPr>
                <w:rFonts w:cs="Times New Roman"/>
                <w:szCs w:val="24"/>
              </w:rPr>
            </w:pPr>
            <w:r w:rsidRPr="006F1084">
              <w:rPr>
                <w:rFonts w:cs="Times New Roman"/>
                <w:szCs w:val="24"/>
              </w:rPr>
              <w:t>26</w:t>
            </w:r>
          </w:p>
        </w:tc>
      </w:tr>
      <w:tr w:rsidR="009F3BD8" w:rsidRPr="006F1084" w14:paraId="2480384C" w14:textId="77777777" w:rsidTr="009F3BD8">
        <w:trPr>
          <w:trHeight w:val="248"/>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D3ECF4" w14:textId="77777777" w:rsidR="009F3BD8" w:rsidRPr="006F1084" w:rsidRDefault="009F3BD8" w:rsidP="009F3BD8">
            <w:pPr>
              <w:pStyle w:val="a5"/>
              <w:spacing w:before="0" w:beforeAutospacing="0" w:after="0" w:afterAutospacing="0"/>
              <w:jc w:val="center"/>
              <w:rPr>
                <w:rFonts w:cs="Times New Roman"/>
                <w:b/>
                <w:color w:val="000000"/>
              </w:rPr>
            </w:pPr>
            <w:r w:rsidRPr="006F1084">
              <w:rPr>
                <w:rFonts w:cs="Times New Roman"/>
                <w:b/>
                <w:color w:val="000000"/>
              </w:rPr>
              <w:t>Разом за 3 семестр</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363829" w14:textId="77777777" w:rsidR="009F3BD8" w:rsidRPr="006F1084" w:rsidRDefault="009F3BD8" w:rsidP="009F3BD8">
            <w:pPr>
              <w:jc w:val="center"/>
              <w:rPr>
                <w:rFonts w:cs="Times New Roman"/>
                <w:b/>
                <w:szCs w:val="24"/>
              </w:rPr>
            </w:pPr>
            <w:r w:rsidRPr="006F1084">
              <w:rPr>
                <w:rFonts w:cs="Times New Roman"/>
                <w:b/>
                <w:szCs w:val="24"/>
              </w:rPr>
              <w:t>60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156FD5" w14:textId="77777777" w:rsidR="009F3BD8" w:rsidRPr="006F1084" w:rsidRDefault="009F3BD8" w:rsidP="009F3BD8">
            <w:pPr>
              <w:jc w:val="center"/>
              <w:rPr>
                <w:rFonts w:cs="Times New Roman"/>
                <w:b/>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C7030CC" w14:textId="77777777" w:rsidR="009F3BD8" w:rsidRPr="006F1084" w:rsidRDefault="009F3BD8" w:rsidP="009F3BD8">
            <w:pPr>
              <w:jc w:val="center"/>
              <w:rPr>
                <w:rFonts w:cs="Times New Roman"/>
                <w:b/>
                <w:szCs w:val="24"/>
              </w:rPr>
            </w:pPr>
            <w:r w:rsidRPr="006F1084">
              <w:rPr>
                <w:rFonts w:cs="Times New Roman"/>
                <w:b/>
                <w:szCs w:val="24"/>
              </w:rPr>
              <w:t>30</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0CC3AC" w14:textId="77777777" w:rsidR="009F3BD8" w:rsidRPr="006F1084" w:rsidRDefault="009F3BD8" w:rsidP="009F3BD8">
            <w:pPr>
              <w:pStyle w:val="a5"/>
              <w:spacing w:before="0" w:beforeAutospacing="0" w:after="0" w:afterAutospacing="0"/>
              <w:jc w:val="center"/>
              <w:rPr>
                <w:rFonts w:cs="Times New Roman"/>
                <w:b/>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BB74DA" w14:textId="77777777" w:rsidR="009F3BD8" w:rsidRPr="006F1084" w:rsidRDefault="009F3BD8" w:rsidP="009F3BD8">
            <w:pPr>
              <w:pStyle w:val="a5"/>
              <w:spacing w:before="0" w:beforeAutospacing="0" w:after="0" w:afterAutospacing="0"/>
              <w:jc w:val="center"/>
              <w:rPr>
                <w:rFonts w:cs="Times New Roman"/>
                <w:b/>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7EA117" w14:textId="77777777" w:rsidR="009F3BD8" w:rsidRPr="006F1084" w:rsidRDefault="009F3BD8" w:rsidP="009F3BD8">
            <w:pPr>
              <w:jc w:val="center"/>
              <w:rPr>
                <w:rFonts w:cs="Times New Roman"/>
                <w:b/>
                <w:szCs w:val="24"/>
              </w:rPr>
            </w:pPr>
            <w:r w:rsidRPr="006F1084">
              <w:rPr>
                <w:rFonts w:cs="Times New Roman"/>
                <w:b/>
                <w:szCs w:val="24"/>
              </w:rPr>
              <w:t>30</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F6DDA6" w14:textId="77777777" w:rsidR="009F3BD8" w:rsidRPr="006F1084" w:rsidRDefault="009F3BD8" w:rsidP="009F3BD8">
            <w:pPr>
              <w:pStyle w:val="a5"/>
              <w:spacing w:before="0" w:beforeAutospacing="0" w:after="0" w:afterAutospacing="0"/>
              <w:jc w:val="center"/>
              <w:rPr>
                <w:rFonts w:cs="Times New Roman"/>
                <w:b/>
              </w:rPr>
            </w:pPr>
            <w:r w:rsidRPr="006F1084">
              <w:rPr>
                <w:rFonts w:cs="Times New Roman"/>
                <w:b/>
              </w:rPr>
              <w:t>60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A21188" w14:textId="77777777" w:rsidR="009F3BD8" w:rsidRPr="006F1084" w:rsidRDefault="009F3BD8" w:rsidP="009F3BD8">
            <w:pPr>
              <w:pStyle w:val="a5"/>
              <w:spacing w:before="0" w:beforeAutospacing="0" w:after="0" w:afterAutospacing="0"/>
              <w:jc w:val="center"/>
              <w:rPr>
                <w:rFonts w:cs="Times New Roman"/>
                <w:b/>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875B49" w14:textId="77777777" w:rsidR="009F3BD8" w:rsidRPr="006F1084" w:rsidRDefault="009F3BD8" w:rsidP="009F3BD8">
            <w:pPr>
              <w:jc w:val="center"/>
              <w:rPr>
                <w:rFonts w:cs="Times New Roman"/>
                <w:b/>
                <w:szCs w:val="24"/>
              </w:rPr>
            </w:pPr>
            <w:r w:rsidRPr="006F1084">
              <w:rPr>
                <w:rFonts w:cs="Times New Roman"/>
                <w:b/>
                <w:szCs w:val="24"/>
              </w:rPr>
              <w:t>8</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1C5C0EF" w14:textId="77777777" w:rsidR="009F3BD8" w:rsidRPr="006F1084" w:rsidRDefault="009F3BD8" w:rsidP="009F3BD8">
            <w:pPr>
              <w:pStyle w:val="a5"/>
              <w:spacing w:before="0" w:beforeAutospacing="0" w:after="0" w:afterAutospacing="0"/>
              <w:jc w:val="center"/>
              <w:rPr>
                <w:rFonts w:cs="Times New Roman"/>
                <w:b/>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75A42" w14:textId="77777777" w:rsidR="009F3BD8" w:rsidRPr="006F1084" w:rsidRDefault="009F3BD8" w:rsidP="009F3BD8">
            <w:pPr>
              <w:pStyle w:val="a5"/>
              <w:spacing w:before="0" w:beforeAutospacing="0" w:after="0" w:afterAutospacing="0"/>
              <w:jc w:val="center"/>
              <w:rPr>
                <w:rFonts w:cs="Times New Roman"/>
                <w:b/>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9E49C2" w14:textId="77777777" w:rsidR="009F3BD8" w:rsidRPr="006F1084" w:rsidRDefault="009F3BD8" w:rsidP="009F3BD8">
            <w:pPr>
              <w:jc w:val="center"/>
              <w:rPr>
                <w:rFonts w:cs="Times New Roman"/>
                <w:b/>
                <w:szCs w:val="24"/>
              </w:rPr>
            </w:pPr>
            <w:r w:rsidRPr="006F1084">
              <w:rPr>
                <w:rFonts w:cs="Times New Roman"/>
                <w:b/>
                <w:szCs w:val="24"/>
              </w:rPr>
              <w:t>52</w:t>
            </w:r>
          </w:p>
        </w:tc>
      </w:tr>
      <w:tr w:rsidR="009F3BD8" w:rsidRPr="006F1084" w14:paraId="69B2AED3" w14:textId="77777777" w:rsidTr="009F3BD8">
        <w:trPr>
          <w:trHeight w:val="248"/>
          <w:jc w:val="center"/>
        </w:trPr>
        <w:tc>
          <w:tcPr>
            <w:tcW w:w="43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FC8483" w14:textId="77777777" w:rsidR="009F3BD8" w:rsidRPr="006F1084" w:rsidRDefault="009F3BD8" w:rsidP="009F3BD8">
            <w:pPr>
              <w:pStyle w:val="a5"/>
              <w:spacing w:before="0" w:beforeAutospacing="0" w:after="0" w:afterAutospacing="0"/>
              <w:jc w:val="center"/>
              <w:rPr>
                <w:rFonts w:cs="Times New Roman"/>
                <w:b/>
                <w:color w:val="000000"/>
              </w:rPr>
            </w:pPr>
            <w:r w:rsidRPr="006F1084">
              <w:rPr>
                <w:rFonts w:cs="Times New Roman"/>
                <w:b/>
                <w:color w:val="000000"/>
              </w:rPr>
              <w:t>Разом за 1-3 семестри</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748BAE" w14:textId="77777777" w:rsidR="009F3BD8" w:rsidRPr="006F1084" w:rsidRDefault="009F3BD8" w:rsidP="009F3BD8">
            <w:pPr>
              <w:jc w:val="center"/>
              <w:rPr>
                <w:rFonts w:cs="Times New Roman"/>
                <w:b/>
                <w:szCs w:val="24"/>
              </w:rPr>
            </w:pPr>
            <w:r w:rsidRPr="006F1084">
              <w:rPr>
                <w:rFonts w:cs="Times New Roman"/>
                <w:b/>
                <w:szCs w:val="24"/>
              </w:rPr>
              <w:t>180</w:t>
            </w:r>
          </w:p>
        </w:tc>
        <w:tc>
          <w:tcPr>
            <w:tcW w:w="236"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1F4FE0" w14:textId="77777777" w:rsidR="009F3BD8" w:rsidRPr="006F1084" w:rsidRDefault="009F3BD8" w:rsidP="009F3BD8">
            <w:pPr>
              <w:jc w:val="center"/>
              <w:rPr>
                <w:rFonts w:cs="Times New Roman"/>
                <w:szCs w:val="24"/>
              </w:rPr>
            </w:pPr>
          </w:p>
        </w:tc>
        <w:tc>
          <w:tcPr>
            <w:tcW w:w="56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483105" w14:textId="77777777" w:rsidR="009F3BD8" w:rsidRPr="006F1084" w:rsidRDefault="009F3BD8" w:rsidP="009F3BD8">
            <w:pPr>
              <w:jc w:val="center"/>
              <w:rPr>
                <w:rFonts w:cs="Times New Roman"/>
                <w:b/>
                <w:szCs w:val="24"/>
              </w:rPr>
            </w:pPr>
            <w:r w:rsidRPr="006F1084">
              <w:rPr>
                <w:rFonts w:cs="Times New Roman"/>
                <w:b/>
                <w:szCs w:val="24"/>
              </w:rPr>
              <w:t>90</w:t>
            </w:r>
          </w:p>
        </w:tc>
        <w:tc>
          <w:tcPr>
            <w:tcW w:w="425"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8D7531" w14:textId="77777777" w:rsidR="009F3BD8" w:rsidRPr="006F1084" w:rsidRDefault="009F3BD8" w:rsidP="009F3BD8">
            <w:pPr>
              <w:pStyle w:val="a5"/>
              <w:spacing w:before="0" w:beforeAutospacing="0" w:after="0" w:afterAutospacing="0"/>
              <w:jc w:val="center"/>
              <w:rPr>
                <w:rFonts w:cs="Times New Roman"/>
                <w:b/>
              </w:rPr>
            </w:pPr>
          </w:p>
        </w:tc>
        <w:tc>
          <w:tcPr>
            <w:tcW w:w="26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D5B39E" w14:textId="77777777" w:rsidR="009F3BD8" w:rsidRPr="006F1084" w:rsidRDefault="009F3BD8" w:rsidP="009F3BD8">
            <w:pPr>
              <w:pStyle w:val="a5"/>
              <w:spacing w:before="0" w:beforeAutospacing="0" w:after="0" w:afterAutospacing="0"/>
              <w:jc w:val="center"/>
              <w:rPr>
                <w:rFonts w:cs="Times New Roman"/>
                <w:b/>
              </w:rPr>
            </w:pPr>
          </w:p>
        </w:tc>
        <w:tc>
          <w:tcPr>
            <w:tcW w:w="63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586D91" w14:textId="77777777" w:rsidR="009F3BD8" w:rsidRPr="006F1084" w:rsidRDefault="009F3BD8" w:rsidP="009F3BD8">
            <w:pPr>
              <w:jc w:val="center"/>
              <w:rPr>
                <w:rFonts w:cs="Times New Roman"/>
                <w:b/>
                <w:szCs w:val="24"/>
              </w:rPr>
            </w:pPr>
            <w:r w:rsidRPr="006F1084">
              <w:rPr>
                <w:rFonts w:cs="Times New Roman"/>
                <w:b/>
                <w:szCs w:val="24"/>
              </w:rPr>
              <w:t>90</w:t>
            </w:r>
          </w:p>
        </w:tc>
        <w:tc>
          <w:tcPr>
            <w:tcW w:w="64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704439" w14:textId="77777777" w:rsidR="009F3BD8" w:rsidRPr="006F1084" w:rsidRDefault="009F3BD8" w:rsidP="009F3BD8">
            <w:pPr>
              <w:pStyle w:val="a5"/>
              <w:spacing w:before="0" w:beforeAutospacing="0" w:after="0" w:afterAutospacing="0"/>
              <w:jc w:val="center"/>
              <w:rPr>
                <w:rFonts w:cs="Times New Roman"/>
                <w:b/>
              </w:rPr>
            </w:pPr>
            <w:r w:rsidRPr="006F1084">
              <w:rPr>
                <w:rFonts w:cs="Times New Roman"/>
                <w:b/>
              </w:rPr>
              <w:t>180</w:t>
            </w:r>
          </w:p>
        </w:tc>
        <w:tc>
          <w:tcPr>
            <w:tcW w:w="29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F5EB98" w14:textId="77777777" w:rsidR="009F3BD8" w:rsidRPr="006F1084" w:rsidRDefault="009F3BD8" w:rsidP="009F3BD8">
            <w:pPr>
              <w:pStyle w:val="a5"/>
              <w:spacing w:before="0" w:beforeAutospacing="0" w:after="0" w:afterAutospacing="0"/>
              <w:jc w:val="center"/>
              <w:rPr>
                <w:rFonts w:cs="Times New Roman"/>
              </w:rPr>
            </w:pPr>
          </w:p>
        </w:tc>
        <w:tc>
          <w:tcPr>
            <w:tcW w:w="494"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5BD220" w14:textId="77777777" w:rsidR="009F3BD8" w:rsidRPr="006F1084" w:rsidRDefault="009F3BD8" w:rsidP="009F3BD8">
            <w:pPr>
              <w:jc w:val="center"/>
              <w:rPr>
                <w:rFonts w:cs="Times New Roman"/>
                <w:b/>
                <w:szCs w:val="24"/>
              </w:rPr>
            </w:pPr>
            <w:r w:rsidRPr="006F1084">
              <w:rPr>
                <w:rFonts w:cs="Times New Roman"/>
                <w:b/>
                <w:szCs w:val="24"/>
              </w:rPr>
              <w:t>24</w:t>
            </w:r>
          </w:p>
        </w:tc>
        <w:tc>
          <w:tcPr>
            <w:tcW w:w="357"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990066" w14:textId="77777777" w:rsidR="009F3BD8" w:rsidRPr="006F1084" w:rsidRDefault="009F3BD8" w:rsidP="009F3BD8">
            <w:pPr>
              <w:pStyle w:val="a5"/>
              <w:spacing w:before="0" w:beforeAutospacing="0" w:after="0" w:afterAutospacing="0"/>
              <w:jc w:val="center"/>
              <w:rPr>
                <w:rFonts w:cs="Times New Roman"/>
                <w:b/>
              </w:rPr>
            </w:pPr>
          </w:p>
        </w:tc>
        <w:tc>
          <w:tcPr>
            <w:tcW w:w="4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B11CAC" w14:textId="77777777" w:rsidR="009F3BD8" w:rsidRPr="006F1084" w:rsidRDefault="009F3BD8" w:rsidP="009F3BD8">
            <w:pPr>
              <w:pStyle w:val="a5"/>
              <w:spacing w:before="0" w:beforeAutospacing="0" w:after="0" w:afterAutospacing="0"/>
              <w:jc w:val="center"/>
              <w:rPr>
                <w:rFonts w:cs="Times New Roman"/>
                <w:b/>
              </w:rPr>
            </w:pPr>
          </w:p>
        </w:tc>
        <w:tc>
          <w:tcPr>
            <w:tcW w:w="709"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A5E79A" w14:textId="77777777" w:rsidR="009F3BD8" w:rsidRPr="006F1084" w:rsidRDefault="009F3BD8" w:rsidP="009F3BD8">
            <w:pPr>
              <w:jc w:val="center"/>
              <w:rPr>
                <w:rFonts w:cs="Times New Roman"/>
                <w:b/>
                <w:szCs w:val="24"/>
              </w:rPr>
            </w:pPr>
            <w:r w:rsidRPr="006F1084">
              <w:rPr>
                <w:rFonts w:cs="Times New Roman"/>
                <w:b/>
                <w:szCs w:val="24"/>
              </w:rPr>
              <w:t>156</w:t>
            </w:r>
          </w:p>
        </w:tc>
      </w:tr>
    </w:tbl>
    <w:p w14:paraId="06E9B11E" w14:textId="77777777" w:rsidR="00D012B2" w:rsidRPr="001A7BD3" w:rsidRDefault="00D012B2" w:rsidP="00D012B2">
      <w:pPr>
        <w:ind w:left="-57" w:right="-57"/>
        <w:jc w:val="center"/>
        <w:rPr>
          <w:rFonts w:cs="Times New Roman"/>
          <w:b/>
          <w:i/>
          <w:szCs w:val="24"/>
        </w:rPr>
      </w:pPr>
      <w:r w:rsidRPr="001A7BD3">
        <w:rPr>
          <w:rFonts w:cs="Times New Roman"/>
          <w:b/>
          <w:i/>
          <w:szCs w:val="24"/>
        </w:rPr>
        <w:lastRenderedPageBreak/>
        <w:t>Тематика практичних завдань</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7561"/>
        <w:gridCol w:w="494"/>
        <w:gridCol w:w="491"/>
      </w:tblGrid>
      <w:tr w:rsidR="00F072F0" w:rsidRPr="006F1084" w14:paraId="110DE77C" w14:textId="77777777" w:rsidTr="001A7BD3">
        <w:tc>
          <w:tcPr>
            <w:tcW w:w="975" w:type="dxa"/>
            <w:vMerge w:val="restart"/>
            <w:shd w:val="clear" w:color="auto" w:fill="auto"/>
          </w:tcPr>
          <w:p w14:paraId="4E3C84EB" w14:textId="77777777" w:rsidR="00F072F0" w:rsidRPr="006F1084" w:rsidRDefault="00F072F0" w:rsidP="00F072F0">
            <w:pPr>
              <w:spacing w:before="120"/>
              <w:jc w:val="center"/>
              <w:rPr>
                <w:rFonts w:cs="Times New Roman"/>
                <w:b/>
                <w:kern w:val="24"/>
                <w:szCs w:val="24"/>
                <w:lang w:eastAsia="uk-UA"/>
              </w:rPr>
            </w:pPr>
            <w:r w:rsidRPr="006F1084">
              <w:rPr>
                <w:rFonts w:cs="Times New Roman"/>
                <w:b/>
                <w:kern w:val="24"/>
                <w:szCs w:val="24"/>
                <w:lang w:eastAsia="uk-UA"/>
              </w:rPr>
              <w:t>№</w:t>
            </w:r>
          </w:p>
        </w:tc>
        <w:tc>
          <w:tcPr>
            <w:tcW w:w="7561" w:type="dxa"/>
            <w:vMerge w:val="restart"/>
            <w:shd w:val="clear" w:color="auto" w:fill="auto"/>
          </w:tcPr>
          <w:p w14:paraId="02C40DFB" w14:textId="77777777" w:rsidR="00F072F0" w:rsidRPr="006F1084" w:rsidRDefault="00F072F0" w:rsidP="00F072F0">
            <w:pPr>
              <w:spacing w:before="120"/>
              <w:jc w:val="center"/>
              <w:rPr>
                <w:rFonts w:cs="Times New Roman"/>
                <w:b/>
                <w:kern w:val="24"/>
                <w:szCs w:val="24"/>
                <w:lang w:eastAsia="uk-UA"/>
              </w:rPr>
            </w:pPr>
            <w:r w:rsidRPr="006F1084">
              <w:rPr>
                <w:rFonts w:cs="Times New Roman"/>
                <w:b/>
                <w:kern w:val="24"/>
                <w:szCs w:val="24"/>
                <w:lang w:eastAsia="uk-UA"/>
              </w:rPr>
              <w:t>Назва теми</w:t>
            </w:r>
          </w:p>
        </w:tc>
        <w:tc>
          <w:tcPr>
            <w:tcW w:w="985" w:type="dxa"/>
            <w:gridSpan w:val="2"/>
          </w:tcPr>
          <w:p w14:paraId="36590B29" w14:textId="77777777" w:rsidR="00F072F0" w:rsidRPr="006F1084" w:rsidRDefault="00F072F0" w:rsidP="00F072F0">
            <w:pPr>
              <w:jc w:val="center"/>
              <w:rPr>
                <w:rFonts w:cs="Times New Roman"/>
                <w:b/>
                <w:color w:val="000000"/>
                <w:spacing w:val="-5"/>
                <w:kern w:val="24"/>
                <w:szCs w:val="24"/>
                <w:lang w:eastAsia="uk-UA"/>
              </w:rPr>
            </w:pPr>
            <w:r w:rsidRPr="006F1084">
              <w:rPr>
                <w:rFonts w:cs="Times New Roman"/>
                <w:b/>
                <w:color w:val="000000"/>
                <w:spacing w:val="-5"/>
                <w:kern w:val="24"/>
                <w:szCs w:val="24"/>
                <w:lang w:eastAsia="uk-UA"/>
              </w:rPr>
              <w:t>години</w:t>
            </w:r>
          </w:p>
        </w:tc>
      </w:tr>
      <w:tr w:rsidR="00F072F0" w:rsidRPr="006F1084" w14:paraId="13AC9333" w14:textId="77777777" w:rsidTr="001A7BD3">
        <w:tc>
          <w:tcPr>
            <w:tcW w:w="975" w:type="dxa"/>
            <w:vMerge/>
            <w:shd w:val="clear" w:color="auto" w:fill="auto"/>
          </w:tcPr>
          <w:p w14:paraId="5D764461" w14:textId="77777777" w:rsidR="00F072F0" w:rsidRPr="006F1084" w:rsidRDefault="00F072F0" w:rsidP="00F072F0">
            <w:pPr>
              <w:spacing w:after="40"/>
              <w:jc w:val="center"/>
              <w:rPr>
                <w:rFonts w:cs="Times New Roman"/>
                <w:kern w:val="24"/>
                <w:szCs w:val="24"/>
                <w:lang w:eastAsia="uk-UA"/>
              </w:rPr>
            </w:pPr>
          </w:p>
        </w:tc>
        <w:tc>
          <w:tcPr>
            <w:tcW w:w="7561" w:type="dxa"/>
            <w:vMerge/>
            <w:shd w:val="clear" w:color="auto" w:fill="auto"/>
          </w:tcPr>
          <w:p w14:paraId="1D2A3041" w14:textId="77777777" w:rsidR="00F072F0" w:rsidRPr="006F1084" w:rsidRDefault="00F072F0" w:rsidP="00F072F0">
            <w:pPr>
              <w:jc w:val="center"/>
              <w:rPr>
                <w:rFonts w:cs="Times New Roman"/>
                <w:kern w:val="24"/>
                <w:szCs w:val="24"/>
                <w:lang w:eastAsia="uk-UA"/>
              </w:rPr>
            </w:pPr>
          </w:p>
        </w:tc>
        <w:tc>
          <w:tcPr>
            <w:tcW w:w="494" w:type="dxa"/>
          </w:tcPr>
          <w:p w14:paraId="768A007B" w14:textId="77777777" w:rsidR="00F072F0" w:rsidRPr="006F1084" w:rsidRDefault="00F072F0" w:rsidP="00F072F0">
            <w:pPr>
              <w:jc w:val="both"/>
              <w:rPr>
                <w:rFonts w:cs="Times New Roman"/>
                <w:b/>
                <w:color w:val="000000"/>
                <w:spacing w:val="-5"/>
                <w:kern w:val="24"/>
                <w:szCs w:val="24"/>
                <w:lang w:eastAsia="uk-UA"/>
              </w:rPr>
            </w:pPr>
            <w:r w:rsidRPr="006F1084">
              <w:rPr>
                <w:rFonts w:cs="Times New Roman"/>
                <w:b/>
                <w:color w:val="000000"/>
                <w:spacing w:val="-5"/>
                <w:kern w:val="24"/>
                <w:szCs w:val="24"/>
                <w:lang w:eastAsia="uk-UA"/>
              </w:rPr>
              <w:t>дф</w:t>
            </w:r>
          </w:p>
        </w:tc>
        <w:tc>
          <w:tcPr>
            <w:tcW w:w="491" w:type="dxa"/>
          </w:tcPr>
          <w:p w14:paraId="27416AD7" w14:textId="77777777" w:rsidR="00F072F0" w:rsidRPr="006F1084" w:rsidRDefault="00F072F0" w:rsidP="00F072F0">
            <w:pPr>
              <w:jc w:val="both"/>
              <w:rPr>
                <w:rFonts w:cs="Times New Roman"/>
                <w:b/>
                <w:color w:val="000000"/>
                <w:spacing w:val="-5"/>
                <w:kern w:val="24"/>
                <w:szCs w:val="24"/>
                <w:lang w:eastAsia="uk-UA"/>
              </w:rPr>
            </w:pPr>
            <w:r w:rsidRPr="006F1084">
              <w:rPr>
                <w:rFonts w:cs="Times New Roman"/>
                <w:b/>
                <w:color w:val="000000"/>
                <w:spacing w:val="-5"/>
                <w:kern w:val="24"/>
                <w:szCs w:val="24"/>
                <w:lang w:eastAsia="uk-UA"/>
              </w:rPr>
              <w:t>зф</w:t>
            </w:r>
          </w:p>
        </w:tc>
      </w:tr>
      <w:tr w:rsidR="00F072F0" w:rsidRPr="006F1084" w14:paraId="7E5C3CF9" w14:textId="77777777" w:rsidTr="001A7BD3">
        <w:tc>
          <w:tcPr>
            <w:tcW w:w="9521" w:type="dxa"/>
            <w:gridSpan w:val="4"/>
            <w:shd w:val="clear" w:color="auto" w:fill="auto"/>
          </w:tcPr>
          <w:p w14:paraId="5E97BDE1" w14:textId="77777777" w:rsidR="00F072F0" w:rsidRPr="006F1084" w:rsidRDefault="00F072F0" w:rsidP="00F072F0">
            <w:pPr>
              <w:jc w:val="both"/>
              <w:rPr>
                <w:rFonts w:cs="Times New Roman"/>
                <w:b/>
                <w:color w:val="000000"/>
                <w:spacing w:val="-5"/>
                <w:kern w:val="24"/>
                <w:szCs w:val="24"/>
                <w:lang w:eastAsia="uk-UA"/>
              </w:rPr>
            </w:pPr>
            <w:r w:rsidRPr="006F1084">
              <w:rPr>
                <w:rFonts w:cs="Times New Roman"/>
                <w:b/>
                <w:color w:val="000000"/>
                <w:spacing w:val="-5"/>
                <w:kern w:val="24"/>
                <w:szCs w:val="24"/>
                <w:lang w:eastAsia="uk-UA"/>
              </w:rPr>
              <w:t>Змістовий модуль 1 Тема 1:</w:t>
            </w:r>
          </w:p>
        </w:tc>
      </w:tr>
      <w:tr w:rsidR="00F072F0" w:rsidRPr="006F1084" w14:paraId="0BBBDD83" w14:textId="77777777" w:rsidTr="001A7BD3">
        <w:tc>
          <w:tcPr>
            <w:tcW w:w="975" w:type="dxa"/>
            <w:shd w:val="clear" w:color="auto" w:fill="auto"/>
          </w:tcPr>
          <w:p w14:paraId="339C0D4D"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4B70BBB"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Що таке фізична культура</w:t>
            </w:r>
            <w:r w:rsidR="00C9288A" w:rsidRPr="006F1084">
              <w:rPr>
                <w:rFonts w:cs="Times New Roman"/>
                <w:color w:val="000000"/>
                <w:kern w:val="24"/>
                <w:szCs w:val="24"/>
                <w:lang w:eastAsia="uk-UA"/>
              </w:rPr>
              <w:t xml:space="preserve"> і спорт</w:t>
            </w:r>
            <w:r w:rsidRPr="006F1084">
              <w:rPr>
                <w:rFonts w:cs="Times New Roman"/>
                <w:color w:val="000000"/>
                <w:kern w:val="24"/>
                <w:szCs w:val="24"/>
                <w:lang w:eastAsia="uk-UA"/>
              </w:rPr>
              <w:t xml:space="preserve">. </w:t>
            </w:r>
            <w:r w:rsidRPr="006F1084">
              <w:rPr>
                <w:rFonts w:cs="Times New Roman"/>
                <w:color w:val="000000"/>
                <w:spacing w:val="-5"/>
                <w:kern w:val="24"/>
                <w:szCs w:val="24"/>
                <w:lang w:eastAsia="uk-UA"/>
              </w:rPr>
              <w:t xml:space="preserve">Допоміжні дієслова. </w:t>
            </w:r>
          </w:p>
        </w:tc>
        <w:tc>
          <w:tcPr>
            <w:tcW w:w="494" w:type="dxa"/>
          </w:tcPr>
          <w:p w14:paraId="7D49C6B8"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12596D1E"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2F7CFC3D" w14:textId="77777777" w:rsidTr="001A7BD3">
        <w:tc>
          <w:tcPr>
            <w:tcW w:w="975" w:type="dxa"/>
            <w:shd w:val="clear" w:color="auto" w:fill="auto"/>
          </w:tcPr>
          <w:p w14:paraId="412D9440"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C9D34CB" w14:textId="77777777" w:rsidR="00F072F0" w:rsidRPr="006F1084" w:rsidRDefault="00F072F0" w:rsidP="00F072F0">
            <w:pPr>
              <w:jc w:val="both"/>
              <w:rPr>
                <w:rFonts w:cs="Times New Roman"/>
                <w:color w:val="000000"/>
                <w:kern w:val="24"/>
                <w:szCs w:val="24"/>
                <w:lang w:eastAsia="uk-UA"/>
              </w:rPr>
            </w:pPr>
            <w:r w:rsidRPr="006F1084">
              <w:rPr>
                <w:rFonts w:cs="Times New Roman"/>
                <w:color w:val="000000"/>
                <w:kern w:val="24"/>
                <w:szCs w:val="24"/>
                <w:lang w:eastAsia="uk-UA"/>
              </w:rPr>
              <w:t xml:space="preserve">Підготовка спеціалістів фізичної культури і спорту. </w:t>
            </w:r>
            <w:r w:rsidRPr="006F1084">
              <w:rPr>
                <w:rFonts w:cs="Times New Roman"/>
                <w:kern w:val="24"/>
                <w:szCs w:val="24"/>
                <w:lang w:eastAsia="uk-UA"/>
              </w:rPr>
              <w:t>Неправильні дієслова</w:t>
            </w:r>
          </w:p>
        </w:tc>
        <w:tc>
          <w:tcPr>
            <w:tcW w:w="494" w:type="dxa"/>
          </w:tcPr>
          <w:p w14:paraId="05FF058C"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23848F5F"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5E3FF8B2" w14:textId="77777777" w:rsidTr="001A7BD3">
        <w:tc>
          <w:tcPr>
            <w:tcW w:w="975" w:type="dxa"/>
            <w:shd w:val="clear" w:color="auto" w:fill="auto"/>
          </w:tcPr>
          <w:p w14:paraId="68E589FF"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8EBF3AC"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kern w:val="24"/>
                <w:szCs w:val="24"/>
                <w:lang w:eastAsia="uk-UA"/>
              </w:rPr>
              <w:t xml:space="preserve">Розвиток усного мовлення на тему 1 модуль 1. </w:t>
            </w:r>
            <w:r w:rsidRPr="006F1084">
              <w:rPr>
                <w:rFonts w:cs="Times New Roman"/>
                <w:color w:val="000000"/>
                <w:spacing w:val="-5"/>
                <w:kern w:val="24"/>
                <w:szCs w:val="24"/>
                <w:lang w:eastAsia="uk-UA"/>
              </w:rPr>
              <w:t>Минулий неозначений час.</w:t>
            </w:r>
          </w:p>
        </w:tc>
        <w:tc>
          <w:tcPr>
            <w:tcW w:w="494" w:type="dxa"/>
          </w:tcPr>
          <w:p w14:paraId="1EEFE6E0"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7478ED99"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1C60621E" w14:textId="77777777" w:rsidTr="001A7BD3">
        <w:tc>
          <w:tcPr>
            <w:tcW w:w="9521" w:type="dxa"/>
            <w:gridSpan w:val="4"/>
            <w:shd w:val="clear" w:color="auto" w:fill="auto"/>
          </w:tcPr>
          <w:p w14:paraId="5734B714" w14:textId="77777777" w:rsidR="00F072F0" w:rsidRPr="006F1084" w:rsidRDefault="00F072F0" w:rsidP="00F072F0">
            <w:pPr>
              <w:jc w:val="both"/>
              <w:rPr>
                <w:rFonts w:cs="Times New Roman"/>
                <w:b/>
                <w:color w:val="000000"/>
                <w:spacing w:val="-5"/>
                <w:kern w:val="24"/>
                <w:szCs w:val="24"/>
                <w:lang w:eastAsia="uk-UA"/>
              </w:rPr>
            </w:pPr>
            <w:r w:rsidRPr="006F1084">
              <w:rPr>
                <w:rFonts w:cs="Times New Roman"/>
                <w:b/>
                <w:color w:val="000000"/>
                <w:spacing w:val="-5"/>
                <w:kern w:val="24"/>
                <w:szCs w:val="24"/>
                <w:lang w:eastAsia="uk-UA"/>
              </w:rPr>
              <w:t>Змістовий модуль 1 Тема 2:</w:t>
            </w:r>
          </w:p>
        </w:tc>
      </w:tr>
      <w:tr w:rsidR="00F072F0" w:rsidRPr="006F1084" w14:paraId="485A8581" w14:textId="77777777" w:rsidTr="001A7BD3">
        <w:tc>
          <w:tcPr>
            <w:tcW w:w="975" w:type="dxa"/>
            <w:shd w:val="clear" w:color="auto" w:fill="auto"/>
          </w:tcPr>
          <w:p w14:paraId="38A0E94C"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1022DEA1"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 xml:space="preserve">Моя спеціальність та її практичне застосування. </w:t>
            </w:r>
            <w:r w:rsidRPr="006F1084">
              <w:rPr>
                <w:rFonts w:cs="Times New Roman"/>
                <w:kern w:val="24"/>
                <w:szCs w:val="24"/>
                <w:lang w:eastAsia="uk-UA"/>
              </w:rPr>
              <w:t>Прислівники частотності в теперішніх часах.</w:t>
            </w:r>
          </w:p>
        </w:tc>
        <w:tc>
          <w:tcPr>
            <w:tcW w:w="494" w:type="dxa"/>
          </w:tcPr>
          <w:p w14:paraId="24C38E0C"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7D2D27BD"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5626466D" w14:textId="77777777" w:rsidTr="001A7BD3">
        <w:tc>
          <w:tcPr>
            <w:tcW w:w="975" w:type="dxa"/>
            <w:shd w:val="clear" w:color="auto" w:fill="auto"/>
          </w:tcPr>
          <w:p w14:paraId="53C08BD7"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1CC1991D" w14:textId="77777777" w:rsidR="00F072F0" w:rsidRPr="006F1084" w:rsidRDefault="00F072F0" w:rsidP="00F072F0">
            <w:pPr>
              <w:jc w:val="both"/>
              <w:rPr>
                <w:rFonts w:cs="Times New Roman"/>
                <w:color w:val="000000"/>
                <w:kern w:val="24"/>
                <w:szCs w:val="24"/>
                <w:lang w:eastAsia="uk-UA"/>
              </w:rPr>
            </w:pPr>
            <w:r w:rsidRPr="006F1084">
              <w:rPr>
                <w:rFonts w:cs="Times New Roman"/>
                <w:color w:val="000000"/>
                <w:kern w:val="24"/>
                <w:szCs w:val="24"/>
                <w:lang w:eastAsia="uk-UA"/>
              </w:rPr>
              <w:t>Предмет і цілі фізичної культури і спорту. Питання в теперішніх часах.</w:t>
            </w:r>
          </w:p>
        </w:tc>
        <w:tc>
          <w:tcPr>
            <w:tcW w:w="494" w:type="dxa"/>
          </w:tcPr>
          <w:p w14:paraId="4A1BB77D"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245B1AF7"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67C8B452" w14:textId="77777777" w:rsidTr="001A7BD3">
        <w:tc>
          <w:tcPr>
            <w:tcW w:w="975" w:type="dxa"/>
            <w:shd w:val="clear" w:color="auto" w:fill="auto"/>
          </w:tcPr>
          <w:p w14:paraId="1568B57E"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D0759D8" w14:textId="77777777" w:rsidR="00F072F0" w:rsidRPr="006F1084" w:rsidRDefault="00F072F0" w:rsidP="00F072F0">
            <w:pPr>
              <w:jc w:val="both"/>
              <w:rPr>
                <w:rFonts w:cs="Times New Roman"/>
                <w:color w:val="000000"/>
                <w:kern w:val="24"/>
                <w:szCs w:val="24"/>
                <w:lang w:eastAsia="uk-UA"/>
              </w:rPr>
            </w:pPr>
            <w:r w:rsidRPr="006F1084">
              <w:rPr>
                <w:rFonts w:cs="Times New Roman"/>
                <w:kern w:val="24"/>
                <w:szCs w:val="24"/>
                <w:lang w:eastAsia="uk-UA"/>
              </w:rPr>
              <w:t>Розвиток усного мовлення на тему 2 модуль 1. Закріплення теперішніх часів.</w:t>
            </w:r>
          </w:p>
        </w:tc>
        <w:tc>
          <w:tcPr>
            <w:tcW w:w="494" w:type="dxa"/>
          </w:tcPr>
          <w:p w14:paraId="4E0EA0B7"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22386007"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29C2FA2C" w14:textId="77777777" w:rsidTr="001A7BD3">
        <w:tc>
          <w:tcPr>
            <w:tcW w:w="9521" w:type="dxa"/>
            <w:gridSpan w:val="4"/>
            <w:shd w:val="clear" w:color="auto" w:fill="auto"/>
          </w:tcPr>
          <w:p w14:paraId="19BAAE72"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2 Тема 1:</w:t>
            </w:r>
          </w:p>
        </w:tc>
      </w:tr>
      <w:tr w:rsidR="00F072F0" w:rsidRPr="006F1084" w14:paraId="0BDEE6FB" w14:textId="77777777" w:rsidTr="001A7BD3">
        <w:tc>
          <w:tcPr>
            <w:tcW w:w="975" w:type="dxa"/>
            <w:shd w:val="clear" w:color="auto" w:fill="auto"/>
          </w:tcPr>
          <w:p w14:paraId="38042AA6"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12E4F2C8" w14:textId="77777777" w:rsidR="00F072F0" w:rsidRPr="006F1084" w:rsidRDefault="00F072F0" w:rsidP="00F072F0">
            <w:pPr>
              <w:jc w:val="both"/>
              <w:rPr>
                <w:rFonts w:cs="Times New Roman"/>
                <w:color w:val="000000"/>
                <w:kern w:val="24"/>
                <w:szCs w:val="24"/>
                <w:lang w:eastAsia="uk-UA"/>
              </w:rPr>
            </w:pPr>
            <w:r w:rsidRPr="006F1084">
              <w:rPr>
                <w:rFonts w:cs="Times New Roman"/>
                <w:color w:val="000000"/>
                <w:szCs w:val="24"/>
              </w:rPr>
              <w:t xml:space="preserve">Зимові види спорту. </w:t>
            </w:r>
            <w:r w:rsidRPr="006F1084">
              <w:rPr>
                <w:rFonts w:cs="Times New Roman"/>
                <w:kern w:val="24"/>
                <w:szCs w:val="24"/>
                <w:lang w:eastAsia="uk-UA"/>
              </w:rPr>
              <w:t xml:space="preserve">Теперішній неозначений та тривалий часи. Дієслова </w:t>
            </w:r>
            <w:r w:rsidRPr="006F1084">
              <w:rPr>
                <w:rFonts w:cs="Times New Roman"/>
                <w:i/>
                <w:kern w:val="24"/>
                <w:szCs w:val="24"/>
                <w:lang w:eastAsia="uk-UA"/>
              </w:rPr>
              <w:t>like / dislike</w:t>
            </w:r>
            <w:r w:rsidRPr="006F1084">
              <w:rPr>
                <w:rFonts w:cs="Times New Roman"/>
                <w:kern w:val="24"/>
                <w:szCs w:val="24"/>
                <w:lang w:eastAsia="uk-UA"/>
              </w:rPr>
              <w:t>.</w:t>
            </w:r>
          </w:p>
        </w:tc>
        <w:tc>
          <w:tcPr>
            <w:tcW w:w="494" w:type="dxa"/>
          </w:tcPr>
          <w:p w14:paraId="74429947"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39FF2298"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45080720" w14:textId="77777777" w:rsidTr="001A7BD3">
        <w:tc>
          <w:tcPr>
            <w:tcW w:w="975" w:type="dxa"/>
            <w:shd w:val="clear" w:color="auto" w:fill="auto"/>
          </w:tcPr>
          <w:p w14:paraId="014FE2C9"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70BBE3F3" w14:textId="77777777" w:rsidR="00F072F0" w:rsidRPr="006F1084" w:rsidRDefault="00F072F0" w:rsidP="00F072F0">
            <w:pPr>
              <w:jc w:val="both"/>
              <w:rPr>
                <w:rFonts w:cs="Times New Roman"/>
                <w:color w:val="000000"/>
                <w:szCs w:val="24"/>
              </w:rPr>
            </w:pPr>
            <w:r w:rsidRPr="006F1084">
              <w:rPr>
                <w:rFonts w:cs="Times New Roman"/>
                <w:color w:val="000000"/>
                <w:szCs w:val="24"/>
              </w:rPr>
              <w:t xml:space="preserve">Літні види спорту. </w:t>
            </w:r>
            <w:r w:rsidRPr="006F1084">
              <w:rPr>
                <w:rFonts w:cs="Times New Roman"/>
                <w:kern w:val="24"/>
                <w:szCs w:val="24"/>
                <w:lang w:eastAsia="uk-UA"/>
              </w:rPr>
              <w:t xml:space="preserve"> Закріплення пройденого матеріалу.</w:t>
            </w:r>
          </w:p>
        </w:tc>
        <w:tc>
          <w:tcPr>
            <w:tcW w:w="494" w:type="dxa"/>
          </w:tcPr>
          <w:p w14:paraId="7324E48D"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6960E397"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76702E08" w14:textId="77777777" w:rsidTr="001A7BD3">
        <w:tc>
          <w:tcPr>
            <w:tcW w:w="975" w:type="dxa"/>
            <w:shd w:val="clear" w:color="auto" w:fill="auto"/>
          </w:tcPr>
          <w:p w14:paraId="60062659"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6FA085C"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Модульна контрольна 1</w:t>
            </w:r>
          </w:p>
        </w:tc>
        <w:tc>
          <w:tcPr>
            <w:tcW w:w="494" w:type="dxa"/>
          </w:tcPr>
          <w:p w14:paraId="211F9E12"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54FFDA8D"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2DB01F17" w14:textId="77777777" w:rsidTr="001A7BD3">
        <w:tc>
          <w:tcPr>
            <w:tcW w:w="9521" w:type="dxa"/>
            <w:gridSpan w:val="4"/>
            <w:shd w:val="clear" w:color="auto" w:fill="auto"/>
          </w:tcPr>
          <w:p w14:paraId="48A2EECE"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2 Тема 2:</w:t>
            </w:r>
          </w:p>
        </w:tc>
      </w:tr>
      <w:tr w:rsidR="00F072F0" w:rsidRPr="006F1084" w14:paraId="5F3DDAA0" w14:textId="77777777" w:rsidTr="001A7BD3">
        <w:tc>
          <w:tcPr>
            <w:tcW w:w="975" w:type="dxa"/>
            <w:shd w:val="clear" w:color="auto" w:fill="auto"/>
          </w:tcPr>
          <w:p w14:paraId="58A58F6B"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27BE272" w14:textId="77777777" w:rsidR="00F072F0" w:rsidRPr="006F1084" w:rsidRDefault="00F072F0" w:rsidP="00F072F0">
            <w:pPr>
              <w:jc w:val="both"/>
              <w:rPr>
                <w:rFonts w:cs="Times New Roman"/>
                <w:spacing w:val="-10"/>
                <w:kern w:val="24"/>
                <w:szCs w:val="24"/>
                <w:lang w:eastAsia="uk-UA"/>
              </w:rPr>
            </w:pPr>
            <w:r w:rsidRPr="006F1084">
              <w:rPr>
                <w:rFonts w:cs="Times New Roman"/>
                <w:color w:val="000000"/>
                <w:szCs w:val="24"/>
              </w:rPr>
              <w:t xml:space="preserve">Футбол: Екіпірування. </w:t>
            </w:r>
            <w:r w:rsidRPr="006F1084">
              <w:rPr>
                <w:rFonts w:cs="Times New Roman"/>
                <w:spacing w:val="-10"/>
                <w:kern w:val="24"/>
                <w:szCs w:val="24"/>
                <w:lang w:eastAsia="uk-UA"/>
              </w:rPr>
              <w:t xml:space="preserve">Модальні дієслова </w:t>
            </w:r>
            <w:r w:rsidRPr="006F1084">
              <w:rPr>
                <w:rFonts w:cs="Times New Roman"/>
                <w:i/>
                <w:spacing w:val="-10"/>
                <w:kern w:val="24"/>
                <w:szCs w:val="24"/>
                <w:lang w:eastAsia="uk-UA"/>
              </w:rPr>
              <w:t>can, must, have to</w:t>
            </w:r>
            <w:r w:rsidRPr="006F1084">
              <w:rPr>
                <w:rFonts w:cs="Times New Roman"/>
                <w:spacing w:val="-10"/>
                <w:kern w:val="24"/>
                <w:szCs w:val="24"/>
                <w:lang w:eastAsia="uk-UA"/>
              </w:rPr>
              <w:t>.</w:t>
            </w:r>
          </w:p>
        </w:tc>
        <w:tc>
          <w:tcPr>
            <w:tcW w:w="494" w:type="dxa"/>
          </w:tcPr>
          <w:p w14:paraId="45AB22CE" w14:textId="77777777" w:rsidR="00F072F0" w:rsidRPr="006F1084" w:rsidRDefault="00F072F0" w:rsidP="00F072F0">
            <w:pPr>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5163082F"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5E345584" w14:textId="77777777" w:rsidTr="001A7BD3">
        <w:tc>
          <w:tcPr>
            <w:tcW w:w="975" w:type="dxa"/>
            <w:shd w:val="clear" w:color="auto" w:fill="auto"/>
          </w:tcPr>
          <w:p w14:paraId="62F90703"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68EE498" w14:textId="77777777" w:rsidR="00F072F0" w:rsidRPr="006F1084" w:rsidRDefault="00F072F0" w:rsidP="00F072F0">
            <w:pPr>
              <w:jc w:val="both"/>
              <w:rPr>
                <w:rFonts w:cs="Times New Roman"/>
                <w:kern w:val="24"/>
                <w:szCs w:val="24"/>
                <w:lang w:eastAsia="uk-UA"/>
              </w:rPr>
            </w:pPr>
            <w:r w:rsidRPr="006F1084">
              <w:rPr>
                <w:rFonts w:cs="Times New Roman"/>
                <w:color w:val="000000"/>
                <w:szCs w:val="24"/>
              </w:rPr>
              <w:t xml:space="preserve">Футбольне поле. </w:t>
            </w:r>
            <w:r w:rsidRPr="006F1084">
              <w:rPr>
                <w:rFonts w:cs="Times New Roman"/>
                <w:kern w:val="24"/>
                <w:szCs w:val="24"/>
                <w:lang w:eastAsia="uk-UA"/>
              </w:rPr>
              <w:t>Запитання без допоміжних дієслів.</w:t>
            </w:r>
          </w:p>
        </w:tc>
        <w:tc>
          <w:tcPr>
            <w:tcW w:w="494" w:type="dxa"/>
          </w:tcPr>
          <w:p w14:paraId="32E46147" w14:textId="77777777" w:rsidR="00F072F0" w:rsidRPr="006F1084" w:rsidRDefault="00F072F0" w:rsidP="00F072F0">
            <w:pPr>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7E74B442"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13C3EC4F" w14:textId="77777777" w:rsidTr="001A7BD3">
        <w:tc>
          <w:tcPr>
            <w:tcW w:w="975" w:type="dxa"/>
            <w:shd w:val="clear" w:color="auto" w:fill="auto"/>
          </w:tcPr>
          <w:p w14:paraId="18C18771"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5375AF66"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 xml:space="preserve">Розвиток усного мовлення на тему 1 модуль 2. </w:t>
            </w:r>
            <w:r w:rsidRPr="006F1084">
              <w:rPr>
                <w:rFonts w:cs="Times New Roman"/>
                <w:i/>
                <w:kern w:val="24"/>
                <w:szCs w:val="24"/>
                <w:lang w:eastAsia="uk-UA"/>
              </w:rPr>
              <w:t>Be going to</w:t>
            </w:r>
            <w:r w:rsidRPr="006F1084">
              <w:rPr>
                <w:rFonts w:cs="Times New Roman"/>
                <w:kern w:val="24"/>
                <w:szCs w:val="24"/>
                <w:lang w:eastAsia="uk-UA"/>
              </w:rPr>
              <w:t xml:space="preserve"> для вираження майбутньої дії.</w:t>
            </w:r>
          </w:p>
        </w:tc>
        <w:tc>
          <w:tcPr>
            <w:tcW w:w="494" w:type="dxa"/>
          </w:tcPr>
          <w:p w14:paraId="64D6C27B"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1DEFCE24"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43783F46" w14:textId="77777777" w:rsidTr="001A7BD3">
        <w:tc>
          <w:tcPr>
            <w:tcW w:w="975" w:type="dxa"/>
            <w:shd w:val="clear" w:color="auto" w:fill="auto"/>
          </w:tcPr>
          <w:p w14:paraId="5E4D5323"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577B47A5" w14:textId="77777777" w:rsidR="00F072F0" w:rsidRPr="006F1084" w:rsidRDefault="00F072F0" w:rsidP="00F072F0">
            <w:pPr>
              <w:jc w:val="both"/>
              <w:rPr>
                <w:rFonts w:cs="Times New Roman"/>
                <w:kern w:val="24"/>
                <w:szCs w:val="24"/>
                <w:lang w:eastAsia="uk-UA"/>
              </w:rPr>
            </w:pPr>
            <w:r w:rsidRPr="006F1084">
              <w:rPr>
                <w:rFonts w:cs="Times New Roman"/>
                <w:color w:val="000000"/>
                <w:szCs w:val="24"/>
              </w:rPr>
              <w:t xml:space="preserve">Футбольний гравець. </w:t>
            </w:r>
            <w:r w:rsidRPr="006F1084">
              <w:rPr>
                <w:rFonts w:cs="Times New Roman"/>
                <w:bCs/>
                <w:color w:val="000000"/>
                <w:kern w:val="24"/>
                <w:szCs w:val="24"/>
                <w:lang w:eastAsia="uk-UA"/>
              </w:rPr>
              <w:t xml:space="preserve">Теперішній тривалий </w:t>
            </w:r>
            <w:r w:rsidRPr="006F1084">
              <w:rPr>
                <w:rFonts w:cs="Times New Roman"/>
                <w:kern w:val="24"/>
                <w:szCs w:val="24"/>
                <w:lang w:eastAsia="uk-UA"/>
              </w:rPr>
              <w:t xml:space="preserve">для вираження майбутньої дії. </w:t>
            </w:r>
          </w:p>
        </w:tc>
        <w:tc>
          <w:tcPr>
            <w:tcW w:w="494" w:type="dxa"/>
          </w:tcPr>
          <w:p w14:paraId="2F786E4B"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3A2BF58F"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5E4952D3" w14:textId="77777777" w:rsidTr="001A7BD3">
        <w:tc>
          <w:tcPr>
            <w:tcW w:w="975" w:type="dxa"/>
            <w:shd w:val="clear" w:color="auto" w:fill="auto"/>
          </w:tcPr>
          <w:p w14:paraId="77202F7A"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28CA4D5D" w14:textId="77777777" w:rsidR="00F072F0" w:rsidRPr="00020578" w:rsidRDefault="00F072F0" w:rsidP="00F072F0">
            <w:pPr>
              <w:jc w:val="both"/>
              <w:rPr>
                <w:rFonts w:cs="Times New Roman"/>
                <w:spacing w:val="-4"/>
                <w:kern w:val="24"/>
                <w:szCs w:val="24"/>
                <w:lang w:val="en-US" w:eastAsia="uk-UA"/>
              </w:rPr>
            </w:pPr>
            <w:r w:rsidRPr="006F1084">
              <w:rPr>
                <w:rFonts w:cs="Times New Roman"/>
                <w:color w:val="000000"/>
                <w:szCs w:val="24"/>
              </w:rPr>
              <w:t>Здоров</w:t>
            </w:r>
            <w:r w:rsidRPr="00020578">
              <w:rPr>
                <w:rFonts w:cs="Times New Roman"/>
                <w:color w:val="000000"/>
                <w:szCs w:val="24"/>
                <w:lang w:val="en-US"/>
              </w:rPr>
              <w:t>’</w:t>
            </w:r>
            <w:r w:rsidRPr="006F1084">
              <w:rPr>
                <w:rFonts w:cs="Times New Roman"/>
                <w:color w:val="000000"/>
                <w:szCs w:val="24"/>
              </w:rPr>
              <w:t>я</w:t>
            </w:r>
            <w:r w:rsidRPr="00020578">
              <w:rPr>
                <w:rFonts w:cs="Times New Roman"/>
                <w:color w:val="000000"/>
                <w:szCs w:val="24"/>
                <w:lang w:val="en-US"/>
              </w:rPr>
              <w:t xml:space="preserve"> </w:t>
            </w:r>
            <w:r w:rsidRPr="006F1084">
              <w:rPr>
                <w:rFonts w:cs="Times New Roman"/>
                <w:color w:val="000000"/>
                <w:szCs w:val="24"/>
              </w:rPr>
              <w:t>та</w:t>
            </w:r>
            <w:r w:rsidRPr="00020578">
              <w:rPr>
                <w:rFonts w:cs="Times New Roman"/>
                <w:color w:val="000000"/>
                <w:szCs w:val="24"/>
                <w:lang w:val="en-US"/>
              </w:rPr>
              <w:t xml:space="preserve"> </w:t>
            </w:r>
            <w:r w:rsidRPr="006F1084">
              <w:rPr>
                <w:rFonts w:cs="Times New Roman"/>
                <w:color w:val="000000"/>
                <w:szCs w:val="24"/>
              </w:rPr>
              <w:t>спосіб</w:t>
            </w:r>
            <w:r w:rsidRPr="00020578">
              <w:rPr>
                <w:rFonts w:cs="Times New Roman"/>
                <w:color w:val="000000"/>
                <w:szCs w:val="24"/>
                <w:lang w:val="en-US"/>
              </w:rPr>
              <w:t xml:space="preserve"> </w:t>
            </w:r>
            <w:r w:rsidRPr="006F1084">
              <w:rPr>
                <w:rFonts w:cs="Times New Roman"/>
                <w:color w:val="000000"/>
                <w:szCs w:val="24"/>
              </w:rPr>
              <w:t>життя</w:t>
            </w:r>
            <w:r w:rsidRPr="00020578">
              <w:rPr>
                <w:rFonts w:cs="Times New Roman"/>
                <w:color w:val="000000"/>
                <w:szCs w:val="24"/>
                <w:lang w:val="en-US"/>
              </w:rPr>
              <w:t>.</w:t>
            </w:r>
            <w:r w:rsidRPr="00020578">
              <w:rPr>
                <w:rFonts w:cs="Times New Roman"/>
                <w:color w:val="000000"/>
                <w:kern w:val="24"/>
                <w:szCs w:val="24"/>
                <w:lang w:val="en-US" w:eastAsia="uk-UA"/>
              </w:rPr>
              <w:t xml:space="preserve"> </w:t>
            </w:r>
            <w:r w:rsidRPr="006F1084">
              <w:rPr>
                <w:rFonts w:cs="Times New Roman"/>
                <w:i/>
                <w:kern w:val="24"/>
                <w:szCs w:val="24"/>
                <w:lang w:val="en-US" w:eastAsia="uk-UA"/>
              </w:rPr>
              <w:t>Too much/ many, enough, very.</w:t>
            </w:r>
          </w:p>
        </w:tc>
        <w:tc>
          <w:tcPr>
            <w:tcW w:w="494" w:type="dxa"/>
          </w:tcPr>
          <w:p w14:paraId="7406ADF1" w14:textId="77777777" w:rsidR="00F072F0" w:rsidRPr="006F1084" w:rsidRDefault="00F072F0" w:rsidP="00F072F0">
            <w:pPr>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3F4BE97E"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08739B92" w14:textId="77777777" w:rsidTr="001A7BD3">
        <w:tc>
          <w:tcPr>
            <w:tcW w:w="975" w:type="dxa"/>
            <w:shd w:val="clear" w:color="auto" w:fill="auto"/>
          </w:tcPr>
          <w:p w14:paraId="3DFB5081"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D4C3542"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 xml:space="preserve">Розвиток усного мовлення на тему 2 модуль 2. </w:t>
            </w:r>
          </w:p>
        </w:tc>
        <w:tc>
          <w:tcPr>
            <w:tcW w:w="494" w:type="dxa"/>
          </w:tcPr>
          <w:p w14:paraId="1FA4215C"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76A08DFA"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2802A7D7" w14:textId="77777777" w:rsidTr="001A7BD3">
        <w:tc>
          <w:tcPr>
            <w:tcW w:w="975" w:type="dxa"/>
            <w:shd w:val="clear" w:color="auto" w:fill="auto"/>
          </w:tcPr>
          <w:p w14:paraId="5623EB4E"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3B07032D"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Закріплення пройденого матеріалу. Модульна контрольна 2</w:t>
            </w:r>
          </w:p>
        </w:tc>
        <w:tc>
          <w:tcPr>
            <w:tcW w:w="494" w:type="dxa"/>
          </w:tcPr>
          <w:p w14:paraId="1711A825" w14:textId="77777777" w:rsidR="00F072F0" w:rsidRPr="006F1084" w:rsidRDefault="00F072F0" w:rsidP="00F072F0">
            <w:pPr>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1B6C6245"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22319034" w14:textId="77777777" w:rsidTr="001A7BD3">
        <w:tc>
          <w:tcPr>
            <w:tcW w:w="9521" w:type="dxa"/>
            <w:gridSpan w:val="4"/>
            <w:shd w:val="clear" w:color="auto" w:fill="auto"/>
          </w:tcPr>
          <w:p w14:paraId="08EDB47B"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3 Тема 1:</w:t>
            </w:r>
          </w:p>
        </w:tc>
      </w:tr>
      <w:tr w:rsidR="00F072F0" w:rsidRPr="006F1084" w14:paraId="62204A7F" w14:textId="77777777" w:rsidTr="001A7BD3">
        <w:tc>
          <w:tcPr>
            <w:tcW w:w="975" w:type="dxa"/>
            <w:shd w:val="clear" w:color="auto" w:fill="auto"/>
          </w:tcPr>
          <w:p w14:paraId="6275D33C"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5D35956A" w14:textId="77777777" w:rsidR="00F072F0" w:rsidRPr="006F1084" w:rsidRDefault="00F072F0" w:rsidP="00F072F0">
            <w:pPr>
              <w:spacing w:after="40"/>
              <w:rPr>
                <w:rFonts w:cs="Times New Roman"/>
                <w:i/>
                <w:kern w:val="24"/>
                <w:szCs w:val="24"/>
                <w:lang w:eastAsia="uk-UA"/>
              </w:rPr>
            </w:pPr>
            <w:r w:rsidRPr="006F1084">
              <w:rPr>
                <w:rFonts w:cs="Times New Roman"/>
                <w:color w:val="000000"/>
                <w:szCs w:val="24"/>
              </w:rPr>
              <w:t xml:space="preserve">Футбол: Правила (частина 1). </w:t>
            </w:r>
            <w:r w:rsidRPr="006F1084">
              <w:rPr>
                <w:rFonts w:cs="Times New Roman"/>
                <w:color w:val="000000"/>
                <w:kern w:val="24"/>
                <w:szCs w:val="24"/>
                <w:lang w:eastAsia="uk-UA"/>
              </w:rPr>
              <w:t xml:space="preserve">Теперішній доконаний час. </w:t>
            </w:r>
          </w:p>
        </w:tc>
        <w:tc>
          <w:tcPr>
            <w:tcW w:w="494" w:type="dxa"/>
          </w:tcPr>
          <w:p w14:paraId="6BB1DD92"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218E109E"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29EB1662" w14:textId="77777777" w:rsidTr="001A7BD3">
        <w:tc>
          <w:tcPr>
            <w:tcW w:w="975" w:type="dxa"/>
            <w:shd w:val="clear" w:color="auto" w:fill="auto"/>
          </w:tcPr>
          <w:p w14:paraId="0BD6E6D2"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E61C35B" w14:textId="77777777" w:rsidR="00F072F0" w:rsidRPr="006F1084" w:rsidRDefault="00F072F0" w:rsidP="00F072F0">
            <w:pPr>
              <w:spacing w:after="40"/>
              <w:rPr>
                <w:rFonts w:cs="Times New Roman"/>
                <w:kern w:val="24"/>
                <w:szCs w:val="24"/>
                <w:lang w:eastAsia="uk-UA"/>
              </w:rPr>
            </w:pPr>
            <w:r w:rsidRPr="006F1084">
              <w:rPr>
                <w:rFonts w:cs="Times New Roman"/>
                <w:color w:val="000000"/>
                <w:szCs w:val="24"/>
              </w:rPr>
              <w:t xml:space="preserve">Футбол: Правила (частина 2). </w:t>
            </w:r>
            <w:r w:rsidRPr="006F1084">
              <w:rPr>
                <w:rFonts w:cs="Times New Roman"/>
                <w:kern w:val="24"/>
                <w:szCs w:val="24"/>
                <w:lang w:eastAsia="uk-UA"/>
              </w:rPr>
              <w:t xml:space="preserve">Прислівники </w:t>
            </w:r>
            <w:r w:rsidRPr="006F1084">
              <w:rPr>
                <w:rFonts w:cs="Times New Roman"/>
                <w:i/>
                <w:kern w:val="24"/>
                <w:szCs w:val="24"/>
                <w:lang w:eastAsia="uk-UA"/>
              </w:rPr>
              <w:t>for, since, ever, never.</w:t>
            </w:r>
          </w:p>
        </w:tc>
        <w:tc>
          <w:tcPr>
            <w:tcW w:w="494" w:type="dxa"/>
          </w:tcPr>
          <w:p w14:paraId="17905553"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17260DC6"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2DD7BEC2" w14:textId="77777777" w:rsidTr="001A7BD3">
        <w:tc>
          <w:tcPr>
            <w:tcW w:w="975" w:type="dxa"/>
            <w:shd w:val="clear" w:color="auto" w:fill="auto"/>
          </w:tcPr>
          <w:p w14:paraId="3AC682F2"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C9A537B"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 xml:space="preserve">Розвиток усного мовлення на тему 1 модуль 3. </w:t>
            </w:r>
          </w:p>
        </w:tc>
        <w:tc>
          <w:tcPr>
            <w:tcW w:w="494" w:type="dxa"/>
          </w:tcPr>
          <w:p w14:paraId="77818027"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3E1E5CB7"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39ACC31C" w14:textId="77777777" w:rsidTr="001A7BD3">
        <w:tc>
          <w:tcPr>
            <w:tcW w:w="9521" w:type="dxa"/>
            <w:gridSpan w:val="4"/>
            <w:shd w:val="clear" w:color="auto" w:fill="auto"/>
          </w:tcPr>
          <w:p w14:paraId="48BDEFFE"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3 Тема 2:</w:t>
            </w:r>
          </w:p>
        </w:tc>
      </w:tr>
      <w:tr w:rsidR="00F072F0" w:rsidRPr="006F1084" w14:paraId="23D33D5F" w14:textId="77777777" w:rsidTr="001A7BD3">
        <w:tc>
          <w:tcPr>
            <w:tcW w:w="975" w:type="dxa"/>
            <w:shd w:val="clear" w:color="auto" w:fill="auto"/>
          </w:tcPr>
          <w:p w14:paraId="33C5C8DD"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5B788E5"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Футбол: Ліги та турніри. </w:t>
            </w:r>
            <w:r w:rsidRPr="006F1084">
              <w:rPr>
                <w:rFonts w:cs="Times New Roman"/>
                <w:kern w:val="24"/>
                <w:szCs w:val="24"/>
                <w:lang w:eastAsia="uk-UA"/>
              </w:rPr>
              <w:t>Майбутній неозначений час.</w:t>
            </w:r>
          </w:p>
        </w:tc>
        <w:tc>
          <w:tcPr>
            <w:tcW w:w="494" w:type="dxa"/>
          </w:tcPr>
          <w:p w14:paraId="2D0BA564"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32D4ABE5"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40433339" w14:textId="77777777" w:rsidTr="001A7BD3">
        <w:tc>
          <w:tcPr>
            <w:tcW w:w="975" w:type="dxa"/>
            <w:shd w:val="clear" w:color="auto" w:fill="auto"/>
          </w:tcPr>
          <w:p w14:paraId="79E61C6E"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BDDADA3"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Футбол: Ліги та турніри. серцево-судинна система. </w:t>
            </w:r>
            <w:r w:rsidRPr="006F1084">
              <w:rPr>
                <w:rFonts w:cs="Times New Roman"/>
                <w:kern w:val="24"/>
                <w:szCs w:val="24"/>
                <w:lang w:eastAsia="uk-UA"/>
              </w:rPr>
              <w:t>Майбутній тривалий час.</w:t>
            </w:r>
          </w:p>
        </w:tc>
        <w:tc>
          <w:tcPr>
            <w:tcW w:w="494" w:type="dxa"/>
          </w:tcPr>
          <w:p w14:paraId="525AFB7D"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076EC9DF"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57B2E7F8" w14:textId="77777777" w:rsidTr="001A7BD3">
        <w:tc>
          <w:tcPr>
            <w:tcW w:w="975" w:type="dxa"/>
            <w:shd w:val="clear" w:color="auto" w:fill="auto"/>
          </w:tcPr>
          <w:p w14:paraId="6D10E8EC"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3CC4900F"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Розвиток усного мовлення на тему 2 модуль 3. Майбутній доконаний час.</w:t>
            </w:r>
          </w:p>
        </w:tc>
        <w:tc>
          <w:tcPr>
            <w:tcW w:w="494" w:type="dxa"/>
          </w:tcPr>
          <w:p w14:paraId="5BD75FB2"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707F1E1B"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59E407B0" w14:textId="77777777" w:rsidTr="001A7BD3">
        <w:tc>
          <w:tcPr>
            <w:tcW w:w="975" w:type="dxa"/>
            <w:shd w:val="clear" w:color="auto" w:fill="auto"/>
          </w:tcPr>
          <w:p w14:paraId="057A002C"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34653AC1"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 xml:space="preserve">Закріплення пройденого матеріалу. Модульна контрольна 3. </w:t>
            </w:r>
          </w:p>
        </w:tc>
        <w:tc>
          <w:tcPr>
            <w:tcW w:w="494" w:type="dxa"/>
          </w:tcPr>
          <w:p w14:paraId="2A8BBC61"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4DC6ACE7"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71AD311C" w14:textId="77777777" w:rsidTr="001A7BD3">
        <w:tc>
          <w:tcPr>
            <w:tcW w:w="9521" w:type="dxa"/>
            <w:gridSpan w:val="4"/>
            <w:shd w:val="clear" w:color="auto" w:fill="auto"/>
          </w:tcPr>
          <w:p w14:paraId="1C07C8C0"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4 Тема 1:</w:t>
            </w:r>
          </w:p>
        </w:tc>
      </w:tr>
      <w:tr w:rsidR="00F072F0" w:rsidRPr="006F1084" w14:paraId="09BE5846" w14:textId="77777777" w:rsidTr="001A7BD3">
        <w:tc>
          <w:tcPr>
            <w:tcW w:w="975" w:type="dxa"/>
            <w:shd w:val="clear" w:color="auto" w:fill="auto"/>
          </w:tcPr>
          <w:p w14:paraId="1C41E454"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26E12663" w14:textId="77777777" w:rsidR="00F072F0" w:rsidRPr="006F1084" w:rsidRDefault="00F072F0" w:rsidP="00F072F0">
            <w:pPr>
              <w:spacing w:after="40"/>
              <w:jc w:val="both"/>
              <w:rPr>
                <w:rFonts w:cs="Times New Roman"/>
                <w:kern w:val="24"/>
                <w:szCs w:val="24"/>
                <w:lang w:eastAsia="uk-UA"/>
              </w:rPr>
            </w:pPr>
            <w:r w:rsidRPr="006F1084">
              <w:rPr>
                <w:rFonts w:cs="Times New Roman"/>
                <w:szCs w:val="24"/>
              </w:rPr>
              <w:t xml:space="preserve">Олімпійські ігри. Історія виникнення Олімпійських ігор. </w:t>
            </w:r>
            <w:r w:rsidRPr="006F1084">
              <w:rPr>
                <w:rFonts w:cs="Times New Roman"/>
                <w:kern w:val="24"/>
                <w:szCs w:val="24"/>
                <w:lang w:eastAsia="uk-UA"/>
              </w:rPr>
              <w:t xml:space="preserve">Дієслова </w:t>
            </w:r>
            <w:r w:rsidRPr="006F1084">
              <w:rPr>
                <w:rFonts w:cs="Times New Roman"/>
                <w:i/>
                <w:kern w:val="24"/>
                <w:szCs w:val="24"/>
                <w:lang w:eastAsia="uk-UA"/>
              </w:rPr>
              <w:t>may, might, will.</w:t>
            </w:r>
          </w:p>
        </w:tc>
        <w:tc>
          <w:tcPr>
            <w:tcW w:w="494" w:type="dxa"/>
          </w:tcPr>
          <w:p w14:paraId="268A5C76"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2509F30F"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2ADF7A86" w14:textId="77777777" w:rsidTr="001A7BD3">
        <w:tc>
          <w:tcPr>
            <w:tcW w:w="975" w:type="dxa"/>
            <w:shd w:val="clear" w:color="auto" w:fill="auto"/>
          </w:tcPr>
          <w:p w14:paraId="664D3664"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3B2C86AD" w14:textId="77777777" w:rsidR="00F072F0" w:rsidRPr="006F1084" w:rsidRDefault="00F072F0" w:rsidP="00F072F0">
            <w:pPr>
              <w:jc w:val="both"/>
              <w:rPr>
                <w:rFonts w:cs="Times New Roman"/>
                <w:i/>
                <w:kern w:val="24"/>
                <w:szCs w:val="24"/>
                <w:lang w:eastAsia="uk-UA"/>
              </w:rPr>
            </w:pPr>
            <w:r w:rsidRPr="006F1084">
              <w:rPr>
                <w:rFonts w:cs="Times New Roman"/>
                <w:szCs w:val="24"/>
              </w:rPr>
              <w:t xml:space="preserve">Сучасні Олімпійські ігри. </w:t>
            </w:r>
            <w:r w:rsidRPr="006F1084">
              <w:rPr>
                <w:rFonts w:cs="Times New Roman"/>
                <w:kern w:val="24"/>
                <w:szCs w:val="24"/>
                <w:lang w:eastAsia="uk-UA"/>
              </w:rPr>
              <w:t xml:space="preserve">Структура </w:t>
            </w:r>
            <w:r w:rsidRPr="006F1084">
              <w:rPr>
                <w:rFonts w:cs="Times New Roman"/>
                <w:i/>
                <w:kern w:val="24"/>
                <w:szCs w:val="24"/>
                <w:lang w:val="en-US" w:eastAsia="uk-UA"/>
              </w:rPr>
              <w:t>used</w:t>
            </w:r>
            <w:r w:rsidRPr="006F1084">
              <w:rPr>
                <w:rFonts w:cs="Times New Roman"/>
                <w:i/>
                <w:kern w:val="24"/>
                <w:szCs w:val="24"/>
                <w:lang w:eastAsia="uk-UA"/>
              </w:rPr>
              <w:t xml:space="preserve"> </w:t>
            </w:r>
            <w:r w:rsidRPr="006F1084">
              <w:rPr>
                <w:rFonts w:cs="Times New Roman"/>
                <w:i/>
                <w:kern w:val="24"/>
                <w:szCs w:val="24"/>
                <w:lang w:val="en-US" w:eastAsia="uk-UA"/>
              </w:rPr>
              <w:t>to</w:t>
            </w:r>
            <w:r w:rsidRPr="006F1084">
              <w:rPr>
                <w:rFonts w:cs="Times New Roman"/>
                <w:i/>
                <w:kern w:val="24"/>
                <w:szCs w:val="24"/>
                <w:lang w:eastAsia="uk-UA"/>
              </w:rPr>
              <w:t>.</w:t>
            </w:r>
          </w:p>
        </w:tc>
        <w:tc>
          <w:tcPr>
            <w:tcW w:w="494" w:type="dxa"/>
          </w:tcPr>
          <w:p w14:paraId="3637675A" w14:textId="77777777" w:rsidR="00F072F0" w:rsidRPr="006F1084" w:rsidRDefault="00F072F0" w:rsidP="00F072F0">
            <w:pPr>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0684ACA2"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4098D39B" w14:textId="77777777" w:rsidTr="001A7BD3">
        <w:tc>
          <w:tcPr>
            <w:tcW w:w="975" w:type="dxa"/>
            <w:shd w:val="clear" w:color="auto" w:fill="auto"/>
          </w:tcPr>
          <w:p w14:paraId="5A6C3EF2"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5B7A2B5" w14:textId="77777777" w:rsidR="00F072F0" w:rsidRPr="006F1084" w:rsidRDefault="00F072F0" w:rsidP="00F072F0">
            <w:pPr>
              <w:jc w:val="both"/>
              <w:rPr>
                <w:rFonts w:cs="Times New Roman"/>
                <w:spacing w:val="-4"/>
                <w:kern w:val="24"/>
                <w:szCs w:val="24"/>
                <w:lang w:eastAsia="uk-UA"/>
              </w:rPr>
            </w:pPr>
            <w:r w:rsidRPr="006F1084">
              <w:rPr>
                <w:rFonts w:cs="Times New Roman"/>
                <w:kern w:val="24"/>
                <w:szCs w:val="24"/>
                <w:lang w:eastAsia="uk-UA"/>
              </w:rPr>
              <w:t>Розвиток усного мовлення на тему 1 модуль 4. Дієслово + прийменник.</w:t>
            </w:r>
          </w:p>
        </w:tc>
        <w:tc>
          <w:tcPr>
            <w:tcW w:w="494" w:type="dxa"/>
          </w:tcPr>
          <w:p w14:paraId="70E9B698" w14:textId="77777777" w:rsidR="00F072F0" w:rsidRPr="006F1084" w:rsidRDefault="00F072F0" w:rsidP="00F072F0">
            <w:pPr>
              <w:jc w:val="center"/>
              <w:rPr>
                <w:rFonts w:cs="Times New Roman"/>
                <w:spacing w:val="-4"/>
                <w:kern w:val="24"/>
                <w:szCs w:val="24"/>
                <w:lang w:eastAsia="uk-UA"/>
              </w:rPr>
            </w:pPr>
            <w:r w:rsidRPr="006F1084">
              <w:rPr>
                <w:rFonts w:cs="Times New Roman"/>
                <w:color w:val="000000"/>
                <w:spacing w:val="-5"/>
                <w:kern w:val="24"/>
                <w:szCs w:val="24"/>
                <w:lang w:eastAsia="uk-UA"/>
              </w:rPr>
              <w:t>2</w:t>
            </w:r>
          </w:p>
        </w:tc>
        <w:tc>
          <w:tcPr>
            <w:tcW w:w="491" w:type="dxa"/>
          </w:tcPr>
          <w:p w14:paraId="510ED1F0" w14:textId="77777777" w:rsidR="00F072F0" w:rsidRPr="006F1084" w:rsidRDefault="00F072F0" w:rsidP="00F072F0">
            <w:pPr>
              <w:jc w:val="both"/>
              <w:rPr>
                <w:rFonts w:cs="Times New Roman"/>
                <w:color w:val="000000"/>
                <w:spacing w:val="-5"/>
                <w:kern w:val="24"/>
                <w:szCs w:val="24"/>
                <w:lang w:eastAsia="uk-UA"/>
              </w:rPr>
            </w:pPr>
          </w:p>
        </w:tc>
      </w:tr>
      <w:tr w:rsidR="00F072F0" w:rsidRPr="006F1084" w14:paraId="4B7D0BE1" w14:textId="77777777" w:rsidTr="001A7BD3">
        <w:tc>
          <w:tcPr>
            <w:tcW w:w="9521" w:type="dxa"/>
            <w:gridSpan w:val="4"/>
            <w:shd w:val="clear" w:color="auto" w:fill="auto"/>
          </w:tcPr>
          <w:p w14:paraId="41FABEF8" w14:textId="77777777" w:rsidR="00F072F0" w:rsidRPr="006F1084" w:rsidRDefault="00F072F0" w:rsidP="00F072F0">
            <w:pPr>
              <w:jc w:val="both"/>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4 Тема 2:</w:t>
            </w:r>
          </w:p>
        </w:tc>
      </w:tr>
      <w:tr w:rsidR="00F072F0" w:rsidRPr="006F1084" w14:paraId="5D3E76D5" w14:textId="77777777" w:rsidTr="001A7BD3">
        <w:tc>
          <w:tcPr>
            <w:tcW w:w="975" w:type="dxa"/>
            <w:shd w:val="clear" w:color="auto" w:fill="auto"/>
          </w:tcPr>
          <w:p w14:paraId="173DA423"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32CE8DAF" w14:textId="77777777" w:rsidR="00F072F0" w:rsidRPr="006F1084" w:rsidRDefault="00F072F0" w:rsidP="00F072F0">
            <w:pPr>
              <w:spacing w:before="100" w:beforeAutospacing="1" w:afterAutospacing="1"/>
              <w:jc w:val="both"/>
              <w:rPr>
                <w:rFonts w:eastAsia="Times New Roman" w:cs="Times New Roman"/>
                <w:kern w:val="24"/>
                <w:szCs w:val="24"/>
                <w:lang w:eastAsia="uk-UA"/>
              </w:rPr>
            </w:pPr>
            <w:r w:rsidRPr="006F1084">
              <w:rPr>
                <w:rFonts w:cs="Times New Roman"/>
                <w:szCs w:val="24"/>
              </w:rPr>
              <w:t xml:space="preserve">Олімпійські види спорту. </w:t>
            </w:r>
            <w:r w:rsidRPr="006F1084">
              <w:rPr>
                <w:rFonts w:eastAsia="Times New Roman" w:cs="Times New Roman"/>
                <w:kern w:val="24"/>
                <w:szCs w:val="24"/>
                <w:lang w:eastAsia="uk-UA"/>
              </w:rPr>
              <w:t>Фразові дієслова.</w:t>
            </w:r>
          </w:p>
        </w:tc>
        <w:tc>
          <w:tcPr>
            <w:tcW w:w="494" w:type="dxa"/>
          </w:tcPr>
          <w:p w14:paraId="391E4A8A" w14:textId="77777777" w:rsidR="00F072F0" w:rsidRPr="006F1084" w:rsidRDefault="00F072F0" w:rsidP="00F072F0">
            <w:pPr>
              <w:spacing w:before="100" w:beforeAutospacing="1" w:afterAutospacing="1"/>
              <w:jc w:val="center"/>
              <w:rPr>
                <w:rFonts w:eastAsia="Times New Roman" w:cs="Times New Roman"/>
                <w:color w:val="000000"/>
                <w:kern w:val="24"/>
                <w:szCs w:val="24"/>
                <w:lang w:eastAsia="uk-UA"/>
              </w:rPr>
            </w:pPr>
            <w:r w:rsidRPr="006F1084">
              <w:rPr>
                <w:rFonts w:eastAsia="Times New Roman" w:cs="Times New Roman"/>
                <w:color w:val="000000"/>
                <w:kern w:val="24"/>
                <w:szCs w:val="24"/>
                <w:lang w:eastAsia="uk-UA"/>
              </w:rPr>
              <w:t>2</w:t>
            </w:r>
          </w:p>
        </w:tc>
        <w:tc>
          <w:tcPr>
            <w:tcW w:w="491" w:type="dxa"/>
          </w:tcPr>
          <w:p w14:paraId="5A1E7369" w14:textId="77777777" w:rsidR="00F072F0" w:rsidRPr="006F1084" w:rsidRDefault="00F072F0" w:rsidP="00F072F0">
            <w:pPr>
              <w:spacing w:before="100" w:beforeAutospacing="1" w:afterAutospacing="1"/>
              <w:jc w:val="both"/>
              <w:rPr>
                <w:rFonts w:eastAsia="Times New Roman" w:cs="Times New Roman"/>
                <w:color w:val="000000"/>
                <w:kern w:val="24"/>
                <w:szCs w:val="24"/>
                <w:lang w:eastAsia="uk-UA"/>
              </w:rPr>
            </w:pPr>
          </w:p>
        </w:tc>
      </w:tr>
      <w:tr w:rsidR="00F072F0" w:rsidRPr="006F1084" w14:paraId="3D7C24E5" w14:textId="77777777" w:rsidTr="001A7BD3">
        <w:tc>
          <w:tcPr>
            <w:tcW w:w="975" w:type="dxa"/>
            <w:shd w:val="clear" w:color="auto" w:fill="auto"/>
          </w:tcPr>
          <w:p w14:paraId="4061B49A"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7F5A4F02" w14:textId="77777777" w:rsidR="00F072F0" w:rsidRPr="006F1084" w:rsidRDefault="00F072F0" w:rsidP="00F072F0">
            <w:pPr>
              <w:rPr>
                <w:rFonts w:cs="Times New Roman"/>
                <w:spacing w:val="-4"/>
                <w:kern w:val="24"/>
                <w:szCs w:val="24"/>
                <w:lang w:eastAsia="uk-UA"/>
              </w:rPr>
            </w:pPr>
            <w:r w:rsidRPr="006F1084">
              <w:rPr>
                <w:rFonts w:cs="Times New Roman"/>
                <w:szCs w:val="24"/>
              </w:rPr>
              <w:t xml:space="preserve">Участь українців в Олімпійських Іграх. </w:t>
            </w:r>
            <w:r w:rsidRPr="006F1084">
              <w:rPr>
                <w:rFonts w:cs="Times New Roman"/>
                <w:kern w:val="24"/>
                <w:szCs w:val="24"/>
                <w:lang w:eastAsia="uk-UA"/>
              </w:rPr>
              <w:t>Підрядні означувальні речення.</w:t>
            </w:r>
          </w:p>
        </w:tc>
        <w:tc>
          <w:tcPr>
            <w:tcW w:w="494" w:type="dxa"/>
          </w:tcPr>
          <w:p w14:paraId="4696027A" w14:textId="77777777" w:rsidR="00F072F0" w:rsidRPr="006F1084" w:rsidRDefault="00F072F0" w:rsidP="00F072F0">
            <w:pPr>
              <w:jc w:val="center"/>
              <w:rPr>
                <w:rFonts w:cs="Times New Roman"/>
                <w:spacing w:val="-4"/>
                <w:kern w:val="24"/>
                <w:szCs w:val="24"/>
                <w:lang w:eastAsia="uk-UA"/>
              </w:rPr>
            </w:pPr>
            <w:r w:rsidRPr="006F1084">
              <w:rPr>
                <w:rFonts w:cs="Times New Roman"/>
                <w:color w:val="000000"/>
                <w:spacing w:val="-5"/>
                <w:kern w:val="24"/>
                <w:szCs w:val="24"/>
                <w:lang w:eastAsia="uk-UA"/>
              </w:rPr>
              <w:t>2</w:t>
            </w:r>
          </w:p>
        </w:tc>
        <w:tc>
          <w:tcPr>
            <w:tcW w:w="491" w:type="dxa"/>
          </w:tcPr>
          <w:p w14:paraId="03E9DAD1" w14:textId="77777777" w:rsidR="00F072F0" w:rsidRPr="006F1084" w:rsidRDefault="00F072F0" w:rsidP="00F072F0">
            <w:pPr>
              <w:rPr>
                <w:rFonts w:cs="Times New Roman"/>
                <w:color w:val="000000"/>
                <w:spacing w:val="-5"/>
                <w:kern w:val="24"/>
                <w:szCs w:val="24"/>
                <w:lang w:eastAsia="uk-UA"/>
              </w:rPr>
            </w:pPr>
          </w:p>
        </w:tc>
      </w:tr>
      <w:tr w:rsidR="00F072F0" w:rsidRPr="006F1084" w14:paraId="76625577" w14:textId="77777777" w:rsidTr="001A7BD3">
        <w:tc>
          <w:tcPr>
            <w:tcW w:w="975" w:type="dxa"/>
            <w:shd w:val="clear" w:color="auto" w:fill="auto"/>
          </w:tcPr>
          <w:p w14:paraId="5EA03C08"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42BECC0"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Розвиток усного мовлення на тему 2 модуль 4. Кількісні займенники.</w:t>
            </w:r>
          </w:p>
        </w:tc>
        <w:tc>
          <w:tcPr>
            <w:tcW w:w="494" w:type="dxa"/>
          </w:tcPr>
          <w:p w14:paraId="64266687" w14:textId="77777777" w:rsidR="00F072F0" w:rsidRPr="006F1084" w:rsidRDefault="00F072F0" w:rsidP="00F072F0">
            <w:pPr>
              <w:spacing w:after="40"/>
              <w:jc w:val="center"/>
              <w:rPr>
                <w:rFonts w:cs="Times New Roman"/>
                <w:color w:val="000000"/>
                <w:kern w:val="24"/>
                <w:szCs w:val="24"/>
                <w:lang w:eastAsia="uk-UA"/>
              </w:rPr>
            </w:pPr>
            <w:r w:rsidRPr="006F1084">
              <w:rPr>
                <w:rFonts w:cs="Times New Roman"/>
                <w:color w:val="000000"/>
                <w:spacing w:val="-5"/>
                <w:kern w:val="24"/>
                <w:szCs w:val="24"/>
                <w:lang w:eastAsia="uk-UA"/>
              </w:rPr>
              <w:t>2</w:t>
            </w:r>
          </w:p>
        </w:tc>
        <w:tc>
          <w:tcPr>
            <w:tcW w:w="491" w:type="dxa"/>
          </w:tcPr>
          <w:p w14:paraId="30382EA6"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37629479" w14:textId="77777777" w:rsidTr="001A7BD3">
        <w:tc>
          <w:tcPr>
            <w:tcW w:w="975" w:type="dxa"/>
            <w:shd w:val="clear" w:color="auto" w:fill="auto"/>
          </w:tcPr>
          <w:p w14:paraId="3575BB27"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099AA01" w14:textId="77777777" w:rsidR="00F072F0" w:rsidRPr="006F1084" w:rsidRDefault="00F072F0" w:rsidP="00F072F0">
            <w:pPr>
              <w:spacing w:after="40"/>
              <w:jc w:val="both"/>
              <w:rPr>
                <w:rFonts w:cs="Times New Roman"/>
                <w:kern w:val="24"/>
                <w:szCs w:val="24"/>
                <w:lang w:eastAsia="uk-UA"/>
              </w:rPr>
            </w:pPr>
            <w:r w:rsidRPr="006F1084">
              <w:rPr>
                <w:rFonts w:cs="Times New Roman"/>
                <w:kern w:val="24"/>
                <w:szCs w:val="24"/>
                <w:lang w:eastAsia="uk-UA"/>
              </w:rPr>
              <w:t>Закріплення пройденого матеріалу. Модульна контрольна 4</w:t>
            </w:r>
          </w:p>
        </w:tc>
        <w:tc>
          <w:tcPr>
            <w:tcW w:w="494" w:type="dxa"/>
          </w:tcPr>
          <w:p w14:paraId="221B8BE2"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15D21454" w14:textId="77777777" w:rsidR="00F072F0" w:rsidRPr="006F1084" w:rsidRDefault="00F072F0" w:rsidP="00F072F0">
            <w:pPr>
              <w:spacing w:after="40"/>
              <w:jc w:val="both"/>
              <w:rPr>
                <w:rFonts w:cs="Times New Roman"/>
                <w:color w:val="000000"/>
                <w:spacing w:val="-5"/>
                <w:kern w:val="24"/>
                <w:szCs w:val="24"/>
                <w:lang w:eastAsia="uk-UA"/>
              </w:rPr>
            </w:pPr>
          </w:p>
        </w:tc>
      </w:tr>
      <w:tr w:rsidR="00F072F0" w:rsidRPr="006F1084" w14:paraId="3E5756E2" w14:textId="77777777" w:rsidTr="001A7BD3">
        <w:tc>
          <w:tcPr>
            <w:tcW w:w="9521" w:type="dxa"/>
            <w:gridSpan w:val="4"/>
            <w:shd w:val="clear" w:color="auto" w:fill="auto"/>
          </w:tcPr>
          <w:p w14:paraId="5BE6BFC2" w14:textId="77777777" w:rsidR="00F072F0" w:rsidRPr="006F1084" w:rsidRDefault="00F072F0" w:rsidP="00F072F0">
            <w:pPr>
              <w:spacing w:after="40"/>
              <w:jc w:val="both"/>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5 Тема 1:</w:t>
            </w:r>
          </w:p>
        </w:tc>
      </w:tr>
      <w:tr w:rsidR="00F072F0" w:rsidRPr="006F1084" w14:paraId="3CD65B8C" w14:textId="77777777" w:rsidTr="001A7BD3">
        <w:tc>
          <w:tcPr>
            <w:tcW w:w="975" w:type="dxa"/>
            <w:shd w:val="clear" w:color="auto" w:fill="auto"/>
          </w:tcPr>
          <w:p w14:paraId="37ACFB09"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227676F"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Заняття спортом та здоровий спосіб життя. </w:t>
            </w:r>
            <w:r w:rsidRPr="006F1084">
              <w:rPr>
                <w:rFonts w:cs="Times New Roman"/>
                <w:color w:val="000000"/>
                <w:kern w:val="24"/>
                <w:szCs w:val="24"/>
                <w:lang w:eastAsia="uk-UA"/>
              </w:rPr>
              <w:t xml:space="preserve">Неозначений Артикль. </w:t>
            </w:r>
          </w:p>
        </w:tc>
        <w:tc>
          <w:tcPr>
            <w:tcW w:w="494" w:type="dxa"/>
          </w:tcPr>
          <w:p w14:paraId="3CB7B4A9"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6E9A9F18"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24FABEB2" w14:textId="77777777" w:rsidTr="001A7BD3">
        <w:tc>
          <w:tcPr>
            <w:tcW w:w="975" w:type="dxa"/>
            <w:shd w:val="clear" w:color="auto" w:fill="auto"/>
          </w:tcPr>
          <w:p w14:paraId="0682DF35"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5B9A375"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Спорт великих досягнень та проблеми великого спорту. </w:t>
            </w:r>
            <w:r w:rsidRPr="006F1084">
              <w:rPr>
                <w:rFonts w:cs="Times New Roman"/>
                <w:color w:val="000000"/>
                <w:kern w:val="24"/>
                <w:szCs w:val="24"/>
                <w:lang w:eastAsia="uk-UA"/>
              </w:rPr>
              <w:t>Означений Артикль.</w:t>
            </w:r>
          </w:p>
        </w:tc>
        <w:tc>
          <w:tcPr>
            <w:tcW w:w="494" w:type="dxa"/>
          </w:tcPr>
          <w:p w14:paraId="1DC0A9FB"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0345B9EF"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0A2B0CCE" w14:textId="77777777" w:rsidTr="001A7BD3">
        <w:tc>
          <w:tcPr>
            <w:tcW w:w="975" w:type="dxa"/>
            <w:shd w:val="clear" w:color="auto" w:fill="auto"/>
          </w:tcPr>
          <w:p w14:paraId="42728756"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3EBEC276"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 xml:space="preserve">Розвиток усного мовлення на тему 1 модуль 5. </w:t>
            </w:r>
            <w:r w:rsidRPr="006F1084">
              <w:rPr>
                <w:rFonts w:cs="Times New Roman"/>
                <w:color w:val="000000"/>
                <w:kern w:val="24"/>
                <w:szCs w:val="24"/>
                <w:lang w:eastAsia="uk-UA"/>
              </w:rPr>
              <w:t>Винятки вживання артиклів.</w:t>
            </w:r>
          </w:p>
        </w:tc>
        <w:tc>
          <w:tcPr>
            <w:tcW w:w="494" w:type="dxa"/>
          </w:tcPr>
          <w:p w14:paraId="37370900" w14:textId="77777777" w:rsidR="00F072F0" w:rsidRPr="006F1084" w:rsidRDefault="00F072F0" w:rsidP="00F072F0">
            <w:pPr>
              <w:spacing w:after="40"/>
              <w:jc w:val="center"/>
              <w:rPr>
                <w:rFonts w:cs="Times New Roman"/>
                <w:kern w:val="24"/>
                <w:szCs w:val="24"/>
                <w:lang w:eastAsia="uk-UA"/>
              </w:rPr>
            </w:pPr>
            <w:r w:rsidRPr="006F1084">
              <w:rPr>
                <w:rFonts w:cs="Times New Roman"/>
                <w:kern w:val="24"/>
                <w:szCs w:val="24"/>
                <w:lang w:eastAsia="uk-UA"/>
              </w:rPr>
              <w:t>2</w:t>
            </w:r>
          </w:p>
        </w:tc>
        <w:tc>
          <w:tcPr>
            <w:tcW w:w="491" w:type="dxa"/>
          </w:tcPr>
          <w:p w14:paraId="55612090" w14:textId="77777777" w:rsidR="00F072F0" w:rsidRPr="006F1084" w:rsidRDefault="00F072F0" w:rsidP="00F072F0">
            <w:pPr>
              <w:spacing w:after="40"/>
              <w:rPr>
                <w:rFonts w:cs="Times New Roman"/>
                <w:kern w:val="24"/>
                <w:szCs w:val="24"/>
                <w:lang w:eastAsia="uk-UA"/>
              </w:rPr>
            </w:pPr>
          </w:p>
        </w:tc>
      </w:tr>
      <w:tr w:rsidR="00F072F0" w:rsidRPr="006F1084" w14:paraId="2C3B0277" w14:textId="77777777" w:rsidTr="001A7BD3">
        <w:tc>
          <w:tcPr>
            <w:tcW w:w="9521" w:type="dxa"/>
            <w:gridSpan w:val="4"/>
            <w:shd w:val="clear" w:color="auto" w:fill="auto"/>
          </w:tcPr>
          <w:p w14:paraId="3097022B" w14:textId="77777777" w:rsidR="00F072F0" w:rsidRPr="006F1084" w:rsidRDefault="00F072F0" w:rsidP="00F072F0">
            <w:pPr>
              <w:spacing w:after="40"/>
              <w:rPr>
                <w:rFonts w:cs="Times New Roman"/>
                <w:kern w:val="24"/>
                <w:szCs w:val="24"/>
                <w:lang w:eastAsia="uk-UA"/>
              </w:rPr>
            </w:pPr>
            <w:r w:rsidRPr="006F1084">
              <w:rPr>
                <w:rFonts w:cs="Times New Roman"/>
                <w:b/>
                <w:bCs/>
                <w:kern w:val="24"/>
                <w:szCs w:val="24"/>
                <w:lang w:eastAsia="uk-UA"/>
              </w:rPr>
              <w:t>Змістовий модуль</w:t>
            </w:r>
            <w:r w:rsidRPr="006F1084">
              <w:rPr>
                <w:rFonts w:cs="Times New Roman"/>
                <w:b/>
                <w:kern w:val="24"/>
                <w:szCs w:val="24"/>
                <w:lang w:eastAsia="uk-UA"/>
              </w:rPr>
              <w:t xml:space="preserve"> 5 Тема 2:</w:t>
            </w:r>
          </w:p>
        </w:tc>
      </w:tr>
      <w:tr w:rsidR="00F072F0" w:rsidRPr="006F1084" w14:paraId="7282A0E1" w14:textId="77777777" w:rsidTr="001A7BD3">
        <w:tc>
          <w:tcPr>
            <w:tcW w:w="975" w:type="dxa"/>
            <w:shd w:val="clear" w:color="auto" w:fill="auto"/>
          </w:tcPr>
          <w:p w14:paraId="6EDA56B6"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93D68E5" w14:textId="77777777" w:rsidR="00F072F0" w:rsidRPr="006F1084" w:rsidRDefault="00F072F0" w:rsidP="00F072F0">
            <w:pPr>
              <w:spacing w:after="40"/>
              <w:jc w:val="both"/>
              <w:rPr>
                <w:rFonts w:cs="Times New Roman"/>
                <w:kern w:val="24"/>
                <w:szCs w:val="24"/>
                <w:lang w:eastAsia="uk-UA"/>
              </w:rPr>
            </w:pPr>
            <w:r w:rsidRPr="006F1084">
              <w:rPr>
                <w:rFonts w:cs="Times New Roman"/>
                <w:szCs w:val="24"/>
              </w:rPr>
              <w:t xml:space="preserve">Боротьба зі шкідливими звичками, оздоровчі практики, гігієна. </w:t>
            </w:r>
            <w:r w:rsidRPr="006F1084">
              <w:rPr>
                <w:rFonts w:cs="Times New Roman"/>
                <w:color w:val="000000"/>
                <w:kern w:val="24"/>
                <w:szCs w:val="24"/>
                <w:lang w:eastAsia="uk-UA"/>
              </w:rPr>
              <w:t>Ступені порівняння прикметників, прислівників.</w:t>
            </w:r>
          </w:p>
        </w:tc>
        <w:tc>
          <w:tcPr>
            <w:tcW w:w="494" w:type="dxa"/>
          </w:tcPr>
          <w:p w14:paraId="53EDFEDE"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6C577724" w14:textId="77777777" w:rsidR="00F072F0" w:rsidRPr="006F1084" w:rsidRDefault="00F072F0" w:rsidP="00F072F0">
            <w:pPr>
              <w:spacing w:after="40"/>
              <w:jc w:val="both"/>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540E767C" w14:textId="77777777" w:rsidTr="001A7BD3">
        <w:tc>
          <w:tcPr>
            <w:tcW w:w="975" w:type="dxa"/>
            <w:shd w:val="clear" w:color="auto" w:fill="auto"/>
          </w:tcPr>
          <w:p w14:paraId="1862BADF"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1EA7BC7A" w14:textId="77777777" w:rsidR="00F072F0" w:rsidRPr="006F1084" w:rsidRDefault="00F072F0" w:rsidP="00F072F0">
            <w:pPr>
              <w:spacing w:after="40"/>
              <w:jc w:val="both"/>
              <w:rPr>
                <w:rFonts w:cs="Times New Roman"/>
                <w:color w:val="000000"/>
                <w:kern w:val="24"/>
                <w:szCs w:val="24"/>
                <w:lang w:eastAsia="uk-UA"/>
              </w:rPr>
            </w:pPr>
            <w:r w:rsidRPr="006F1084">
              <w:rPr>
                <w:rFonts w:cs="Times New Roman"/>
                <w:szCs w:val="24"/>
              </w:rPr>
              <w:t xml:space="preserve">Здорове харчування. </w:t>
            </w:r>
            <w:r w:rsidRPr="006F1084">
              <w:rPr>
                <w:rFonts w:cs="Times New Roman"/>
                <w:kern w:val="24"/>
                <w:szCs w:val="24"/>
                <w:lang w:eastAsia="uk-UA"/>
              </w:rPr>
              <w:t>Пасивний стан в теперішніх часах.</w:t>
            </w:r>
          </w:p>
        </w:tc>
        <w:tc>
          <w:tcPr>
            <w:tcW w:w="494" w:type="dxa"/>
          </w:tcPr>
          <w:p w14:paraId="23F66864"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3F0F9686" w14:textId="77777777" w:rsidR="00F072F0" w:rsidRPr="006F1084" w:rsidRDefault="00F072F0" w:rsidP="00F072F0">
            <w:pPr>
              <w:spacing w:after="40"/>
              <w:jc w:val="both"/>
              <w:rPr>
                <w:rFonts w:cs="Times New Roman"/>
                <w:color w:val="000000"/>
                <w:spacing w:val="-5"/>
                <w:kern w:val="24"/>
                <w:szCs w:val="24"/>
                <w:lang w:eastAsia="uk-UA"/>
              </w:rPr>
            </w:pPr>
          </w:p>
        </w:tc>
      </w:tr>
      <w:tr w:rsidR="00F072F0" w:rsidRPr="006F1084" w14:paraId="6AEEDAB0" w14:textId="77777777" w:rsidTr="001A7BD3">
        <w:tc>
          <w:tcPr>
            <w:tcW w:w="975" w:type="dxa"/>
            <w:shd w:val="clear" w:color="auto" w:fill="auto"/>
          </w:tcPr>
          <w:p w14:paraId="49E44ACA"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5615F5C2" w14:textId="77777777" w:rsidR="00F072F0" w:rsidRPr="006F1084" w:rsidRDefault="00F072F0" w:rsidP="00F072F0">
            <w:pPr>
              <w:spacing w:after="40"/>
              <w:rPr>
                <w:rFonts w:cs="Times New Roman"/>
                <w:spacing w:val="-6"/>
                <w:kern w:val="24"/>
                <w:szCs w:val="24"/>
                <w:lang w:eastAsia="uk-UA"/>
              </w:rPr>
            </w:pPr>
            <w:r w:rsidRPr="006F1084">
              <w:rPr>
                <w:rFonts w:cs="Times New Roman"/>
                <w:spacing w:val="-6"/>
                <w:kern w:val="24"/>
                <w:szCs w:val="24"/>
                <w:lang w:eastAsia="uk-UA"/>
              </w:rPr>
              <w:t>Розвиток усного мовлення на тему 2 модуль 5. Пасивний стан в минулих часах.</w:t>
            </w:r>
          </w:p>
        </w:tc>
        <w:tc>
          <w:tcPr>
            <w:tcW w:w="494" w:type="dxa"/>
          </w:tcPr>
          <w:p w14:paraId="2381ED2B"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4A744E5B"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6DCDEAAF" w14:textId="77777777" w:rsidTr="001A7BD3">
        <w:tc>
          <w:tcPr>
            <w:tcW w:w="975" w:type="dxa"/>
            <w:shd w:val="clear" w:color="auto" w:fill="auto"/>
          </w:tcPr>
          <w:p w14:paraId="684885C6"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140F63D"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Закріплення пройденого матеріалу. Модульна контрольна 5</w:t>
            </w:r>
          </w:p>
        </w:tc>
        <w:tc>
          <w:tcPr>
            <w:tcW w:w="494" w:type="dxa"/>
          </w:tcPr>
          <w:p w14:paraId="74335EEB" w14:textId="77777777" w:rsidR="00F072F0" w:rsidRPr="006F1084" w:rsidRDefault="00F072F0" w:rsidP="00F072F0">
            <w:pPr>
              <w:spacing w:after="40"/>
              <w:jc w:val="center"/>
              <w:rPr>
                <w:rFonts w:cs="Times New Roman"/>
                <w:kern w:val="24"/>
                <w:szCs w:val="24"/>
                <w:lang w:eastAsia="uk-UA"/>
              </w:rPr>
            </w:pPr>
            <w:r w:rsidRPr="006F1084">
              <w:rPr>
                <w:rFonts w:cs="Times New Roman"/>
                <w:color w:val="000000"/>
                <w:spacing w:val="-5"/>
                <w:kern w:val="24"/>
                <w:szCs w:val="24"/>
                <w:lang w:eastAsia="uk-UA"/>
              </w:rPr>
              <w:t>2</w:t>
            </w:r>
          </w:p>
        </w:tc>
        <w:tc>
          <w:tcPr>
            <w:tcW w:w="491" w:type="dxa"/>
          </w:tcPr>
          <w:p w14:paraId="71CD58A0"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191083ED" w14:textId="77777777" w:rsidTr="001A7BD3">
        <w:tc>
          <w:tcPr>
            <w:tcW w:w="9521" w:type="dxa"/>
            <w:gridSpan w:val="4"/>
            <w:shd w:val="clear" w:color="auto" w:fill="auto"/>
          </w:tcPr>
          <w:p w14:paraId="0FB11F75"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b/>
                <w:bCs/>
                <w:color w:val="000000"/>
                <w:spacing w:val="-5"/>
                <w:kern w:val="24"/>
                <w:szCs w:val="24"/>
                <w:lang w:eastAsia="uk-UA"/>
              </w:rPr>
              <w:t xml:space="preserve">Змістовий модуль </w:t>
            </w:r>
            <w:r w:rsidRPr="006F1084">
              <w:rPr>
                <w:rFonts w:cs="Times New Roman"/>
                <w:b/>
                <w:color w:val="000000"/>
                <w:spacing w:val="-5"/>
                <w:kern w:val="24"/>
                <w:szCs w:val="24"/>
                <w:lang w:eastAsia="uk-UA"/>
              </w:rPr>
              <w:t>6 Тема 1:</w:t>
            </w:r>
          </w:p>
        </w:tc>
      </w:tr>
      <w:tr w:rsidR="00F072F0" w:rsidRPr="006F1084" w14:paraId="62D91746" w14:textId="77777777" w:rsidTr="001A7BD3">
        <w:tc>
          <w:tcPr>
            <w:tcW w:w="975" w:type="dxa"/>
            <w:shd w:val="clear" w:color="auto" w:fill="auto"/>
          </w:tcPr>
          <w:p w14:paraId="29A1EC52"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43F3DBBB" w14:textId="77777777" w:rsidR="00F072F0" w:rsidRPr="006F1084" w:rsidRDefault="00F072F0" w:rsidP="00F072F0">
            <w:pPr>
              <w:spacing w:after="40"/>
              <w:rPr>
                <w:rFonts w:cs="Times New Roman"/>
                <w:i/>
                <w:kern w:val="24"/>
                <w:szCs w:val="24"/>
                <w:lang w:eastAsia="uk-UA"/>
              </w:rPr>
            </w:pPr>
            <w:r w:rsidRPr="006F1084">
              <w:rPr>
                <w:rFonts w:cs="Times New Roman"/>
                <w:szCs w:val="24"/>
              </w:rPr>
              <w:t>Майбутнє фізичної культури</w:t>
            </w:r>
            <w:r w:rsidR="00E62F6A" w:rsidRPr="006F1084">
              <w:rPr>
                <w:rFonts w:cs="Times New Roman"/>
                <w:szCs w:val="24"/>
              </w:rPr>
              <w:t xml:space="preserve"> ш спорту</w:t>
            </w:r>
            <w:r w:rsidRPr="006F1084">
              <w:rPr>
                <w:rFonts w:cs="Times New Roman"/>
                <w:szCs w:val="24"/>
              </w:rPr>
              <w:t xml:space="preserve">. </w:t>
            </w:r>
            <w:r w:rsidRPr="006F1084">
              <w:rPr>
                <w:rFonts w:cs="Times New Roman"/>
                <w:color w:val="000000"/>
                <w:kern w:val="24"/>
                <w:szCs w:val="24"/>
                <w:lang w:eastAsia="uk-UA"/>
              </w:rPr>
              <w:t xml:space="preserve">Речення умови </w:t>
            </w:r>
            <w:r w:rsidRPr="006F1084">
              <w:rPr>
                <w:rFonts w:cs="Times New Roman"/>
                <w:color w:val="000000"/>
                <w:kern w:val="24"/>
                <w:szCs w:val="24"/>
                <w:lang w:val="en-US" w:eastAsia="uk-UA"/>
              </w:rPr>
              <w:t>I</w:t>
            </w:r>
            <w:r w:rsidRPr="006F1084">
              <w:rPr>
                <w:rFonts w:cs="Times New Roman"/>
                <w:color w:val="000000"/>
                <w:kern w:val="24"/>
                <w:szCs w:val="24"/>
                <w:lang w:eastAsia="uk-UA"/>
              </w:rPr>
              <w:t xml:space="preserve"> типу.</w:t>
            </w:r>
          </w:p>
        </w:tc>
        <w:tc>
          <w:tcPr>
            <w:tcW w:w="494" w:type="dxa"/>
          </w:tcPr>
          <w:p w14:paraId="7D417BE2"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543A7CF8"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02A095EB" w14:textId="77777777" w:rsidTr="001A7BD3">
        <w:tc>
          <w:tcPr>
            <w:tcW w:w="975" w:type="dxa"/>
            <w:shd w:val="clear" w:color="auto" w:fill="auto"/>
          </w:tcPr>
          <w:p w14:paraId="3D5EC8D3"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784B0BCF"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Організація та проведення змагань. </w:t>
            </w:r>
            <w:r w:rsidRPr="006F1084">
              <w:rPr>
                <w:rFonts w:cs="Times New Roman"/>
                <w:kern w:val="24"/>
                <w:szCs w:val="24"/>
                <w:lang w:eastAsia="uk-UA"/>
              </w:rPr>
              <w:t>Речення умови 2 типу.</w:t>
            </w:r>
          </w:p>
        </w:tc>
        <w:tc>
          <w:tcPr>
            <w:tcW w:w="494" w:type="dxa"/>
          </w:tcPr>
          <w:p w14:paraId="7210F723"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0FE5EC22"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3F5B831D" w14:textId="77777777" w:rsidTr="001A7BD3">
        <w:tc>
          <w:tcPr>
            <w:tcW w:w="975" w:type="dxa"/>
            <w:shd w:val="clear" w:color="auto" w:fill="auto"/>
          </w:tcPr>
          <w:p w14:paraId="65A4095F"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10879C6" w14:textId="77777777" w:rsidR="00F072F0" w:rsidRPr="006F1084" w:rsidRDefault="00F072F0" w:rsidP="00F072F0">
            <w:pPr>
              <w:spacing w:after="40"/>
              <w:rPr>
                <w:rFonts w:cs="Times New Roman"/>
                <w:kern w:val="24"/>
                <w:szCs w:val="24"/>
                <w:lang w:eastAsia="uk-UA"/>
              </w:rPr>
            </w:pPr>
            <w:r w:rsidRPr="006F1084">
              <w:rPr>
                <w:rFonts w:cs="Times New Roman"/>
                <w:bCs/>
                <w:color w:val="000000"/>
                <w:kern w:val="24"/>
                <w:szCs w:val="24"/>
                <w:lang w:eastAsia="uk-UA"/>
              </w:rPr>
              <w:t xml:space="preserve">Дієслова </w:t>
            </w:r>
            <w:r w:rsidRPr="006F1084">
              <w:rPr>
                <w:rFonts w:cs="Times New Roman"/>
                <w:bCs/>
                <w:i/>
                <w:color w:val="000000"/>
                <w:kern w:val="24"/>
                <w:szCs w:val="24"/>
                <w:lang w:eastAsia="uk-UA"/>
              </w:rPr>
              <w:t>make / do</w:t>
            </w:r>
            <w:r w:rsidRPr="006F1084">
              <w:rPr>
                <w:rFonts w:cs="Times New Roman"/>
                <w:bCs/>
                <w:color w:val="000000"/>
                <w:kern w:val="24"/>
                <w:szCs w:val="24"/>
                <w:lang w:eastAsia="uk-UA"/>
              </w:rPr>
              <w:t>.</w:t>
            </w:r>
          </w:p>
        </w:tc>
        <w:tc>
          <w:tcPr>
            <w:tcW w:w="494" w:type="dxa"/>
          </w:tcPr>
          <w:p w14:paraId="1D347FDE"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021A2073"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454F2796" w14:textId="77777777" w:rsidTr="001A7BD3">
        <w:tc>
          <w:tcPr>
            <w:tcW w:w="975" w:type="dxa"/>
            <w:shd w:val="clear" w:color="auto" w:fill="auto"/>
          </w:tcPr>
          <w:p w14:paraId="34C1D73D"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0B6B18A1" w14:textId="77777777" w:rsidR="00F072F0" w:rsidRPr="006F1084" w:rsidRDefault="00F072F0" w:rsidP="00F072F0">
            <w:pPr>
              <w:spacing w:after="40"/>
              <w:rPr>
                <w:rFonts w:cs="Times New Roman"/>
                <w:kern w:val="24"/>
                <w:szCs w:val="24"/>
                <w:lang w:eastAsia="uk-UA"/>
              </w:rPr>
            </w:pPr>
            <w:r w:rsidRPr="006F1084">
              <w:rPr>
                <w:rFonts w:cs="Times New Roman"/>
                <w:kern w:val="24"/>
                <w:szCs w:val="24"/>
                <w:lang w:eastAsia="uk-UA"/>
              </w:rPr>
              <w:t>Розвиток усного мовлення на тему 1 модуль 6</w:t>
            </w:r>
            <w:r w:rsidRPr="006F1084">
              <w:rPr>
                <w:rFonts w:cs="Times New Roman"/>
                <w:color w:val="000000"/>
                <w:kern w:val="24"/>
                <w:szCs w:val="24"/>
                <w:lang w:eastAsia="uk-UA"/>
              </w:rPr>
              <w:t>.</w:t>
            </w:r>
          </w:p>
        </w:tc>
        <w:tc>
          <w:tcPr>
            <w:tcW w:w="494" w:type="dxa"/>
          </w:tcPr>
          <w:p w14:paraId="269C8752"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5E001C6B" w14:textId="77777777" w:rsidR="00F072F0" w:rsidRPr="006F1084" w:rsidRDefault="00F072F0" w:rsidP="00F072F0">
            <w:pPr>
              <w:spacing w:after="40"/>
              <w:rPr>
                <w:rFonts w:cs="Times New Roman"/>
                <w:color w:val="000000"/>
                <w:spacing w:val="-5"/>
                <w:kern w:val="24"/>
                <w:szCs w:val="24"/>
                <w:lang w:eastAsia="uk-UA"/>
              </w:rPr>
            </w:pPr>
          </w:p>
        </w:tc>
      </w:tr>
      <w:tr w:rsidR="00F072F0" w:rsidRPr="006F1084" w14:paraId="29DECB79" w14:textId="77777777" w:rsidTr="001A7BD3">
        <w:tc>
          <w:tcPr>
            <w:tcW w:w="9521" w:type="dxa"/>
            <w:gridSpan w:val="4"/>
            <w:shd w:val="clear" w:color="auto" w:fill="auto"/>
          </w:tcPr>
          <w:p w14:paraId="08AE82DB"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b/>
                <w:bCs/>
                <w:color w:val="000000"/>
                <w:spacing w:val="-5"/>
                <w:kern w:val="24"/>
                <w:szCs w:val="24"/>
                <w:lang w:eastAsia="uk-UA"/>
              </w:rPr>
              <w:t>Змістовий модуль</w:t>
            </w:r>
            <w:r w:rsidRPr="006F1084">
              <w:rPr>
                <w:rFonts w:cs="Times New Roman"/>
                <w:b/>
                <w:color w:val="000000"/>
                <w:spacing w:val="-5"/>
                <w:kern w:val="24"/>
                <w:szCs w:val="24"/>
                <w:lang w:eastAsia="uk-UA"/>
              </w:rPr>
              <w:t xml:space="preserve"> 6 Тема 2:</w:t>
            </w:r>
          </w:p>
        </w:tc>
      </w:tr>
      <w:tr w:rsidR="00F072F0" w:rsidRPr="006F1084" w14:paraId="484ACECE" w14:textId="77777777" w:rsidTr="001A7BD3">
        <w:tc>
          <w:tcPr>
            <w:tcW w:w="975" w:type="dxa"/>
            <w:shd w:val="clear" w:color="auto" w:fill="auto"/>
          </w:tcPr>
          <w:p w14:paraId="6330B879"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5F21D9CA"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Фізичне виховання в системі освіти. </w:t>
            </w:r>
            <w:r w:rsidRPr="006F1084">
              <w:rPr>
                <w:rFonts w:cs="Times New Roman"/>
                <w:kern w:val="24"/>
                <w:szCs w:val="24"/>
                <w:lang w:eastAsia="uk-UA"/>
              </w:rPr>
              <w:t>Пряма мова.</w:t>
            </w:r>
          </w:p>
        </w:tc>
        <w:tc>
          <w:tcPr>
            <w:tcW w:w="494" w:type="dxa"/>
          </w:tcPr>
          <w:p w14:paraId="30AD0070"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77F68B4C" w14:textId="77777777" w:rsidR="00F072F0" w:rsidRPr="006F1084" w:rsidRDefault="00F072F0" w:rsidP="00F072F0">
            <w:pPr>
              <w:spacing w:after="40"/>
              <w:rPr>
                <w:rFonts w:cs="Times New Roman"/>
                <w:color w:val="000000"/>
                <w:spacing w:val="-5"/>
                <w:kern w:val="24"/>
                <w:szCs w:val="24"/>
                <w:lang w:eastAsia="uk-UA"/>
              </w:rPr>
            </w:pPr>
            <w:r w:rsidRPr="006F1084">
              <w:rPr>
                <w:rFonts w:cs="Times New Roman"/>
                <w:color w:val="000000"/>
                <w:spacing w:val="-5"/>
                <w:kern w:val="24"/>
                <w:szCs w:val="24"/>
                <w:lang w:eastAsia="uk-UA"/>
              </w:rPr>
              <w:t>2</w:t>
            </w:r>
          </w:p>
        </w:tc>
      </w:tr>
      <w:tr w:rsidR="00F072F0" w:rsidRPr="006F1084" w14:paraId="1C85BB55" w14:textId="77777777" w:rsidTr="001A7BD3">
        <w:tc>
          <w:tcPr>
            <w:tcW w:w="975" w:type="dxa"/>
            <w:shd w:val="clear" w:color="auto" w:fill="auto"/>
          </w:tcPr>
          <w:p w14:paraId="78EC99C3"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27D3C162" w14:textId="77777777" w:rsidR="00F072F0" w:rsidRPr="006F1084" w:rsidRDefault="00F072F0" w:rsidP="00F072F0">
            <w:pPr>
              <w:spacing w:after="40"/>
              <w:rPr>
                <w:rFonts w:cs="Times New Roman"/>
                <w:kern w:val="24"/>
                <w:szCs w:val="24"/>
                <w:lang w:eastAsia="uk-UA"/>
              </w:rPr>
            </w:pPr>
            <w:r w:rsidRPr="006F1084">
              <w:rPr>
                <w:rFonts w:cs="Times New Roman"/>
                <w:szCs w:val="24"/>
              </w:rPr>
              <w:t xml:space="preserve">Перспективи розвитку фізичної культури і спорту. </w:t>
            </w:r>
            <w:r w:rsidRPr="006F1084">
              <w:rPr>
                <w:rFonts w:cs="Times New Roman"/>
                <w:kern w:val="24"/>
                <w:szCs w:val="24"/>
                <w:lang w:eastAsia="uk-UA"/>
              </w:rPr>
              <w:t>Непряма мова</w:t>
            </w:r>
          </w:p>
        </w:tc>
        <w:tc>
          <w:tcPr>
            <w:tcW w:w="494" w:type="dxa"/>
          </w:tcPr>
          <w:p w14:paraId="01AE83AE" w14:textId="77777777" w:rsidR="00F072F0" w:rsidRPr="006F1084" w:rsidRDefault="00F072F0" w:rsidP="00F072F0">
            <w:pPr>
              <w:spacing w:after="40"/>
              <w:jc w:val="center"/>
              <w:rPr>
                <w:rFonts w:cs="Times New Roman"/>
                <w:kern w:val="24"/>
                <w:szCs w:val="24"/>
                <w:lang w:eastAsia="uk-UA"/>
              </w:rPr>
            </w:pPr>
            <w:r w:rsidRPr="006F1084">
              <w:rPr>
                <w:rFonts w:cs="Times New Roman"/>
                <w:kern w:val="24"/>
                <w:szCs w:val="24"/>
                <w:lang w:eastAsia="uk-UA"/>
              </w:rPr>
              <w:t>2</w:t>
            </w:r>
          </w:p>
        </w:tc>
        <w:tc>
          <w:tcPr>
            <w:tcW w:w="491" w:type="dxa"/>
          </w:tcPr>
          <w:p w14:paraId="1EFE4ABB" w14:textId="77777777" w:rsidR="00F072F0" w:rsidRPr="006F1084" w:rsidRDefault="00F072F0" w:rsidP="00F072F0">
            <w:pPr>
              <w:spacing w:after="40"/>
              <w:rPr>
                <w:rFonts w:cs="Times New Roman"/>
                <w:kern w:val="24"/>
                <w:szCs w:val="24"/>
                <w:lang w:eastAsia="uk-UA"/>
              </w:rPr>
            </w:pPr>
          </w:p>
        </w:tc>
      </w:tr>
      <w:tr w:rsidR="00F072F0" w:rsidRPr="006F1084" w14:paraId="1A998DA4" w14:textId="77777777" w:rsidTr="001A7BD3">
        <w:tc>
          <w:tcPr>
            <w:tcW w:w="975" w:type="dxa"/>
            <w:shd w:val="clear" w:color="auto" w:fill="auto"/>
          </w:tcPr>
          <w:p w14:paraId="51707CBA"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636DC508" w14:textId="77777777" w:rsidR="00F072F0" w:rsidRPr="006F1084" w:rsidRDefault="00F072F0" w:rsidP="00F072F0">
            <w:pPr>
              <w:spacing w:after="40"/>
              <w:rPr>
                <w:rFonts w:cs="Times New Roman"/>
                <w:szCs w:val="24"/>
              </w:rPr>
            </w:pPr>
            <w:r w:rsidRPr="006F1084">
              <w:rPr>
                <w:rFonts w:cs="Times New Roman"/>
                <w:kern w:val="24"/>
                <w:szCs w:val="24"/>
                <w:lang w:eastAsia="uk-UA"/>
              </w:rPr>
              <w:t>Закріплення пройденого матеріалу.</w:t>
            </w:r>
          </w:p>
        </w:tc>
        <w:tc>
          <w:tcPr>
            <w:tcW w:w="494" w:type="dxa"/>
          </w:tcPr>
          <w:p w14:paraId="052CBF78" w14:textId="77777777" w:rsidR="00F072F0" w:rsidRPr="006F1084" w:rsidRDefault="00F072F0" w:rsidP="00F072F0">
            <w:pPr>
              <w:spacing w:after="40"/>
              <w:jc w:val="center"/>
              <w:rPr>
                <w:rFonts w:cs="Times New Roman"/>
                <w:kern w:val="24"/>
                <w:szCs w:val="24"/>
                <w:lang w:eastAsia="uk-UA"/>
              </w:rPr>
            </w:pPr>
            <w:r w:rsidRPr="006F1084">
              <w:rPr>
                <w:rFonts w:cs="Times New Roman"/>
                <w:kern w:val="24"/>
                <w:szCs w:val="24"/>
                <w:lang w:eastAsia="uk-UA"/>
              </w:rPr>
              <w:t>2</w:t>
            </w:r>
          </w:p>
        </w:tc>
        <w:tc>
          <w:tcPr>
            <w:tcW w:w="491" w:type="dxa"/>
          </w:tcPr>
          <w:p w14:paraId="20B9FFDD" w14:textId="77777777" w:rsidR="00F072F0" w:rsidRPr="006F1084" w:rsidRDefault="00F072F0" w:rsidP="00F072F0">
            <w:pPr>
              <w:spacing w:after="40"/>
              <w:rPr>
                <w:rFonts w:cs="Times New Roman"/>
                <w:kern w:val="24"/>
                <w:szCs w:val="24"/>
                <w:lang w:eastAsia="uk-UA"/>
              </w:rPr>
            </w:pPr>
          </w:p>
        </w:tc>
      </w:tr>
      <w:tr w:rsidR="00F072F0" w:rsidRPr="006F1084" w14:paraId="73550678" w14:textId="77777777" w:rsidTr="001A7BD3">
        <w:tc>
          <w:tcPr>
            <w:tcW w:w="975" w:type="dxa"/>
            <w:shd w:val="clear" w:color="auto" w:fill="auto"/>
          </w:tcPr>
          <w:p w14:paraId="0FDB8394" w14:textId="77777777" w:rsidR="00F072F0" w:rsidRPr="006F1084" w:rsidRDefault="00F072F0" w:rsidP="00F072F0">
            <w:pPr>
              <w:numPr>
                <w:ilvl w:val="0"/>
                <w:numId w:val="15"/>
              </w:numPr>
              <w:jc w:val="center"/>
              <w:rPr>
                <w:rFonts w:cs="Times New Roman"/>
                <w:kern w:val="24"/>
                <w:szCs w:val="24"/>
                <w:lang w:eastAsia="uk-UA"/>
              </w:rPr>
            </w:pPr>
          </w:p>
        </w:tc>
        <w:tc>
          <w:tcPr>
            <w:tcW w:w="7561" w:type="dxa"/>
            <w:shd w:val="clear" w:color="auto" w:fill="auto"/>
          </w:tcPr>
          <w:p w14:paraId="735384AD" w14:textId="77777777" w:rsidR="00F072F0" w:rsidRPr="006F1084" w:rsidRDefault="00F072F0" w:rsidP="00F072F0">
            <w:pPr>
              <w:spacing w:after="40"/>
              <w:jc w:val="both"/>
              <w:rPr>
                <w:rFonts w:cs="Times New Roman"/>
                <w:kern w:val="24"/>
                <w:szCs w:val="24"/>
                <w:lang w:eastAsia="uk-UA"/>
              </w:rPr>
            </w:pPr>
            <w:r w:rsidRPr="006F1084">
              <w:rPr>
                <w:rFonts w:cs="Times New Roman"/>
                <w:kern w:val="24"/>
                <w:szCs w:val="24"/>
                <w:lang w:eastAsia="uk-UA"/>
              </w:rPr>
              <w:t>Розвиток усного мовлення на тему 2 модуль 6. Модульна контрольна 6.</w:t>
            </w:r>
          </w:p>
        </w:tc>
        <w:tc>
          <w:tcPr>
            <w:tcW w:w="494" w:type="dxa"/>
          </w:tcPr>
          <w:p w14:paraId="6615DEBA" w14:textId="77777777" w:rsidR="00F072F0" w:rsidRPr="006F1084" w:rsidRDefault="00F072F0" w:rsidP="00F072F0">
            <w:pPr>
              <w:spacing w:after="40"/>
              <w:jc w:val="center"/>
              <w:rPr>
                <w:rFonts w:cs="Times New Roman"/>
                <w:color w:val="000000"/>
                <w:spacing w:val="-5"/>
                <w:kern w:val="24"/>
                <w:szCs w:val="24"/>
                <w:lang w:eastAsia="uk-UA"/>
              </w:rPr>
            </w:pPr>
            <w:r w:rsidRPr="006F1084">
              <w:rPr>
                <w:rFonts w:cs="Times New Roman"/>
                <w:color w:val="000000"/>
                <w:spacing w:val="-5"/>
                <w:kern w:val="24"/>
                <w:szCs w:val="24"/>
                <w:lang w:eastAsia="uk-UA"/>
              </w:rPr>
              <w:t>2</w:t>
            </w:r>
          </w:p>
        </w:tc>
        <w:tc>
          <w:tcPr>
            <w:tcW w:w="491" w:type="dxa"/>
          </w:tcPr>
          <w:p w14:paraId="700E6567" w14:textId="77777777" w:rsidR="00F072F0" w:rsidRPr="006F1084" w:rsidRDefault="00F072F0" w:rsidP="00F072F0">
            <w:pPr>
              <w:spacing w:after="40"/>
              <w:jc w:val="both"/>
              <w:rPr>
                <w:rFonts w:cs="Times New Roman"/>
                <w:color w:val="000000"/>
                <w:spacing w:val="-5"/>
                <w:kern w:val="24"/>
                <w:szCs w:val="24"/>
                <w:lang w:eastAsia="uk-UA"/>
              </w:rPr>
            </w:pPr>
          </w:p>
        </w:tc>
      </w:tr>
      <w:tr w:rsidR="00F072F0" w:rsidRPr="006F1084" w14:paraId="0F56B4CD" w14:textId="77777777" w:rsidTr="001A7BD3">
        <w:tc>
          <w:tcPr>
            <w:tcW w:w="975" w:type="dxa"/>
            <w:shd w:val="clear" w:color="auto" w:fill="auto"/>
          </w:tcPr>
          <w:p w14:paraId="1FE612B8" w14:textId="77777777" w:rsidR="00F072F0" w:rsidRPr="006F1084" w:rsidRDefault="00F072F0" w:rsidP="00F072F0">
            <w:pPr>
              <w:jc w:val="both"/>
              <w:rPr>
                <w:rFonts w:cs="Times New Roman"/>
                <w:kern w:val="24"/>
                <w:szCs w:val="24"/>
                <w:lang w:eastAsia="uk-UA"/>
              </w:rPr>
            </w:pPr>
          </w:p>
        </w:tc>
        <w:tc>
          <w:tcPr>
            <w:tcW w:w="7561" w:type="dxa"/>
            <w:shd w:val="clear" w:color="auto" w:fill="auto"/>
          </w:tcPr>
          <w:p w14:paraId="5868F0B0" w14:textId="77777777" w:rsidR="00F072F0" w:rsidRPr="006F1084" w:rsidRDefault="00F072F0" w:rsidP="00F072F0">
            <w:pPr>
              <w:spacing w:after="40"/>
              <w:jc w:val="both"/>
              <w:rPr>
                <w:rFonts w:cs="Times New Roman"/>
                <w:b/>
                <w:kern w:val="24"/>
                <w:szCs w:val="24"/>
                <w:lang w:eastAsia="uk-UA"/>
              </w:rPr>
            </w:pPr>
            <w:r w:rsidRPr="006F1084">
              <w:rPr>
                <w:rFonts w:cs="Times New Roman"/>
                <w:b/>
                <w:kern w:val="24"/>
                <w:szCs w:val="24"/>
                <w:lang w:eastAsia="uk-UA"/>
              </w:rPr>
              <w:t>Всього</w:t>
            </w:r>
          </w:p>
        </w:tc>
        <w:tc>
          <w:tcPr>
            <w:tcW w:w="494" w:type="dxa"/>
          </w:tcPr>
          <w:p w14:paraId="4CE67397" w14:textId="77777777" w:rsidR="00F072F0" w:rsidRPr="006F1084" w:rsidRDefault="00F072F0" w:rsidP="00F072F0">
            <w:pPr>
              <w:spacing w:after="40"/>
              <w:jc w:val="center"/>
              <w:rPr>
                <w:rFonts w:cs="Times New Roman"/>
                <w:b/>
                <w:color w:val="000000"/>
                <w:spacing w:val="-5"/>
                <w:kern w:val="24"/>
                <w:szCs w:val="24"/>
                <w:lang w:eastAsia="uk-UA"/>
              </w:rPr>
            </w:pPr>
            <w:r w:rsidRPr="006F1084">
              <w:rPr>
                <w:rFonts w:cs="Times New Roman"/>
                <w:b/>
                <w:color w:val="000000"/>
                <w:spacing w:val="-5"/>
                <w:kern w:val="24"/>
                <w:szCs w:val="24"/>
                <w:lang w:eastAsia="uk-UA"/>
              </w:rPr>
              <w:t>90</w:t>
            </w:r>
          </w:p>
        </w:tc>
        <w:tc>
          <w:tcPr>
            <w:tcW w:w="491" w:type="dxa"/>
          </w:tcPr>
          <w:p w14:paraId="3FED5806" w14:textId="77777777" w:rsidR="00F072F0" w:rsidRPr="006F1084" w:rsidRDefault="00F072F0" w:rsidP="00F072F0">
            <w:pPr>
              <w:spacing w:after="40"/>
              <w:jc w:val="both"/>
              <w:rPr>
                <w:rFonts w:cs="Times New Roman"/>
                <w:b/>
                <w:color w:val="000000"/>
                <w:spacing w:val="-5"/>
                <w:kern w:val="24"/>
                <w:szCs w:val="24"/>
                <w:lang w:eastAsia="uk-UA"/>
              </w:rPr>
            </w:pPr>
            <w:r w:rsidRPr="006F1084">
              <w:rPr>
                <w:rFonts w:cs="Times New Roman"/>
                <w:b/>
                <w:color w:val="000000"/>
                <w:spacing w:val="-5"/>
                <w:kern w:val="24"/>
                <w:szCs w:val="24"/>
                <w:lang w:eastAsia="uk-UA"/>
              </w:rPr>
              <w:t>24</w:t>
            </w:r>
          </w:p>
        </w:tc>
      </w:tr>
    </w:tbl>
    <w:p w14:paraId="0C62CF0D" w14:textId="77777777" w:rsidR="001A7BD3" w:rsidRPr="00E878AA" w:rsidRDefault="001A7BD3" w:rsidP="001A7BD3">
      <w:pPr>
        <w:pStyle w:val="a3"/>
        <w:jc w:val="center"/>
        <w:rPr>
          <w:b/>
          <w:i/>
          <w:sz w:val="24"/>
        </w:rPr>
      </w:pPr>
      <w:r w:rsidRPr="001A7BD3">
        <w:rPr>
          <w:b/>
          <w:i/>
          <w:sz w:val="24"/>
          <w:lang w:val="uk-UA"/>
        </w:rPr>
        <w:t>Самостійна</w:t>
      </w:r>
      <w:r w:rsidRPr="001A7BD3">
        <w:rPr>
          <w:b/>
          <w:i/>
          <w:sz w:val="24"/>
        </w:rPr>
        <w:t xml:space="preserve"> робота</w:t>
      </w:r>
      <w:r w:rsidRPr="001A7BD3">
        <w:rPr>
          <w:b/>
          <w:i/>
          <w:sz w:val="24"/>
          <w:lang w:val="uk-UA"/>
        </w:rPr>
        <w:t xml:space="preserve"> студента</w:t>
      </w:r>
    </w:p>
    <w:tbl>
      <w:tblPr>
        <w:tblW w:w="9383" w:type="dxa"/>
        <w:jc w:val="center"/>
        <w:tblCellMar>
          <w:top w:w="15" w:type="dxa"/>
          <w:left w:w="15" w:type="dxa"/>
          <w:bottom w:w="15" w:type="dxa"/>
          <w:right w:w="15" w:type="dxa"/>
        </w:tblCellMar>
        <w:tblLook w:val="0000" w:firstRow="0" w:lastRow="0" w:firstColumn="0" w:lastColumn="0" w:noHBand="0" w:noVBand="0"/>
      </w:tblPr>
      <w:tblGrid>
        <w:gridCol w:w="557"/>
        <w:gridCol w:w="7797"/>
        <w:gridCol w:w="567"/>
        <w:gridCol w:w="462"/>
      </w:tblGrid>
      <w:tr w:rsidR="00C9288A" w:rsidRPr="006F1084" w14:paraId="0AEBCA19" w14:textId="77777777" w:rsidTr="001A7BD3">
        <w:trPr>
          <w:trHeight w:val="313"/>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ADF080" w14:textId="77777777" w:rsidR="00C9288A" w:rsidRPr="006F1084" w:rsidRDefault="00C9288A" w:rsidP="00252204">
            <w:pPr>
              <w:ind w:hanging="144"/>
              <w:jc w:val="center"/>
              <w:rPr>
                <w:rFonts w:eastAsia="Times New Roman" w:cs="Times New Roman"/>
                <w:szCs w:val="24"/>
                <w:lang w:eastAsia="uk-UA"/>
              </w:rPr>
            </w:pPr>
            <w:r w:rsidRPr="006F1084">
              <w:rPr>
                <w:rFonts w:eastAsia="Times New Roman" w:cs="Times New Roman"/>
                <w:color w:val="000000"/>
                <w:szCs w:val="24"/>
                <w:lang w:eastAsia="uk-UA"/>
              </w:rPr>
              <w:t>№</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F042FB"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Назва теми</w:t>
            </w:r>
          </w:p>
        </w:tc>
        <w:tc>
          <w:tcPr>
            <w:tcW w:w="567" w:type="dxa"/>
            <w:tcBorders>
              <w:top w:val="single" w:sz="8" w:space="0" w:color="000000"/>
              <w:left w:val="single" w:sz="8" w:space="0" w:color="000000"/>
              <w:bottom w:val="single" w:sz="8" w:space="0" w:color="000000"/>
              <w:right w:val="single" w:sz="8" w:space="0" w:color="000000"/>
            </w:tcBorders>
          </w:tcPr>
          <w:p w14:paraId="684660E9" w14:textId="77777777" w:rsidR="00C9288A" w:rsidRPr="006F1084" w:rsidRDefault="00C9288A" w:rsidP="00252204">
            <w:pPr>
              <w:pStyle w:val="a5"/>
              <w:spacing w:before="0" w:beforeAutospacing="0" w:after="0" w:afterAutospacing="0"/>
              <w:jc w:val="center"/>
              <w:rPr>
                <w:rFonts w:cs="Times New Roman"/>
                <w:b/>
                <w:color w:val="000000"/>
              </w:rPr>
            </w:pPr>
            <w:r w:rsidRPr="006F1084">
              <w:rPr>
                <w:rFonts w:cs="Times New Roman"/>
                <w:b/>
                <w:color w:val="000000"/>
              </w:rPr>
              <w:t>дф</w:t>
            </w:r>
          </w:p>
        </w:tc>
        <w:tc>
          <w:tcPr>
            <w:tcW w:w="462" w:type="dxa"/>
            <w:tcBorders>
              <w:top w:val="single" w:sz="8" w:space="0" w:color="000000"/>
              <w:left w:val="single" w:sz="8" w:space="0" w:color="000000"/>
              <w:bottom w:val="single" w:sz="8" w:space="0" w:color="000000"/>
              <w:right w:val="single" w:sz="8" w:space="0" w:color="000000"/>
            </w:tcBorders>
          </w:tcPr>
          <w:p w14:paraId="6F00C0A7" w14:textId="77777777" w:rsidR="00C9288A" w:rsidRPr="006F1084" w:rsidRDefault="00C9288A" w:rsidP="00252204">
            <w:pPr>
              <w:pStyle w:val="a5"/>
              <w:spacing w:before="0" w:beforeAutospacing="0" w:after="0" w:afterAutospacing="0"/>
              <w:jc w:val="center"/>
              <w:rPr>
                <w:rFonts w:cs="Times New Roman"/>
                <w:b/>
                <w:color w:val="000000"/>
              </w:rPr>
            </w:pPr>
            <w:r w:rsidRPr="006F1084">
              <w:rPr>
                <w:rFonts w:cs="Times New Roman"/>
                <w:b/>
                <w:color w:val="000000"/>
              </w:rPr>
              <w:t>зф</w:t>
            </w:r>
          </w:p>
        </w:tc>
      </w:tr>
      <w:tr w:rsidR="00C9288A" w:rsidRPr="006F1084" w14:paraId="20AFC12C" w14:textId="77777777" w:rsidTr="001A7BD3">
        <w:trPr>
          <w:trHeight w:val="296"/>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2B4C547"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1</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00DE01" w14:textId="77777777" w:rsidR="00C9288A" w:rsidRPr="006F1084" w:rsidRDefault="00C9288A" w:rsidP="001A7BD3">
            <w:pPr>
              <w:rPr>
                <w:rFonts w:cs="Times New Roman"/>
                <w:color w:val="000000"/>
                <w:spacing w:val="-5"/>
                <w:szCs w:val="24"/>
                <w:lang w:eastAsia="uk-UA"/>
              </w:rPr>
            </w:pPr>
            <w:r w:rsidRPr="006F1084">
              <w:rPr>
                <w:rFonts w:cs="Times New Roman"/>
                <w:color w:val="000000"/>
                <w:szCs w:val="24"/>
                <w:lang w:eastAsia="uk-UA"/>
              </w:rPr>
              <w:t>Презентація на тему</w:t>
            </w:r>
            <w:r w:rsidRPr="006F1084">
              <w:rPr>
                <w:rFonts w:cs="Times New Roman"/>
                <w:szCs w:val="24"/>
                <w:lang w:eastAsia="uk-UA"/>
              </w:rPr>
              <w:t xml:space="preserve"> </w:t>
            </w:r>
            <w:r w:rsidRPr="006F1084">
              <w:rPr>
                <w:rFonts w:eastAsia="Times New Roman" w:cs="Times New Roman"/>
                <w:color w:val="000000"/>
                <w:szCs w:val="24"/>
                <w:lang w:eastAsia="uk-UA"/>
              </w:rPr>
              <w:t>«</w:t>
            </w:r>
            <w:r w:rsidRPr="006F1084">
              <w:rPr>
                <w:rFonts w:eastAsia="Times New Roman" w:cs="Times New Roman"/>
                <w:szCs w:val="24"/>
                <w:lang w:eastAsia="uk-UA"/>
              </w:rPr>
              <w:t>Моя спеціальність та її практичне застосування</w:t>
            </w:r>
            <w:r w:rsidRPr="006F1084">
              <w:rPr>
                <w:rFonts w:eastAsia="Times New Roman" w:cs="Times New Roman"/>
                <w:bCs/>
                <w:color w:val="000000"/>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0851A276" w14:textId="77777777" w:rsidR="00C9288A" w:rsidRPr="006F1084" w:rsidRDefault="00C9288A" w:rsidP="00252204">
            <w:pPr>
              <w:jc w:val="center"/>
              <w:rPr>
                <w:rFonts w:cs="Times New Roman"/>
                <w:color w:val="000000"/>
                <w:spacing w:val="-5"/>
                <w:szCs w:val="24"/>
              </w:rPr>
            </w:pPr>
            <w:r w:rsidRPr="006F1084">
              <w:rPr>
                <w:rFonts w:cs="Times New Roman"/>
                <w:color w:val="000000"/>
                <w:spacing w:val="-5"/>
                <w:szCs w:val="24"/>
              </w:rPr>
              <w:t>8</w:t>
            </w:r>
          </w:p>
        </w:tc>
        <w:tc>
          <w:tcPr>
            <w:tcW w:w="462" w:type="dxa"/>
            <w:tcBorders>
              <w:top w:val="single" w:sz="8" w:space="0" w:color="000000"/>
              <w:left w:val="single" w:sz="8" w:space="0" w:color="000000"/>
              <w:bottom w:val="single" w:sz="8" w:space="0" w:color="000000"/>
              <w:right w:val="single" w:sz="8" w:space="0" w:color="000000"/>
            </w:tcBorders>
          </w:tcPr>
          <w:p w14:paraId="3ED23107" w14:textId="77777777" w:rsidR="00C9288A" w:rsidRPr="006F1084" w:rsidRDefault="00C9288A" w:rsidP="00252204">
            <w:pPr>
              <w:jc w:val="center"/>
              <w:rPr>
                <w:rFonts w:cs="Times New Roman"/>
                <w:color w:val="000000"/>
                <w:spacing w:val="-5"/>
                <w:szCs w:val="24"/>
              </w:rPr>
            </w:pPr>
            <w:r w:rsidRPr="006F1084">
              <w:rPr>
                <w:rFonts w:cs="Times New Roman"/>
                <w:color w:val="000000"/>
                <w:spacing w:val="-5"/>
                <w:szCs w:val="24"/>
              </w:rPr>
              <w:t>13</w:t>
            </w:r>
          </w:p>
        </w:tc>
      </w:tr>
      <w:tr w:rsidR="00C9288A" w:rsidRPr="006F1084" w14:paraId="7FDD1583" w14:textId="77777777" w:rsidTr="001A7BD3">
        <w:trPr>
          <w:trHeight w:val="219"/>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192707B"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2</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F1DAB4" w14:textId="77777777" w:rsidR="00C9288A" w:rsidRPr="006F1084" w:rsidRDefault="00C9288A" w:rsidP="00C9288A">
            <w:pPr>
              <w:rPr>
                <w:rFonts w:cs="Times New Roman"/>
                <w:szCs w:val="24"/>
                <w:lang w:eastAsia="uk-UA"/>
              </w:rPr>
            </w:pPr>
            <w:r w:rsidRPr="006F1084">
              <w:rPr>
                <w:rFonts w:cs="Times New Roman"/>
                <w:color w:val="000000"/>
                <w:spacing w:val="-5"/>
                <w:szCs w:val="24"/>
                <w:lang w:eastAsia="uk-UA"/>
              </w:rPr>
              <w:t xml:space="preserve">Написання ессе з теми </w:t>
            </w:r>
            <w:r w:rsidRPr="006F1084">
              <w:rPr>
                <w:rFonts w:cs="Times New Roman"/>
                <w:szCs w:val="24"/>
                <w:lang w:eastAsia="uk-UA"/>
              </w:rPr>
              <w:t>«</w:t>
            </w:r>
            <w:r w:rsidRPr="006F1084">
              <w:rPr>
                <w:rFonts w:cs="Times New Roman"/>
                <w:color w:val="000000"/>
                <w:szCs w:val="24"/>
                <w:lang w:eastAsia="uk-UA"/>
              </w:rPr>
              <w:t>Що таке фізична культура і спорт</w:t>
            </w:r>
            <w:r w:rsidRPr="006F1084">
              <w:rPr>
                <w:rFonts w:cs="Times New Roman"/>
                <w:color w:val="000000"/>
                <w:spacing w:val="-5"/>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0E5FF1D4" w14:textId="77777777" w:rsidR="00C9288A" w:rsidRPr="006F1084" w:rsidRDefault="00C9288A" w:rsidP="00252204">
            <w:pPr>
              <w:jc w:val="center"/>
              <w:rPr>
                <w:rFonts w:cs="Times New Roman"/>
                <w:szCs w:val="24"/>
              </w:rPr>
            </w:pPr>
            <w:r w:rsidRPr="006F1084">
              <w:rPr>
                <w:rFonts w:cs="Times New Roman"/>
                <w:szCs w:val="24"/>
              </w:rPr>
              <w:t>7</w:t>
            </w:r>
          </w:p>
        </w:tc>
        <w:tc>
          <w:tcPr>
            <w:tcW w:w="462" w:type="dxa"/>
            <w:tcBorders>
              <w:top w:val="single" w:sz="8" w:space="0" w:color="000000"/>
              <w:left w:val="single" w:sz="8" w:space="0" w:color="000000"/>
              <w:bottom w:val="single" w:sz="8" w:space="0" w:color="000000"/>
              <w:right w:val="single" w:sz="8" w:space="0" w:color="000000"/>
            </w:tcBorders>
          </w:tcPr>
          <w:p w14:paraId="11CCFB9B" w14:textId="77777777" w:rsidR="00C9288A" w:rsidRPr="006F1084" w:rsidRDefault="00C9288A" w:rsidP="00252204">
            <w:pPr>
              <w:jc w:val="center"/>
              <w:rPr>
                <w:rFonts w:cs="Times New Roman"/>
                <w:szCs w:val="24"/>
              </w:rPr>
            </w:pPr>
            <w:r w:rsidRPr="006F1084">
              <w:rPr>
                <w:rFonts w:cs="Times New Roman"/>
                <w:szCs w:val="24"/>
              </w:rPr>
              <w:t>13</w:t>
            </w:r>
          </w:p>
        </w:tc>
      </w:tr>
      <w:tr w:rsidR="00C9288A" w:rsidRPr="006F1084" w14:paraId="4C5E2D70" w14:textId="77777777" w:rsidTr="001A7BD3">
        <w:trPr>
          <w:trHeight w:val="322"/>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8F493C"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3</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F96C60" w14:textId="77777777" w:rsidR="00C9288A" w:rsidRPr="006F1084" w:rsidRDefault="00C9288A" w:rsidP="00E509FA">
            <w:pPr>
              <w:rPr>
                <w:rFonts w:eastAsia="Times New Roman" w:cs="Times New Roman"/>
                <w:bCs/>
                <w:color w:val="000000"/>
                <w:szCs w:val="24"/>
                <w:lang w:eastAsia="uk-UA"/>
              </w:rPr>
            </w:pPr>
            <w:r w:rsidRPr="006F1084">
              <w:rPr>
                <w:rFonts w:eastAsia="Times New Roman" w:cs="Times New Roman"/>
                <w:color w:val="000000"/>
                <w:szCs w:val="24"/>
                <w:lang w:eastAsia="uk-UA"/>
              </w:rPr>
              <w:t xml:space="preserve">Презентація на тему </w:t>
            </w:r>
            <w:r w:rsidRPr="006F1084">
              <w:rPr>
                <w:rFonts w:cs="Times New Roman"/>
                <w:color w:val="000000"/>
                <w:spacing w:val="-5"/>
                <w:szCs w:val="24"/>
                <w:lang w:eastAsia="uk-UA"/>
              </w:rPr>
              <w:t>«</w:t>
            </w:r>
            <w:r w:rsidR="00E509FA" w:rsidRPr="006F1084">
              <w:rPr>
                <w:rFonts w:cs="Times New Roman"/>
                <w:color w:val="000000"/>
                <w:szCs w:val="24"/>
                <w:lang w:eastAsia="uk-UA"/>
              </w:rPr>
              <w:t>Зимові та літні види спорту</w:t>
            </w:r>
            <w:r w:rsidRPr="006F1084">
              <w:rPr>
                <w:rFonts w:cs="Times New Roman"/>
                <w:color w:val="000000"/>
                <w:spacing w:val="-5"/>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79BF4FBA" w14:textId="77777777" w:rsidR="00C9288A" w:rsidRPr="006F1084" w:rsidRDefault="00C9288A" w:rsidP="00252204">
            <w:pPr>
              <w:pStyle w:val="a5"/>
              <w:spacing w:after="0"/>
              <w:jc w:val="center"/>
              <w:rPr>
                <w:rFonts w:cs="Times New Roman"/>
                <w:color w:val="000000"/>
              </w:rPr>
            </w:pPr>
            <w:r w:rsidRPr="006F1084">
              <w:rPr>
                <w:rFonts w:cs="Times New Roman"/>
                <w:color w:val="000000"/>
              </w:rPr>
              <w:t>8</w:t>
            </w:r>
          </w:p>
        </w:tc>
        <w:tc>
          <w:tcPr>
            <w:tcW w:w="462" w:type="dxa"/>
            <w:tcBorders>
              <w:top w:val="single" w:sz="8" w:space="0" w:color="000000"/>
              <w:left w:val="single" w:sz="8" w:space="0" w:color="000000"/>
              <w:bottom w:val="single" w:sz="8" w:space="0" w:color="000000"/>
              <w:right w:val="single" w:sz="8" w:space="0" w:color="000000"/>
            </w:tcBorders>
          </w:tcPr>
          <w:p w14:paraId="3B627CE5" w14:textId="77777777" w:rsidR="00C9288A" w:rsidRPr="006F1084" w:rsidRDefault="00C9288A" w:rsidP="00252204">
            <w:pPr>
              <w:pStyle w:val="a5"/>
              <w:spacing w:after="0"/>
              <w:jc w:val="center"/>
              <w:rPr>
                <w:rFonts w:cs="Times New Roman"/>
                <w:color w:val="000000"/>
              </w:rPr>
            </w:pPr>
            <w:r w:rsidRPr="006F1084">
              <w:rPr>
                <w:rFonts w:cs="Times New Roman"/>
                <w:color w:val="000000"/>
              </w:rPr>
              <w:t>13</w:t>
            </w:r>
          </w:p>
        </w:tc>
      </w:tr>
      <w:tr w:rsidR="00C9288A" w:rsidRPr="006F1084" w14:paraId="7D4D5362" w14:textId="77777777" w:rsidTr="001A7BD3">
        <w:trPr>
          <w:trHeight w:val="243"/>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021022"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4</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31B826" w14:textId="77777777" w:rsidR="00C9288A" w:rsidRPr="006F1084" w:rsidRDefault="00C9288A" w:rsidP="00252204">
            <w:pPr>
              <w:rPr>
                <w:rFonts w:eastAsia="Times New Roman" w:cs="Times New Roman"/>
                <w:bCs/>
                <w:color w:val="000000"/>
                <w:szCs w:val="24"/>
                <w:lang w:eastAsia="uk-UA"/>
              </w:rPr>
            </w:pPr>
            <w:r w:rsidRPr="006F1084">
              <w:rPr>
                <w:rFonts w:eastAsia="Times New Roman" w:cs="Times New Roman"/>
                <w:color w:val="000000"/>
                <w:szCs w:val="24"/>
                <w:lang w:eastAsia="uk-UA"/>
              </w:rPr>
              <w:t>Презентація на тему «</w:t>
            </w:r>
            <w:r w:rsidR="00E509FA" w:rsidRPr="006F1084">
              <w:rPr>
                <w:rFonts w:eastAsia="Times New Roman" w:cs="Times New Roman"/>
                <w:szCs w:val="24"/>
                <w:lang w:eastAsia="uk-UA"/>
              </w:rPr>
              <w:t>Футбол</w:t>
            </w:r>
            <w:r w:rsidRPr="006F1084">
              <w:rPr>
                <w:rFonts w:eastAsia="Times New Roman" w:cs="Times New Roman"/>
                <w:bCs/>
                <w:color w:val="000000"/>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047274CE" w14:textId="77777777" w:rsidR="00C9288A" w:rsidRPr="006F1084" w:rsidRDefault="00C9288A" w:rsidP="00252204">
            <w:pPr>
              <w:pStyle w:val="a5"/>
              <w:spacing w:after="0"/>
              <w:jc w:val="center"/>
              <w:rPr>
                <w:rFonts w:cs="Times New Roman"/>
                <w:color w:val="000000"/>
              </w:rPr>
            </w:pPr>
            <w:r w:rsidRPr="006F1084">
              <w:rPr>
                <w:rFonts w:cs="Times New Roman"/>
                <w:color w:val="000000"/>
              </w:rPr>
              <w:t>7</w:t>
            </w:r>
          </w:p>
        </w:tc>
        <w:tc>
          <w:tcPr>
            <w:tcW w:w="462" w:type="dxa"/>
            <w:tcBorders>
              <w:top w:val="single" w:sz="8" w:space="0" w:color="000000"/>
              <w:left w:val="single" w:sz="8" w:space="0" w:color="000000"/>
              <w:bottom w:val="single" w:sz="8" w:space="0" w:color="000000"/>
              <w:right w:val="single" w:sz="8" w:space="0" w:color="000000"/>
            </w:tcBorders>
          </w:tcPr>
          <w:p w14:paraId="35F7C500" w14:textId="77777777" w:rsidR="00C9288A" w:rsidRPr="006F1084" w:rsidRDefault="00C9288A" w:rsidP="00252204">
            <w:pPr>
              <w:pStyle w:val="a5"/>
              <w:spacing w:after="0"/>
              <w:jc w:val="center"/>
              <w:rPr>
                <w:rFonts w:cs="Times New Roman"/>
                <w:color w:val="000000"/>
              </w:rPr>
            </w:pPr>
            <w:r w:rsidRPr="006F1084">
              <w:rPr>
                <w:rFonts w:cs="Times New Roman"/>
                <w:color w:val="000000"/>
              </w:rPr>
              <w:t>13</w:t>
            </w:r>
          </w:p>
        </w:tc>
      </w:tr>
      <w:tr w:rsidR="00C9288A" w:rsidRPr="006F1084" w14:paraId="6BE44488" w14:textId="77777777" w:rsidTr="001A7BD3">
        <w:trPr>
          <w:trHeight w:val="190"/>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84D442"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5</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CFB2FA" w14:textId="77777777" w:rsidR="00C9288A" w:rsidRPr="006F1084" w:rsidRDefault="00C9288A" w:rsidP="00252204">
            <w:pPr>
              <w:rPr>
                <w:rFonts w:eastAsia="Times New Roman" w:cs="Times New Roman"/>
                <w:color w:val="000000"/>
                <w:szCs w:val="24"/>
                <w:lang w:eastAsia="uk-UA"/>
              </w:rPr>
            </w:pPr>
            <w:r w:rsidRPr="006F1084">
              <w:rPr>
                <w:rFonts w:eastAsia="Times New Roman" w:cs="Times New Roman"/>
                <w:color w:val="000000"/>
                <w:szCs w:val="24"/>
                <w:lang w:eastAsia="uk-UA"/>
              </w:rPr>
              <w:t>Презентація на тему «</w:t>
            </w:r>
            <w:r w:rsidR="00E509FA" w:rsidRPr="006F1084">
              <w:rPr>
                <w:rFonts w:eastAsia="Times New Roman" w:cs="Times New Roman"/>
                <w:szCs w:val="24"/>
                <w:lang w:eastAsia="uk-UA"/>
              </w:rPr>
              <w:t>Здоров’я та спосіб життя</w:t>
            </w:r>
            <w:r w:rsidRPr="006F1084">
              <w:rPr>
                <w:rFonts w:eastAsia="Times New Roman" w:cs="Times New Roman"/>
                <w:color w:val="000000"/>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5F121A34" w14:textId="77777777" w:rsidR="00C9288A" w:rsidRPr="006F1084" w:rsidRDefault="00C9288A" w:rsidP="00252204">
            <w:pPr>
              <w:pStyle w:val="a5"/>
              <w:spacing w:after="0"/>
              <w:jc w:val="center"/>
              <w:rPr>
                <w:rFonts w:cs="Times New Roman"/>
                <w:color w:val="000000"/>
              </w:rPr>
            </w:pPr>
            <w:r w:rsidRPr="006F1084">
              <w:rPr>
                <w:rFonts w:cs="Times New Roman"/>
                <w:color w:val="000000"/>
              </w:rPr>
              <w:t>8</w:t>
            </w:r>
          </w:p>
        </w:tc>
        <w:tc>
          <w:tcPr>
            <w:tcW w:w="462" w:type="dxa"/>
            <w:tcBorders>
              <w:top w:val="single" w:sz="8" w:space="0" w:color="000000"/>
              <w:left w:val="single" w:sz="8" w:space="0" w:color="000000"/>
              <w:bottom w:val="single" w:sz="8" w:space="0" w:color="000000"/>
              <w:right w:val="single" w:sz="8" w:space="0" w:color="000000"/>
            </w:tcBorders>
          </w:tcPr>
          <w:p w14:paraId="5484209F" w14:textId="77777777" w:rsidR="00C9288A" w:rsidRPr="006F1084" w:rsidRDefault="00C9288A" w:rsidP="00252204">
            <w:pPr>
              <w:pStyle w:val="a5"/>
              <w:spacing w:after="0"/>
              <w:jc w:val="center"/>
              <w:rPr>
                <w:rFonts w:cs="Times New Roman"/>
                <w:color w:val="000000"/>
              </w:rPr>
            </w:pPr>
            <w:r w:rsidRPr="006F1084">
              <w:rPr>
                <w:rFonts w:cs="Times New Roman"/>
                <w:color w:val="000000"/>
              </w:rPr>
              <w:t>13</w:t>
            </w:r>
          </w:p>
        </w:tc>
      </w:tr>
      <w:tr w:rsidR="00C9288A" w:rsidRPr="006F1084" w14:paraId="0C57952D" w14:textId="77777777" w:rsidTr="001A7BD3">
        <w:trPr>
          <w:trHeight w:val="295"/>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F260E44"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6.</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FE2017" w14:textId="77777777" w:rsidR="00C9288A" w:rsidRPr="006F1084" w:rsidRDefault="00C9288A" w:rsidP="00E509FA">
            <w:pPr>
              <w:rPr>
                <w:rFonts w:eastAsia="Times New Roman" w:cs="Times New Roman"/>
                <w:color w:val="000000"/>
                <w:szCs w:val="24"/>
                <w:lang w:eastAsia="uk-UA"/>
              </w:rPr>
            </w:pPr>
            <w:r w:rsidRPr="006F1084">
              <w:rPr>
                <w:rFonts w:eastAsia="Times New Roman" w:cs="Times New Roman"/>
                <w:color w:val="000000"/>
                <w:szCs w:val="24"/>
                <w:lang w:eastAsia="uk-UA"/>
              </w:rPr>
              <w:t>Презентація на тему «</w:t>
            </w:r>
            <w:r w:rsidR="00E509FA" w:rsidRPr="006F1084">
              <w:rPr>
                <w:rFonts w:eastAsia="Times New Roman" w:cs="Times New Roman"/>
                <w:szCs w:val="24"/>
                <w:lang w:eastAsia="uk-UA"/>
              </w:rPr>
              <w:t>Олімпійські ігри</w:t>
            </w:r>
            <w:r w:rsidRPr="006F1084">
              <w:rPr>
                <w:rFonts w:eastAsia="Times New Roman" w:cs="Times New Roman"/>
                <w:color w:val="000000"/>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6D2206F1" w14:textId="77777777" w:rsidR="00C9288A" w:rsidRPr="006F1084" w:rsidRDefault="00C9288A" w:rsidP="00252204">
            <w:pPr>
              <w:pStyle w:val="a5"/>
              <w:spacing w:before="0" w:beforeAutospacing="0" w:after="0" w:afterAutospacing="0"/>
              <w:jc w:val="center"/>
              <w:rPr>
                <w:rFonts w:cs="Times New Roman"/>
                <w:color w:val="000000"/>
              </w:rPr>
            </w:pPr>
            <w:r w:rsidRPr="006F1084">
              <w:rPr>
                <w:rFonts w:cs="Times New Roman"/>
                <w:color w:val="000000"/>
              </w:rPr>
              <w:t>7</w:t>
            </w:r>
          </w:p>
        </w:tc>
        <w:tc>
          <w:tcPr>
            <w:tcW w:w="462" w:type="dxa"/>
            <w:tcBorders>
              <w:top w:val="single" w:sz="8" w:space="0" w:color="000000"/>
              <w:left w:val="single" w:sz="8" w:space="0" w:color="000000"/>
              <w:bottom w:val="single" w:sz="8" w:space="0" w:color="000000"/>
              <w:right w:val="single" w:sz="8" w:space="0" w:color="000000"/>
            </w:tcBorders>
          </w:tcPr>
          <w:p w14:paraId="4D713DAB" w14:textId="77777777" w:rsidR="00C9288A" w:rsidRPr="006F1084" w:rsidRDefault="00C9288A" w:rsidP="00252204">
            <w:pPr>
              <w:pStyle w:val="a5"/>
              <w:spacing w:before="0" w:beforeAutospacing="0" w:after="0" w:afterAutospacing="0"/>
              <w:jc w:val="center"/>
              <w:rPr>
                <w:rFonts w:cs="Times New Roman"/>
                <w:color w:val="000000"/>
              </w:rPr>
            </w:pPr>
            <w:r w:rsidRPr="006F1084">
              <w:rPr>
                <w:rFonts w:cs="Times New Roman"/>
                <w:color w:val="000000"/>
              </w:rPr>
              <w:t>13</w:t>
            </w:r>
          </w:p>
        </w:tc>
      </w:tr>
      <w:tr w:rsidR="00C9288A" w:rsidRPr="006F1084" w14:paraId="55DE63F6" w14:textId="77777777" w:rsidTr="001A7BD3">
        <w:trPr>
          <w:trHeight w:val="229"/>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702A0D6"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7.</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AE10224" w14:textId="77777777" w:rsidR="00C9288A" w:rsidRPr="006F1084" w:rsidRDefault="00C9288A" w:rsidP="00E509FA">
            <w:pPr>
              <w:rPr>
                <w:rFonts w:cs="Times New Roman"/>
                <w:spacing w:val="-4"/>
                <w:szCs w:val="24"/>
                <w:lang w:eastAsia="uk-UA"/>
              </w:rPr>
            </w:pPr>
            <w:r w:rsidRPr="006F1084">
              <w:rPr>
                <w:rFonts w:eastAsia="Times New Roman" w:cs="Times New Roman"/>
                <w:color w:val="000000"/>
                <w:szCs w:val="24"/>
                <w:lang w:eastAsia="uk-UA"/>
              </w:rPr>
              <w:t>Презентація на тему «</w:t>
            </w:r>
            <w:r w:rsidR="00E509FA" w:rsidRPr="006F1084">
              <w:rPr>
                <w:rFonts w:eastAsia="Times New Roman" w:cs="Times New Roman"/>
                <w:szCs w:val="24"/>
                <w:lang w:eastAsia="uk-UA"/>
              </w:rPr>
              <w:t>Історія виникнення Олімпійських ігор</w:t>
            </w:r>
            <w:r w:rsidRPr="006F1084">
              <w:rPr>
                <w:rFonts w:eastAsia="Times New Roman" w:cs="Times New Roman"/>
                <w:color w:val="000000"/>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051BF51A" w14:textId="77777777" w:rsidR="00C9288A" w:rsidRPr="006F1084" w:rsidRDefault="00C9288A" w:rsidP="00252204">
            <w:pPr>
              <w:pStyle w:val="a5"/>
              <w:jc w:val="center"/>
              <w:rPr>
                <w:rFonts w:cs="Times New Roman"/>
                <w:spacing w:val="-4"/>
              </w:rPr>
            </w:pPr>
            <w:r w:rsidRPr="006F1084">
              <w:rPr>
                <w:rFonts w:cs="Times New Roman"/>
                <w:spacing w:val="-4"/>
              </w:rPr>
              <w:t>8</w:t>
            </w:r>
          </w:p>
        </w:tc>
        <w:tc>
          <w:tcPr>
            <w:tcW w:w="462" w:type="dxa"/>
            <w:tcBorders>
              <w:top w:val="single" w:sz="8" w:space="0" w:color="000000"/>
              <w:left w:val="single" w:sz="8" w:space="0" w:color="000000"/>
              <w:bottom w:val="single" w:sz="8" w:space="0" w:color="000000"/>
              <w:right w:val="single" w:sz="8" w:space="0" w:color="000000"/>
            </w:tcBorders>
          </w:tcPr>
          <w:p w14:paraId="1C9687A4" w14:textId="77777777" w:rsidR="00C9288A" w:rsidRPr="006F1084" w:rsidRDefault="00C9288A" w:rsidP="00252204">
            <w:pPr>
              <w:pStyle w:val="a5"/>
              <w:jc w:val="center"/>
              <w:rPr>
                <w:rFonts w:cs="Times New Roman"/>
                <w:spacing w:val="-4"/>
              </w:rPr>
            </w:pPr>
            <w:r w:rsidRPr="006F1084">
              <w:rPr>
                <w:rFonts w:cs="Times New Roman"/>
                <w:spacing w:val="-4"/>
              </w:rPr>
              <w:t>13</w:t>
            </w:r>
          </w:p>
        </w:tc>
      </w:tr>
      <w:tr w:rsidR="00C9288A" w:rsidRPr="006F1084" w14:paraId="0B6CAA9C" w14:textId="77777777" w:rsidTr="001A7BD3">
        <w:trPr>
          <w:trHeight w:val="332"/>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ADB5D9"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8</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262BBC" w14:textId="77777777" w:rsidR="00C9288A" w:rsidRPr="006F1084" w:rsidRDefault="00C9288A" w:rsidP="00252204">
            <w:pPr>
              <w:rPr>
                <w:rFonts w:eastAsia="Times New Roman" w:cs="Times New Roman"/>
                <w:color w:val="000000"/>
                <w:szCs w:val="24"/>
                <w:lang w:eastAsia="uk-UA"/>
              </w:rPr>
            </w:pPr>
            <w:r w:rsidRPr="006F1084">
              <w:rPr>
                <w:rFonts w:eastAsia="Times New Roman" w:cs="Times New Roman"/>
                <w:color w:val="000000"/>
                <w:szCs w:val="24"/>
                <w:lang w:eastAsia="uk-UA"/>
              </w:rPr>
              <w:t>Презентація на тему «</w:t>
            </w:r>
            <w:r w:rsidR="00E509FA" w:rsidRPr="006F1084">
              <w:rPr>
                <w:rFonts w:eastAsia="Times New Roman" w:cs="Times New Roman"/>
                <w:color w:val="000000"/>
                <w:szCs w:val="24"/>
                <w:lang w:eastAsia="uk-UA"/>
              </w:rPr>
              <w:t>Участь українців в Олімпійських Іграх</w:t>
            </w:r>
            <w:r w:rsidRPr="006F1084">
              <w:rPr>
                <w:rFonts w:eastAsia="Times New Roman" w:cs="Times New Roman"/>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1168A657" w14:textId="77777777" w:rsidR="00C9288A" w:rsidRPr="006F1084" w:rsidRDefault="00C9288A" w:rsidP="00252204">
            <w:pPr>
              <w:pStyle w:val="a5"/>
              <w:jc w:val="center"/>
              <w:rPr>
                <w:rFonts w:cs="Times New Roman"/>
              </w:rPr>
            </w:pPr>
            <w:r w:rsidRPr="006F1084">
              <w:rPr>
                <w:rFonts w:cs="Times New Roman"/>
              </w:rPr>
              <w:t>7</w:t>
            </w:r>
          </w:p>
        </w:tc>
        <w:tc>
          <w:tcPr>
            <w:tcW w:w="462" w:type="dxa"/>
            <w:tcBorders>
              <w:top w:val="single" w:sz="8" w:space="0" w:color="000000"/>
              <w:left w:val="single" w:sz="8" w:space="0" w:color="000000"/>
              <w:bottom w:val="single" w:sz="8" w:space="0" w:color="000000"/>
              <w:right w:val="single" w:sz="8" w:space="0" w:color="000000"/>
            </w:tcBorders>
          </w:tcPr>
          <w:p w14:paraId="76C1FF50" w14:textId="77777777" w:rsidR="00C9288A" w:rsidRPr="006F1084" w:rsidRDefault="00C9288A" w:rsidP="00252204">
            <w:pPr>
              <w:pStyle w:val="a5"/>
              <w:jc w:val="center"/>
              <w:rPr>
                <w:rFonts w:cs="Times New Roman"/>
              </w:rPr>
            </w:pPr>
            <w:r w:rsidRPr="006F1084">
              <w:rPr>
                <w:rFonts w:cs="Times New Roman"/>
              </w:rPr>
              <w:t>13</w:t>
            </w:r>
          </w:p>
        </w:tc>
      </w:tr>
      <w:tr w:rsidR="00C9288A" w:rsidRPr="006F1084" w14:paraId="76972C6A" w14:textId="77777777" w:rsidTr="001A7BD3">
        <w:trPr>
          <w:trHeight w:val="300"/>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D9D09A"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9.</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9248B0C" w14:textId="77777777" w:rsidR="00C9288A" w:rsidRPr="006F1084" w:rsidRDefault="00C9288A" w:rsidP="00252204">
            <w:pPr>
              <w:rPr>
                <w:rFonts w:cs="Times New Roman"/>
                <w:szCs w:val="24"/>
                <w:lang w:eastAsia="uk-UA"/>
              </w:rPr>
            </w:pPr>
            <w:r w:rsidRPr="006F1084">
              <w:rPr>
                <w:rFonts w:cs="Times New Roman"/>
                <w:szCs w:val="24"/>
                <w:lang w:eastAsia="uk-UA"/>
              </w:rPr>
              <w:t>Презентація на тему «</w:t>
            </w:r>
            <w:r w:rsidR="00E509FA" w:rsidRPr="006F1084">
              <w:rPr>
                <w:rFonts w:cs="Times New Roman"/>
                <w:color w:val="000000"/>
                <w:szCs w:val="24"/>
                <w:lang w:eastAsia="uk-UA"/>
              </w:rPr>
              <w:t>Майбутнє фізичної культури і спорту</w:t>
            </w:r>
            <w:r w:rsidRPr="006F1084">
              <w:rPr>
                <w:rFonts w:cs="Times New Roman"/>
                <w:szCs w:val="24"/>
                <w:lang w:eastAsia="uk-UA"/>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69F722CC" w14:textId="77777777" w:rsidR="00C9288A" w:rsidRPr="006F1084" w:rsidRDefault="00C9288A" w:rsidP="00252204">
            <w:pPr>
              <w:jc w:val="center"/>
              <w:rPr>
                <w:rFonts w:cs="Times New Roman"/>
                <w:szCs w:val="24"/>
              </w:rPr>
            </w:pPr>
            <w:r w:rsidRPr="006F1084">
              <w:rPr>
                <w:rFonts w:cs="Times New Roman"/>
                <w:szCs w:val="24"/>
              </w:rPr>
              <w:t>8</w:t>
            </w:r>
          </w:p>
        </w:tc>
        <w:tc>
          <w:tcPr>
            <w:tcW w:w="462" w:type="dxa"/>
            <w:tcBorders>
              <w:top w:val="single" w:sz="8" w:space="0" w:color="000000"/>
              <w:left w:val="single" w:sz="8" w:space="0" w:color="000000"/>
              <w:bottom w:val="single" w:sz="8" w:space="0" w:color="000000"/>
              <w:right w:val="single" w:sz="8" w:space="0" w:color="000000"/>
            </w:tcBorders>
          </w:tcPr>
          <w:p w14:paraId="48FEEB56" w14:textId="77777777" w:rsidR="00C9288A" w:rsidRPr="006F1084" w:rsidRDefault="00C9288A" w:rsidP="00252204">
            <w:pPr>
              <w:jc w:val="center"/>
              <w:rPr>
                <w:rFonts w:cs="Times New Roman"/>
                <w:szCs w:val="24"/>
              </w:rPr>
            </w:pPr>
            <w:r w:rsidRPr="006F1084">
              <w:rPr>
                <w:rFonts w:cs="Times New Roman"/>
                <w:szCs w:val="24"/>
              </w:rPr>
              <w:t>13</w:t>
            </w:r>
          </w:p>
        </w:tc>
      </w:tr>
      <w:tr w:rsidR="00C9288A" w:rsidRPr="006F1084" w14:paraId="323B5A0D" w14:textId="77777777" w:rsidTr="001A7BD3">
        <w:trPr>
          <w:trHeight w:val="314"/>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08FC71C" w14:textId="77777777" w:rsidR="00C9288A" w:rsidRPr="006F1084" w:rsidRDefault="00C9288A" w:rsidP="00252204">
            <w:pPr>
              <w:jc w:val="center"/>
              <w:rPr>
                <w:rFonts w:eastAsia="Times New Roman" w:cs="Times New Roman"/>
                <w:szCs w:val="24"/>
                <w:lang w:eastAsia="uk-UA"/>
              </w:rPr>
            </w:pPr>
            <w:r w:rsidRPr="006F1084">
              <w:rPr>
                <w:rFonts w:eastAsia="Times New Roman" w:cs="Times New Roman"/>
                <w:color w:val="000000"/>
                <w:szCs w:val="24"/>
                <w:lang w:eastAsia="uk-UA"/>
              </w:rPr>
              <w:t>10.</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D64687" w14:textId="77777777" w:rsidR="00C9288A" w:rsidRPr="006F1084" w:rsidRDefault="00C9288A" w:rsidP="00252204">
            <w:pPr>
              <w:rPr>
                <w:rFonts w:eastAsia="Times New Roman" w:cs="Times New Roman"/>
                <w:color w:val="000000"/>
                <w:szCs w:val="24"/>
                <w:lang w:eastAsia="uk-UA"/>
              </w:rPr>
            </w:pPr>
            <w:r w:rsidRPr="006F1084">
              <w:rPr>
                <w:rFonts w:eastAsia="Times New Roman" w:cs="Times New Roman"/>
                <w:color w:val="000000"/>
                <w:szCs w:val="24"/>
                <w:lang w:eastAsia="uk-UA"/>
              </w:rPr>
              <w:t>Презентація на тему «</w:t>
            </w:r>
            <w:r w:rsidR="00E509FA" w:rsidRPr="006F1084">
              <w:rPr>
                <w:rFonts w:eastAsia="Times New Roman" w:cs="Times New Roman"/>
                <w:color w:val="000000"/>
                <w:szCs w:val="24"/>
                <w:lang w:eastAsia="uk-UA"/>
              </w:rPr>
              <w:t>Фізичне виховання в системі освіти</w:t>
            </w:r>
            <w:r w:rsidRPr="006F1084">
              <w:rPr>
                <w:rFonts w:eastAsia="Times New Roman" w:cs="Times New Roman"/>
                <w:color w:val="000000"/>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255C7C37" w14:textId="77777777" w:rsidR="00C9288A" w:rsidRPr="006F1084" w:rsidRDefault="00C9288A" w:rsidP="00252204">
            <w:pPr>
              <w:pStyle w:val="a5"/>
              <w:jc w:val="center"/>
              <w:rPr>
                <w:rFonts w:cs="Times New Roman"/>
              </w:rPr>
            </w:pPr>
            <w:r w:rsidRPr="006F1084">
              <w:rPr>
                <w:rFonts w:cs="Times New Roman"/>
              </w:rPr>
              <w:t>7</w:t>
            </w:r>
          </w:p>
        </w:tc>
        <w:tc>
          <w:tcPr>
            <w:tcW w:w="462" w:type="dxa"/>
            <w:tcBorders>
              <w:top w:val="single" w:sz="8" w:space="0" w:color="000000"/>
              <w:left w:val="single" w:sz="8" w:space="0" w:color="000000"/>
              <w:bottom w:val="single" w:sz="8" w:space="0" w:color="000000"/>
              <w:right w:val="single" w:sz="8" w:space="0" w:color="000000"/>
            </w:tcBorders>
          </w:tcPr>
          <w:p w14:paraId="68161548" w14:textId="77777777" w:rsidR="00C9288A" w:rsidRPr="006F1084" w:rsidRDefault="00C9288A" w:rsidP="00252204">
            <w:pPr>
              <w:pStyle w:val="a5"/>
              <w:jc w:val="center"/>
              <w:rPr>
                <w:rFonts w:cs="Times New Roman"/>
              </w:rPr>
            </w:pPr>
            <w:r w:rsidRPr="006F1084">
              <w:rPr>
                <w:rFonts w:cs="Times New Roman"/>
              </w:rPr>
              <w:t>13</w:t>
            </w:r>
          </w:p>
        </w:tc>
      </w:tr>
      <w:tr w:rsidR="00C9288A" w:rsidRPr="006F1084" w14:paraId="017789CB" w14:textId="77777777" w:rsidTr="001A7BD3">
        <w:trPr>
          <w:trHeight w:val="395"/>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FA77F8" w14:textId="77777777" w:rsidR="00C9288A" w:rsidRPr="006F1084" w:rsidRDefault="00C9288A" w:rsidP="00252204">
            <w:pPr>
              <w:jc w:val="center"/>
              <w:rPr>
                <w:rFonts w:eastAsia="Times New Roman" w:cs="Times New Roman"/>
                <w:color w:val="000000"/>
                <w:szCs w:val="24"/>
                <w:lang w:eastAsia="uk-UA"/>
              </w:rPr>
            </w:pPr>
            <w:r w:rsidRPr="006F1084">
              <w:rPr>
                <w:rFonts w:eastAsia="Times New Roman" w:cs="Times New Roman"/>
                <w:color w:val="000000"/>
                <w:szCs w:val="24"/>
                <w:lang w:eastAsia="uk-UA"/>
              </w:rPr>
              <w:t>11.</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8D9375E" w14:textId="77777777" w:rsidR="00C9288A" w:rsidRPr="006F1084" w:rsidRDefault="00C9288A" w:rsidP="00252204">
            <w:pPr>
              <w:rPr>
                <w:rFonts w:eastAsia="Times New Roman" w:cs="Times New Roman"/>
                <w:szCs w:val="24"/>
                <w:lang w:eastAsia="uk-UA"/>
              </w:rPr>
            </w:pPr>
            <w:r w:rsidRPr="006F1084">
              <w:rPr>
                <w:rFonts w:eastAsia="Times New Roman" w:cs="Times New Roman"/>
                <w:szCs w:val="24"/>
                <w:lang w:eastAsia="uk-UA"/>
              </w:rPr>
              <w:t>Презентація на тему «</w:t>
            </w:r>
            <w:r w:rsidR="00E509FA" w:rsidRPr="006F1084">
              <w:rPr>
                <w:rFonts w:eastAsia="Times New Roman" w:cs="Times New Roman"/>
                <w:szCs w:val="24"/>
                <w:lang w:eastAsia="uk-UA"/>
              </w:rPr>
              <w:t>Перспективи розвитку фізичної культури і спорту</w:t>
            </w:r>
            <w:r w:rsidRPr="006F1084">
              <w:rPr>
                <w:rFonts w:eastAsia="Times New Roman" w:cs="Times New Roman"/>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102DD590" w14:textId="77777777" w:rsidR="00C9288A" w:rsidRPr="006F1084" w:rsidRDefault="00C9288A" w:rsidP="00252204">
            <w:pPr>
              <w:pStyle w:val="a5"/>
              <w:jc w:val="center"/>
              <w:rPr>
                <w:rFonts w:cs="Times New Roman"/>
              </w:rPr>
            </w:pPr>
            <w:r w:rsidRPr="006F1084">
              <w:rPr>
                <w:rFonts w:cs="Times New Roman"/>
              </w:rPr>
              <w:t>6</w:t>
            </w:r>
          </w:p>
        </w:tc>
        <w:tc>
          <w:tcPr>
            <w:tcW w:w="462" w:type="dxa"/>
            <w:tcBorders>
              <w:top w:val="single" w:sz="8" w:space="0" w:color="000000"/>
              <w:left w:val="single" w:sz="8" w:space="0" w:color="000000"/>
              <w:bottom w:val="single" w:sz="8" w:space="0" w:color="000000"/>
              <w:right w:val="single" w:sz="8" w:space="0" w:color="000000"/>
            </w:tcBorders>
          </w:tcPr>
          <w:p w14:paraId="4966A292" w14:textId="77777777" w:rsidR="00C9288A" w:rsidRPr="006F1084" w:rsidRDefault="00C9288A" w:rsidP="00252204">
            <w:pPr>
              <w:pStyle w:val="a5"/>
              <w:jc w:val="center"/>
              <w:rPr>
                <w:rFonts w:cs="Times New Roman"/>
              </w:rPr>
            </w:pPr>
            <w:r w:rsidRPr="006F1084">
              <w:rPr>
                <w:rFonts w:cs="Times New Roman"/>
              </w:rPr>
              <w:t>13</w:t>
            </w:r>
          </w:p>
        </w:tc>
      </w:tr>
      <w:tr w:rsidR="00C9288A" w:rsidRPr="006F1084" w14:paraId="694D804B" w14:textId="77777777" w:rsidTr="001A7BD3">
        <w:trPr>
          <w:trHeight w:val="328"/>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EDE08C" w14:textId="77777777" w:rsidR="00C9288A" w:rsidRPr="006F1084" w:rsidRDefault="00C9288A" w:rsidP="00252204">
            <w:pPr>
              <w:jc w:val="center"/>
              <w:rPr>
                <w:rFonts w:eastAsia="Times New Roman" w:cs="Times New Roman"/>
                <w:color w:val="000000"/>
                <w:szCs w:val="24"/>
                <w:lang w:eastAsia="uk-UA"/>
              </w:rPr>
            </w:pPr>
            <w:r w:rsidRPr="006F1084">
              <w:rPr>
                <w:rFonts w:eastAsia="Times New Roman" w:cs="Times New Roman"/>
                <w:color w:val="000000"/>
                <w:szCs w:val="24"/>
                <w:lang w:eastAsia="uk-UA"/>
              </w:rPr>
              <w:t>12.</w:t>
            </w: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DCC56B7" w14:textId="77777777" w:rsidR="00C9288A" w:rsidRPr="006F1084" w:rsidRDefault="00C9288A" w:rsidP="00252204">
            <w:pPr>
              <w:rPr>
                <w:rFonts w:eastAsia="Times New Roman" w:cs="Times New Roman"/>
                <w:color w:val="000000"/>
                <w:szCs w:val="24"/>
                <w:lang w:eastAsia="uk-UA"/>
              </w:rPr>
            </w:pPr>
            <w:r w:rsidRPr="006F1084">
              <w:rPr>
                <w:rFonts w:eastAsia="Times New Roman" w:cs="Times New Roman"/>
                <w:szCs w:val="24"/>
                <w:lang w:eastAsia="uk-UA"/>
              </w:rPr>
              <w:t>Презентація на тему «</w:t>
            </w:r>
            <w:r w:rsidR="00E509FA" w:rsidRPr="006F1084">
              <w:rPr>
                <w:rFonts w:eastAsia="Times New Roman" w:cs="Times New Roman"/>
                <w:szCs w:val="24"/>
                <w:lang w:eastAsia="uk-UA"/>
              </w:rPr>
              <w:t>Заняття спортом та здоровий спосіб життя</w:t>
            </w:r>
            <w:r w:rsidRPr="006F1084">
              <w:rPr>
                <w:rFonts w:eastAsia="Times New Roman" w:cs="Times New Roman"/>
                <w:szCs w:val="24"/>
                <w:lang w:eastAsia="uk-UA"/>
              </w:rPr>
              <w:t>».</w:t>
            </w:r>
          </w:p>
        </w:tc>
        <w:tc>
          <w:tcPr>
            <w:tcW w:w="567" w:type="dxa"/>
            <w:tcBorders>
              <w:top w:val="single" w:sz="8" w:space="0" w:color="000000"/>
              <w:left w:val="single" w:sz="8" w:space="0" w:color="000000"/>
              <w:bottom w:val="single" w:sz="8" w:space="0" w:color="000000"/>
              <w:right w:val="single" w:sz="8" w:space="0" w:color="000000"/>
            </w:tcBorders>
          </w:tcPr>
          <w:p w14:paraId="23279974" w14:textId="77777777" w:rsidR="00C9288A" w:rsidRPr="006F1084" w:rsidRDefault="00C9288A" w:rsidP="00252204">
            <w:pPr>
              <w:pStyle w:val="a5"/>
              <w:jc w:val="center"/>
              <w:rPr>
                <w:rFonts w:cs="Times New Roman"/>
              </w:rPr>
            </w:pPr>
            <w:r w:rsidRPr="006F1084">
              <w:rPr>
                <w:rFonts w:cs="Times New Roman"/>
              </w:rPr>
              <w:t>9</w:t>
            </w:r>
          </w:p>
        </w:tc>
        <w:tc>
          <w:tcPr>
            <w:tcW w:w="462" w:type="dxa"/>
            <w:tcBorders>
              <w:top w:val="single" w:sz="8" w:space="0" w:color="000000"/>
              <w:left w:val="single" w:sz="8" w:space="0" w:color="000000"/>
              <w:bottom w:val="single" w:sz="8" w:space="0" w:color="000000"/>
              <w:right w:val="single" w:sz="8" w:space="0" w:color="000000"/>
            </w:tcBorders>
          </w:tcPr>
          <w:p w14:paraId="4136AB11" w14:textId="77777777" w:rsidR="00C9288A" w:rsidRPr="006F1084" w:rsidRDefault="00C9288A" w:rsidP="00252204">
            <w:pPr>
              <w:pStyle w:val="a5"/>
              <w:jc w:val="center"/>
              <w:rPr>
                <w:rFonts w:cs="Times New Roman"/>
              </w:rPr>
            </w:pPr>
            <w:r w:rsidRPr="006F1084">
              <w:rPr>
                <w:rFonts w:cs="Times New Roman"/>
              </w:rPr>
              <w:t>13</w:t>
            </w:r>
          </w:p>
        </w:tc>
      </w:tr>
      <w:tr w:rsidR="00C9288A" w:rsidRPr="006F1084" w14:paraId="635F728C" w14:textId="77777777" w:rsidTr="001A7BD3">
        <w:trPr>
          <w:trHeight w:val="235"/>
          <w:jc w:val="center"/>
        </w:trPr>
        <w:tc>
          <w:tcPr>
            <w:tcW w:w="55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3FA445" w14:textId="77777777" w:rsidR="00C9288A" w:rsidRPr="006F1084" w:rsidRDefault="00C9288A" w:rsidP="00252204">
            <w:pPr>
              <w:jc w:val="center"/>
              <w:rPr>
                <w:rFonts w:eastAsia="Times New Roman" w:cs="Times New Roman"/>
                <w:color w:val="000000"/>
                <w:szCs w:val="24"/>
                <w:lang w:eastAsia="uk-UA"/>
              </w:rPr>
            </w:pPr>
          </w:p>
        </w:tc>
        <w:tc>
          <w:tcPr>
            <w:tcW w:w="779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8DE1E6" w14:textId="77777777" w:rsidR="00C9288A" w:rsidRPr="006F1084" w:rsidRDefault="00C9288A" w:rsidP="00252204">
            <w:pPr>
              <w:rPr>
                <w:rFonts w:eastAsia="Times New Roman" w:cs="Times New Roman"/>
                <w:szCs w:val="24"/>
                <w:lang w:eastAsia="uk-UA"/>
              </w:rPr>
            </w:pPr>
            <w:r w:rsidRPr="006F1084">
              <w:rPr>
                <w:rFonts w:eastAsia="Times New Roman" w:cs="Times New Roman"/>
                <w:b/>
                <w:szCs w:val="24"/>
                <w:lang w:eastAsia="uk-UA"/>
              </w:rPr>
              <w:t>Всього</w:t>
            </w:r>
          </w:p>
        </w:tc>
        <w:tc>
          <w:tcPr>
            <w:tcW w:w="567" w:type="dxa"/>
            <w:tcBorders>
              <w:top w:val="single" w:sz="8" w:space="0" w:color="000000"/>
              <w:left w:val="single" w:sz="8" w:space="0" w:color="000000"/>
              <w:bottom w:val="single" w:sz="8" w:space="0" w:color="000000"/>
              <w:right w:val="single" w:sz="8" w:space="0" w:color="000000"/>
            </w:tcBorders>
          </w:tcPr>
          <w:p w14:paraId="772037E7" w14:textId="77777777" w:rsidR="00C9288A" w:rsidRPr="006F1084" w:rsidRDefault="00C9288A" w:rsidP="00252204">
            <w:pPr>
              <w:pStyle w:val="a5"/>
              <w:jc w:val="center"/>
              <w:rPr>
                <w:rFonts w:cs="Times New Roman"/>
              </w:rPr>
            </w:pPr>
            <w:r w:rsidRPr="006F1084">
              <w:rPr>
                <w:rFonts w:cs="Times New Roman"/>
                <w:b/>
              </w:rPr>
              <w:t>90</w:t>
            </w:r>
          </w:p>
        </w:tc>
        <w:tc>
          <w:tcPr>
            <w:tcW w:w="462" w:type="dxa"/>
            <w:tcBorders>
              <w:top w:val="single" w:sz="8" w:space="0" w:color="000000"/>
              <w:left w:val="single" w:sz="8" w:space="0" w:color="000000"/>
              <w:bottom w:val="single" w:sz="8" w:space="0" w:color="000000"/>
              <w:right w:val="single" w:sz="8" w:space="0" w:color="000000"/>
            </w:tcBorders>
          </w:tcPr>
          <w:p w14:paraId="2A0D82CB" w14:textId="77777777" w:rsidR="00C9288A" w:rsidRPr="006F1084" w:rsidRDefault="00C9288A" w:rsidP="00252204">
            <w:pPr>
              <w:pStyle w:val="a5"/>
              <w:jc w:val="center"/>
              <w:rPr>
                <w:rFonts w:cs="Times New Roman"/>
              </w:rPr>
            </w:pPr>
            <w:r w:rsidRPr="006F1084">
              <w:rPr>
                <w:rFonts w:cs="Times New Roman"/>
                <w:b/>
              </w:rPr>
              <w:t>156</w:t>
            </w:r>
          </w:p>
        </w:tc>
      </w:tr>
    </w:tbl>
    <w:p w14:paraId="5FBA45AA" w14:textId="77777777" w:rsidR="001A7BD3" w:rsidRPr="00707326" w:rsidRDefault="001A7BD3" w:rsidP="001A7BD3">
      <w:pPr>
        <w:pStyle w:val="a5"/>
        <w:spacing w:before="0" w:beforeAutospacing="0" w:after="0" w:afterAutospacing="0"/>
        <w:ind w:left="144" w:firstLine="562"/>
        <w:jc w:val="center"/>
        <w:rPr>
          <w:rFonts w:eastAsia="+mn-ea"/>
          <w:b/>
          <w:bCs/>
        </w:rPr>
      </w:pPr>
    </w:p>
    <w:p w14:paraId="080F7EAD" w14:textId="77777777" w:rsidR="001A7BD3" w:rsidRPr="001A7BD3" w:rsidRDefault="001A7BD3" w:rsidP="001A7BD3">
      <w:pPr>
        <w:pStyle w:val="a5"/>
        <w:spacing w:before="0" w:beforeAutospacing="0" w:after="0" w:afterAutospacing="0"/>
        <w:ind w:left="144" w:firstLine="562"/>
        <w:jc w:val="center"/>
        <w:rPr>
          <w:b/>
          <w:szCs w:val="28"/>
        </w:rPr>
      </w:pPr>
      <w:r w:rsidRPr="001A7BD3">
        <w:rPr>
          <w:b/>
          <w:szCs w:val="28"/>
        </w:rPr>
        <w:t xml:space="preserve">Контроль та оцінювання навчальних досягнень студентів </w:t>
      </w:r>
    </w:p>
    <w:p w14:paraId="557B663F" w14:textId="77777777" w:rsidR="001A7BD3" w:rsidRPr="001A7BD3" w:rsidRDefault="001A7BD3" w:rsidP="001A7BD3">
      <w:pPr>
        <w:pStyle w:val="a5"/>
        <w:spacing w:before="0" w:beforeAutospacing="0" w:after="0" w:afterAutospacing="0"/>
        <w:ind w:left="144" w:firstLine="562"/>
        <w:jc w:val="center"/>
      </w:pPr>
      <w:r w:rsidRPr="001A7BD3">
        <w:rPr>
          <w:rFonts w:eastAsia="+mn-ea"/>
          <w:b/>
          <w:bCs/>
          <w:i/>
        </w:rPr>
        <w:t>Види, форми та методи контролю</w:t>
      </w:r>
    </w:p>
    <w:p w14:paraId="7A0E6FF3" w14:textId="77777777" w:rsidR="001A7BD3" w:rsidRPr="001A7BD3" w:rsidRDefault="001A7BD3" w:rsidP="001A7BD3">
      <w:pPr>
        <w:pStyle w:val="a5"/>
        <w:spacing w:before="0" w:beforeAutospacing="0" w:after="0" w:afterAutospacing="0"/>
        <w:ind w:left="144" w:firstLine="562"/>
        <w:jc w:val="both"/>
        <w:rPr>
          <w:color w:val="000000"/>
          <w:spacing w:val="-4"/>
        </w:rPr>
      </w:pPr>
      <w:r w:rsidRPr="001A7BD3">
        <w:rPr>
          <w:rFonts w:eastAsia="+mn-ea"/>
        </w:rPr>
        <w:lastRenderedPageBreak/>
        <w:t xml:space="preserve">Основними видами контролю є </w:t>
      </w:r>
      <w:r w:rsidRPr="001A7BD3">
        <w:rPr>
          <w:rFonts w:eastAsia="+mn-ea"/>
          <w:i/>
        </w:rPr>
        <w:t>поточний</w:t>
      </w:r>
      <w:r w:rsidRPr="001A7BD3">
        <w:rPr>
          <w:rFonts w:eastAsia="+mn-ea"/>
        </w:rPr>
        <w:t xml:space="preserve">  та </w:t>
      </w:r>
      <w:r w:rsidRPr="001A7BD3">
        <w:rPr>
          <w:rFonts w:eastAsia="+mn-ea"/>
          <w:i/>
        </w:rPr>
        <w:t>підсумковий.</w:t>
      </w:r>
      <w:r w:rsidRPr="001A7BD3">
        <w:rPr>
          <w:rFonts w:eastAsia="+mn-ea"/>
        </w:rPr>
        <w:t xml:space="preserve"> Формами </w:t>
      </w:r>
      <w:r w:rsidRPr="001A7BD3">
        <w:rPr>
          <w:rFonts w:eastAsia="+mn-ea"/>
          <w:i/>
        </w:rPr>
        <w:t xml:space="preserve">поточного </w:t>
      </w:r>
      <w:r w:rsidRPr="001A7BD3">
        <w:rPr>
          <w:rFonts w:eastAsia="+mn-ea"/>
        </w:rPr>
        <w:t>контролю є усна</w:t>
      </w:r>
      <w:r w:rsidRPr="001A7BD3">
        <w:t xml:space="preserve"> відповідь здобувачів вищої освіти</w:t>
      </w:r>
      <w:r w:rsidRPr="001A7BD3">
        <w:rPr>
          <w:rFonts w:eastAsia="+mn-ea"/>
        </w:rPr>
        <w:t xml:space="preserve">, письмова робота (тестування, есе, аннотація, твір, речення на переклад), виконання завдань в електронному курсі на платформі </w:t>
      </w:r>
      <w:r w:rsidRPr="001A7BD3">
        <w:rPr>
          <w:rFonts w:eastAsia="+mn-ea"/>
          <w:lang w:val="de-DE"/>
        </w:rPr>
        <w:t>Moodle</w:t>
      </w:r>
      <w:r w:rsidRPr="001A7BD3">
        <w:rPr>
          <w:rFonts w:eastAsia="+mn-ea"/>
        </w:rPr>
        <w:t xml:space="preserve"> та ін. </w:t>
      </w:r>
      <w:r w:rsidRPr="001A7BD3">
        <w:rPr>
          <w:color w:val="000000"/>
          <w:spacing w:val="-4"/>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14:paraId="16E9C127" w14:textId="77777777" w:rsidR="001A7BD3" w:rsidRPr="001A7BD3" w:rsidRDefault="001A7BD3" w:rsidP="001A7BD3">
      <w:pPr>
        <w:pStyle w:val="a5"/>
        <w:spacing w:before="0" w:beforeAutospacing="0" w:after="0" w:afterAutospacing="0"/>
        <w:ind w:left="144" w:firstLine="562"/>
        <w:rPr>
          <w:color w:val="000000"/>
          <w:spacing w:val="-4"/>
        </w:rPr>
      </w:pPr>
      <w:r w:rsidRPr="001A7BD3">
        <w:rPr>
          <w:color w:val="000000"/>
          <w:spacing w:val="-4"/>
        </w:rPr>
        <w:t>Передбачено такі форми і методи поточного контролю:</w:t>
      </w:r>
    </w:p>
    <w:p w14:paraId="20A3C305" w14:textId="77777777" w:rsidR="001A7BD3" w:rsidRPr="001A7BD3" w:rsidRDefault="001A7BD3" w:rsidP="001A7BD3">
      <w:pPr>
        <w:numPr>
          <w:ilvl w:val="0"/>
          <w:numId w:val="13"/>
        </w:numPr>
        <w:ind w:left="709"/>
        <w:jc w:val="both"/>
        <w:rPr>
          <w:color w:val="000000"/>
          <w:szCs w:val="24"/>
        </w:rPr>
      </w:pPr>
      <w:r w:rsidRPr="001A7BD3">
        <w:rPr>
          <w:color w:val="000000"/>
          <w:szCs w:val="24"/>
        </w:rPr>
        <w:t xml:space="preserve">опитування на практичних заняттях для перевірки результатів опрацювання лекційного матеріалу; </w:t>
      </w:r>
    </w:p>
    <w:p w14:paraId="457D6617" w14:textId="77777777" w:rsidR="001A7BD3" w:rsidRPr="001A7BD3" w:rsidRDefault="001A7BD3" w:rsidP="001A7BD3">
      <w:pPr>
        <w:numPr>
          <w:ilvl w:val="0"/>
          <w:numId w:val="13"/>
        </w:numPr>
        <w:ind w:left="709"/>
        <w:jc w:val="both"/>
        <w:rPr>
          <w:color w:val="000000"/>
          <w:szCs w:val="24"/>
        </w:rPr>
      </w:pPr>
      <w:r w:rsidRPr="001A7BD3">
        <w:rPr>
          <w:color w:val="000000"/>
          <w:szCs w:val="24"/>
        </w:rPr>
        <w:t xml:space="preserve">перевірка самостійної роботи; </w:t>
      </w:r>
    </w:p>
    <w:p w14:paraId="76C260EF" w14:textId="77777777" w:rsidR="001A7BD3" w:rsidRPr="001A7BD3" w:rsidRDefault="001A7BD3" w:rsidP="001A7BD3">
      <w:pPr>
        <w:numPr>
          <w:ilvl w:val="0"/>
          <w:numId w:val="13"/>
        </w:numPr>
        <w:ind w:left="709"/>
        <w:jc w:val="both"/>
        <w:rPr>
          <w:color w:val="000000"/>
          <w:szCs w:val="24"/>
        </w:rPr>
      </w:pPr>
      <w:r w:rsidRPr="001A7BD3">
        <w:rPr>
          <w:color w:val="000000"/>
          <w:szCs w:val="24"/>
        </w:rPr>
        <w:t>проведення індивідуальних консультацій як для окремих здобувачів вищої освіти, так і груп здобувачів вищої освіти.</w:t>
      </w:r>
    </w:p>
    <w:p w14:paraId="1A0DB633" w14:textId="77777777" w:rsidR="001A7BD3" w:rsidRPr="001A7BD3" w:rsidRDefault="001A7BD3" w:rsidP="001A7BD3">
      <w:pPr>
        <w:ind w:firstLine="709"/>
        <w:rPr>
          <w:b/>
          <w:color w:val="000000"/>
          <w:szCs w:val="24"/>
        </w:rPr>
      </w:pPr>
      <w:r w:rsidRPr="001A7BD3">
        <w:rPr>
          <w:color w:val="000000"/>
          <w:szCs w:val="24"/>
        </w:rPr>
        <w:t xml:space="preserve">Оцінюючи знання здобувачів вищої освіти під час практичних занять, викладач послуговується такими </w:t>
      </w:r>
      <w:r w:rsidRPr="001A7BD3">
        <w:rPr>
          <w:b/>
          <w:color w:val="000000"/>
          <w:szCs w:val="24"/>
        </w:rPr>
        <w:t>критеріями:</w:t>
      </w:r>
    </w:p>
    <w:p w14:paraId="1B13824B" w14:textId="77777777" w:rsidR="001A7BD3" w:rsidRPr="001A7BD3" w:rsidRDefault="001A7BD3" w:rsidP="001A7BD3">
      <w:pPr>
        <w:numPr>
          <w:ilvl w:val="0"/>
          <w:numId w:val="14"/>
        </w:numPr>
        <w:ind w:left="709"/>
        <w:jc w:val="both"/>
        <w:rPr>
          <w:color w:val="000000"/>
          <w:szCs w:val="24"/>
        </w:rPr>
      </w:pPr>
      <w:r w:rsidRPr="001A7BD3">
        <w:rPr>
          <w:color w:val="000000"/>
          <w:szCs w:val="24"/>
        </w:rPr>
        <w:t xml:space="preserve">рівень розуміння, ступінь засвоєння теоретичних понять та фактичного матеріалу; </w:t>
      </w:r>
    </w:p>
    <w:p w14:paraId="567A40D3" w14:textId="77777777" w:rsidR="001A7BD3" w:rsidRPr="001A7BD3" w:rsidRDefault="001A7BD3" w:rsidP="001A7BD3">
      <w:pPr>
        <w:numPr>
          <w:ilvl w:val="0"/>
          <w:numId w:val="14"/>
        </w:numPr>
        <w:ind w:left="709"/>
        <w:jc w:val="both"/>
        <w:rPr>
          <w:color w:val="000000"/>
          <w:szCs w:val="24"/>
        </w:rPr>
      </w:pPr>
      <w:r w:rsidRPr="001A7BD3">
        <w:rPr>
          <w:color w:val="000000"/>
          <w:szCs w:val="24"/>
        </w:rPr>
        <w:t>обізнаність з основною та додатковою літературами до теми;</w:t>
      </w:r>
    </w:p>
    <w:p w14:paraId="2B15C6BB" w14:textId="77777777" w:rsidR="001A7BD3" w:rsidRPr="001A7BD3" w:rsidRDefault="001A7BD3" w:rsidP="001A7BD3">
      <w:pPr>
        <w:numPr>
          <w:ilvl w:val="0"/>
          <w:numId w:val="14"/>
        </w:numPr>
        <w:ind w:left="709"/>
        <w:jc w:val="both"/>
        <w:rPr>
          <w:color w:val="000000"/>
          <w:szCs w:val="24"/>
        </w:rPr>
      </w:pPr>
      <w:r w:rsidRPr="001A7BD3">
        <w:rPr>
          <w:color w:val="000000"/>
          <w:szCs w:val="24"/>
        </w:rPr>
        <w:t xml:space="preserve">уміння логічно, послідовно викладати матеріал; </w:t>
      </w:r>
    </w:p>
    <w:p w14:paraId="7D75B2DF" w14:textId="77777777" w:rsidR="001A7BD3" w:rsidRPr="001A7BD3" w:rsidRDefault="001A7BD3" w:rsidP="001A7BD3">
      <w:pPr>
        <w:numPr>
          <w:ilvl w:val="0"/>
          <w:numId w:val="14"/>
        </w:numPr>
        <w:ind w:left="709"/>
        <w:jc w:val="both"/>
        <w:rPr>
          <w:color w:val="000000"/>
          <w:szCs w:val="24"/>
        </w:rPr>
      </w:pPr>
      <w:r w:rsidRPr="001A7BD3">
        <w:rPr>
          <w:color w:val="000000"/>
          <w:szCs w:val="24"/>
        </w:rPr>
        <w:t>уміння узагальнювати інформацію під час виступів в аудиторії; загальна грамотність, логічність і чіткість відповіді.</w:t>
      </w:r>
    </w:p>
    <w:p w14:paraId="275C0508" w14:textId="77777777" w:rsidR="001A7BD3" w:rsidRPr="001A7BD3" w:rsidRDefault="001A7BD3" w:rsidP="001A7BD3">
      <w:pPr>
        <w:pStyle w:val="a5"/>
        <w:spacing w:before="0" w:beforeAutospacing="0" w:after="0" w:afterAutospacing="0"/>
        <w:ind w:left="144" w:firstLine="562"/>
        <w:jc w:val="center"/>
        <w:rPr>
          <w:i/>
        </w:rPr>
      </w:pPr>
      <w:r w:rsidRPr="001A7BD3">
        <w:rPr>
          <w:rFonts w:eastAsia="+mn-ea"/>
          <w:b/>
          <w:bCs/>
          <w:i/>
        </w:rPr>
        <w:t>Засоби оцінювання</w:t>
      </w:r>
    </w:p>
    <w:p w14:paraId="1039CCAA" w14:textId="77777777" w:rsidR="001A7BD3" w:rsidRPr="001A7BD3" w:rsidRDefault="001A7BD3" w:rsidP="001A7BD3">
      <w:pPr>
        <w:jc w:val="both"/>
        <w:rPr>
          <w:color w:val="000000"/>
          <w:szCs w:val="24"/>
        </w:rPr>
      </w:pPr>
      <w:r w:rsidRPr="001A7BD3">
        <w:rPr>
          <w:rFonts w:eastAsia="+mn-ea"/>
          <w:szCs w:val="24"/>
        </w:rPr>
        <w:t>Засобами оцінювання та демо</w:t>
      </w:r>
      <w:r w:rsidRPr="001A7BD3">
        <w:rPr>
          <w:rFonts w:eastAsia="+mn-ea"/>
          <w:color w:val="000000"/>
          <w:szCs w:val="24"/>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14:paraId="146D578C" w14:textId="77777777" w:rsidR="001A7BD3" w:rsidRPr="001A7BD3" w:rsidRDefault="001A7BD3" w:rsidP="001A7BD3">
      <w:pPr>
        <w:jc w:val="center"/>
        <w:rPr>
          <w:color w:val="000000"/>
          <w:szCs w:val="24"/>
        </w:rPr>
      </w:pPr>
      <w:r w:rsidRPr="001A7BD3">
        <w:rPr>
          <w:b/>
          <w:bCs/>
          <w:i/>
          <w:iCs/>
          <w:color w:val="000000"/>
          <w:szCs w:val="24"/>
        </w:rPr>
        <w:t xml:space="preserve">Детальна інформація щодо критеріїв оцінювання подана в нормативному документі на сайті кафедри </w:t>
      </w:r>
      <w:hyperlink r:id="rId5" w:history="1">
        <w:r w:rsidRPr="001A7BD3">
          <w:rPr>
            <w:rStyle w:val="a9"/>
            <w:b/>
            <w:bCs/>
            <w:i/>
            <w:iCs/>
            <w:szCs w:val="24"/>
          </w:rPr>
          <w:t>https://liberal1.chnu.edu.ua/kafedra/normatyvni-dokumenty/</w:t>
        </w:r>
      </w:hyperlink>
    </w:p>
    <w:p w14:paraId="41C45BC5" w14:textId="77777777" w:rsidR="001A7BD3" w:rsidRPr="001A7BD3" w:rsidRDefault="001A7BD3" w:rsidP="001A7BD3">
      <w:pPr>
        <w:pStyle w:val="Default"/>
        <w:rPr>
          <w:iCs/>
          <w:color w:val="auto"/>
          <w:szCs w:val="28"/>
          <w:lang w:val="uk-UA" w:eastAsia="uk-UA"/>
        </w:rPr>
      </w:pPr>
    </w:p>
    <w:p w14:paraId="25015A1A" w14:textId="77777777" w:rsidR="001A7BD3" w:rsidRPr="00FF6487" w:rsidRDefault="001A7BD3" w:rsidP="001A7BD3">
      <w:pPr>
        <w:pStyle w:val="Default"/>
        <w:jc w:val="center"/>
        <w:rPr>
          <w:b/>
          <w:kern w:val="24"/>
          <w:lang w:val="uk-UA" w:eastAsia="uk-UA"/>
        </w:rPr>
      </w:pPr>
      <w:r w:rsidRPr="001A7BD3">
        <w:rPr>
          <w:b/>
          <w:kern w:val="24"/>
          <w:lang w:val="uk-UA" w:eastAsia="uk-UA"/>
        </w:rPr>
        <w:t xml:space="preserve">Розподіл балів, які отримують </w:t>
      </w:r>
      <w:r w:rsidRPr="001A7BD3">
        <w:rPr>
          <w:b/>
          <w:bCs/>
          <w:lang w:val="uk-UA"/>
        </w:rPr>
        <w:t>здобувачі</w:t>
      </w:r>
    </w:p>
    <w:p w14:paraId="3FEA6080" w14:textId="77777777" w:rsidR="00F072F0" w:rsidRPr="00020578" w:rsidRDefault="00F072F0" w:rsidP="00F072F0">
      <w:pPr>
        <w:ind w:firstLine="567"/>
        <w:jc w:val="center"/>
        <w:rPr>
          <w:rFonts w:cs="Times New Roman"/>
          <w:bCs/>
          <w:color w:val="000000"/>
          <w:kern w:val="24"/>
          <w:szCs w:val="24"/>
          <w:lang w:val="uk-UA" w:eastAsia="uk-UA"/>
        </w:rPr>
      </w:pPr>
      <w:r w:rsidRPr="00020578">
        <w:rPr>
          <w:rFonts w:cs="Times New Roman"/>
          <w:b/>
          <w:kern w:val="24"/>
          <w:szCs w:val="24"/>
          <w:lang w:val="uk-UA" w:eastAsia="uk-UA"/>
        </w:rPr>
        <w:t>Семестр 1-2</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4"/>
        <w:gridCol w:w="729"/>
        <w:gridCol w:w="711"/>
        <w:gridCol w:w="859"/>
        <w:gridCol w:w="700"/>
        <w:gridCol w:w="775"/>
        <w:gridCol w:w="784"/>
        <w:gridCol w:w="1035"/>
        <w:gridCol w:w="1676"/>
        <w:gridCol w:w="1741"/>
      </w:tblGrid>
      <w:tr w:rsidR="00F072F0" w:rsidRPr="006F1084" w14:paraId="7B32B7A3" w14:textId="77777777" w:rsidTr="00F072F0">
        <w:trPr>
          <w:jc w:val="center"/>
        </w:trPr>
        <w:tc>
          <w:tcPr>
            <w:tcW w:w="6197" w:type="dxa"/>
            <w:gridSpan w:val="8"/>
            <w:tcBorders>
              <w:top w:val="single" w:sz="4" w:space="0" w:color="auto"/>
              <w:left w:val="single" w:sz="4" w:space="0" w:color="auto"/>
              <w:bottom w:val="single" w:sz="4" w:space="0" w:color="auto"/>
              <w:right w:val="single" w:sz="4" w:space="0" w:color="auto"/>
            </w:tcBorders>
          </w:tcPr>
          <w:p w14:paraId="1D84EC2A" w14:textId="77777777" w:rsidR="00F072F0" w:rsidRPr="006F1084" w:rsidRDefault="00F072F0" w:rsidP="00F072F0">
            <w:pPr>
              <w:jc w:val="both"/>
              <w:rPr>
                <w:rFonts w:eastAsia="Times New Roman" w:cs="Times New Roman"/>
                <w:kern w:val="24"/>
                <w:szCs w:val="24"/>
                <w:lang w:eastAsia="ru-RU"/>
              </w:rPr>
            </w:pPr>
            <w:r w:rsidRPr="006F1084">
              <w:rPr>
                <w:rFonts w:eastAsia="Times New Roman" w:cs="Times New Roman"/>
                <w:kern w:val="24"/>
                <w:szCs w:val="24"/>
                <w:lang w:eastAsia="ru-RU"/>
              </w:rPr>
              <w:t xml:space="preserve">Поточне оцінювання </w:t>
            </w:r>
            <w:r w:rsidRPr="006F1084">
              <w:rPr>
                <w:rFonts w:eastAsia="Times New Roman" w:cs="Times New Roman"/>
                <w:color w:val="000000"/>
                <w:kern w:val="24"/>
                <w:szCs w:val="24"/>
                <w:lang w:eastAsia="uk-UA"/>
              </w:rPr>
              <w:t>(</w:t>
            </w:r>
            <w:r w:rsidRPr="006F1084">
              <w:rPr>
                <w:rFonts w:eastAsia="Times New Roman" w:cs="Times New Roman"/>
                <w:i/>
                <w:iCs/>
                <w:color w:val="000000"/>
                <w:kern w:val="24"/>
                <w:szCs w:val="24"/>
                <w:lang w:eastAsia="uk-UA"/>
              </w:rPr>
              <w:t>аудиторна та самостійна робота</w:t>
            </w:r>
            <w:r w:rsidRPr="006F1084">
              <w:rPr>
                <w:rFonts w:eastAsia="Times New Roman" w:cs="Times New Roman"/>
                <w:color w:val="000000"/>
                <w:kern w:val="24"/>
                <w:szCs w:val="24"/>
                <w:lang w:eastAsia="uk-UA"/>
              </w:rPr>
              <w:t>)</w:t>
            </w:r>
          </w:p>
        </w:tc>
        <w:tc>
          <w:tcPr>
            <w:tcW w:w="1676" w:type="dxa"/>
            <w:vMerge w:val="restart"/>
            <w:tcBorders>
              <w:top w:val="single" w:sz="4" w:space="0" w:color="auto"/>
              <w:left w:val="single" w:sz="4" w:space="0" w:color="auto"/>
              <w:right w:val="single" w:sz="4" w:space="0" w:color="auto"/>
            </w:tcBorders>
            <w:hideMark/>
          </w:tcPr>
          <w:p w14:paraId="0F64BCAF"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Залік</w:t>
            </w:r>
          </w:p>
        </w:tc>
        <w:tc>
          <w:tcPr>
            <w:tcW w:w="1741" w:type="dxa"/>
            <w:vMerge w:val="restart"/>
            <w:tcBorders>
              <w:top w:val="single" w:sz="4" w:space="0" w:color="auto"/>
              <w:left w:val="single" w:sz="4" w:space="0" w:color="auto"/>
              <w:right w:val="single" w:sz="4" w:space="0" w:color="auto"/>
            </w:tcBorders>
          </w:tcPr>
          <w:p w14:paraId="26A74C9C" w14:textId="77777777" w:rsidR="00F072F0" w:rsidRPr="006F1084" w:rsidRDefault="00F072F0" w:rsidP="00F072F0">
            <w:pPr>
              <w:jc w:val="center"/>
              <w:rPr>
                <w:rFonts w:eastAsia="Times New Roman" w:cs="Times New Roman"/>
                <w:color w:val="000000"/>
                <w:kern w:val="24"/>
                <w:szCs w:val="24"/>
                <w:lang w:eastAsia="uk-UA"/>
              </w:rPr>
            </w:pPr>
            <w:r w:rsidRPr="006F1084">
              <w:rPr>
                <w:rFonts w:eastAsia="Times New Roman" w:cs="Times New Roman"/>
                <w:color w:val="000000"/>
                <w:kern w:val="24"/>
                <w:szCs w:val="24"/>
                <w:lang w:eastAsia="uk-UA"/>
              </w:rPr>
              <w:t xml:space="preserve">Сумарна  </w:t>
            </w:r>
            <w:r w:rsidRPr="006F1084">
              <w:rPr>
                <w:rFonts w:cs="Times New Roman"/>
                <w:color w:val="000000"/>
                <w:kern w:val="24"/>
                <w:szCs w:val="24"/>
                <w:lang w:eastAsia="uk-UA"/>
              </w:rPr>
              <w:t>к-ть балів</w:t>
            </w:r>
          </w:p>
        </w:tc>
      </w:tr>
      <w:tr w:rsidR="00F072F0" w:rsidRPr="006F1084" w14:paraId="25606CA6" w14:textId="77777777" w:rsidTr="00F072F0">
        <w:trPr>
          <w:trHeight w:val="379"/>
          <w:jc w:val="center"/>
        </w:trPr>
        <w:tc>
          <w:tcPr>
            <w:tcW w:w="1333" w:type="dxa"/>
            <w:gridSpan w:val="2"/>
            <w:tcBorders>
              <w:top w:val="single" w:sz="4" w:space="0" w:color="auto"/>
              <w:left w:val="single" w:sz="4" w:space="0" w:color="auto"/>
              <w:bottom w:val="single" w:sz="4" w:space="0" w:color="auto"/>
              <w:right w:val="single" w:sz="4" w:space="0" w:color="auto"/>
            </w:tcBorders>
          </w:tcPr>
          <w:p w14:paraId="63BBE68B" w14:textId="77777777" w:rsidR="00F072F0" w:rsidRPr="006F1084" w:rsidRDefault="00F072F0" w:rsidP="00F072F0">
            <w:pPr>
              <w:jc w:val="center"/>
              <w:rPr>
                <w:rFonts w:cs="Times New Roman"/>
                <w:kern w:val="24"/>
                <w:szCs w:val="24"/>
                <w:lang w:eastAsia="uk-UA"/>
              </w:rPr>
            </w:pPr>
            <w:r w:rsidRPr="006F1084">
              <w:rPr>
                <w:rFonts w:cs="Times New Roman"/>
                <w:kern w:val="24"/>
                <w:szCs w:val="24"/>
                <w:lang w:eastAsia="uk-UA"/>
              </w:rPr>
              <w:t>ЗМ 1</w:t>
            </w:r>
          </w:p>
        </w:tc>
        <w:tc>
          <w:tcPr>
            <w:tcW w:w="1570" w:type="dxa"/>
            <w:gridSpan w:val="2"/>
            <w:tcBorders>
              <w:top w:val="single" w:sz="4" w:space="0" w:color="auto"/>
              <w:left w:val="single" w:sz="4" w:space="0" w:color="auto"/>
              <w:bottom w:val="single" w:sz="4" w:space="0" w:color="auto"/>
              <w:right w:val="single" w:sz="4" w:space="0" w:color="auto"/>
            </w:tcBorders>
          </w:tcPr>
          <w:p w14:paraId="3A8845ED" w14:textId="77777777" w:rsidR="00F072F0" w:rsidRPr="006F1084" w:rsidRDefault="00F072F0" w:rsidP="00F072F0">
            <w:pPr>
              <w:jc w:val="center"/>
              <w:rPr>
                <w:rFonts w:cs="Times New Roman"/>
                <w:kern w:val="24"/>
                <w:szCs w:val="24"/>
                <w:lang w:eastAsia="uk-UA"/>
              </w:rPr>
            </w:pPr>
            <w:r w:rsidRPr="006F1084">
              <w:rPr>
                <w:rFonts w:cs="Times New Roman"/>
                <w:kern w:val="24"/>
                <w:szCs w:val="24"/>
                <w:lang w:eastAsia="uk-UA"/>
              </w:rPr>
              <w:t>ЗМ 2</w:t>
            </w:r>
          </w:p>
        </w:tc>
        <w:tc>
          <w:tcPr>
            <w:tcW w:w="1475" w:type="dxa"/>
            <w:gridSpan w:val="2"/>
            <w:tcBorders>
              <w:top w:val="single" w:sz="4" w:space="0" w:color="auto"/>
              <w:left w:val="single" w:sz="4" w:space="0" w:color="auto"/>
              <w:bottom w:val="single" w:sz="4" w:space="0" w:color="auto"/>
              <w:right w:val="single" w:sz="4" w:space="0" w:color="auto"/>
            </w:tcBorders>
          </w:tcPr>
          <w:p w14:paraId="18EF705D" w14:textId="77777777" w:rsidR="00F072F0" w:rsidRPr="006F1084" w:rsidRDefault="00F072F0" w:rsidP="00F072F0">
            <w:pPr>
              <w:jc w:val="center"/>
              <w:rPr>
                <w:rFonts w:cs="Times New Roman"/>
                <w:kern w:val="24"/>
                <w:szCs w:val="24"/>
                <w:lang w:eastAsia="uk-UA"/>
              </w:rPr>
            </w:pPr>
            <w:r w:rsidRPr="006F1084">
              <w:rPr>
                <w:rFonts w:cs="Times New Roman"/>
                <w:kern w:val="24"/>
                <w:szCs w:val="24"/>
                <w:lang w:eastAsia="uk-UA"/>
              </w:rPr>
              <w:t>ЗМ 3</w:t>
            </w:r>
          </w:p>
        </w:tc>
        <w:tc>
          <w:tcPr>
            <w:tcW w:w="1819" w:type="dxa"/>
            <w:gridSpan w:val="2"/>
            <w:tcBorders>
              <w:top w:val="single" w:sz="4" w:space="0" w:color="auto"/>
              <w:left w:val="single" w:sz="4" w:space="0" w:color="auto"/>
              <w:bottom w:val="single" w:sz="4" w:space="0" w:color="auto"/>
              <w:right w:val="single" w:sz="4" w:space="0" w:color="auto"/>
            </w:tcBorders>
          </w:tcPr>
          <w:p w14:paraId="34B65C67" w14:textId="77777777" w:rsidR="00F072F0" w:rsidRPr="006F1084" w:rsidRDefault="00F072F0" w:rsidP="00F072F0">
            <w:pPr>
              <w:jc w:val="center"/>
              <w:rPr>
                <w:rFonts w:cs="Times New Roman"/>
                <w:kern w:val="24"/>
                <w:szCs w:val="24"/>
                <w:lang w:eastAsia="uk-UA"/>
              </w:rPr>
            </w:pPr>
            <w:r w:rsidRPr="006F1084">
              <w:rPr>
                <w:rFonts w:cs="Times New Roman"/>
                <w:kern w:val="24"/>
                <w:szCs w:val="24"/>
                <w:lang w:eastAsia="uk-UA"/>
              </w:rPr>
              <w:t>ЗМ 4</w:t>
            </w:r>
          </w:p>
        </w:tc>
        <w:tc>
          <w:tcPr>
            <w:tcW w:w="1676" w:type="dxa"/>
            <w:vMerge/>
            <w:tcBorders>
              <w:left w:val="single" w:sz="4" w:space="0" w:color="auto"/>
              <w:right w:val="single" w:sz="4" w:space="0" w:color="auto"/>
            </w:tcBorders>
            <w:vAlign w:val="center"/>
            <w:hideMark/>
          </w:tcPr>
          <w:p w14:paraId="5303B33C" w14:textId="77777777" w:rsidR="00F072F0" w:rsidRPr="006F1084" w:rsidRDefault="00F072F0" w:rsidP="00F072F0">
            <w:pPr>
              <w:jc w:val="center"/>
              <w:rPr>
                <w:rFonts w:cs="Times New Roman"/>
                <w:b/>
                <w:kern w:val="24"/>
                <w:szCs w:val="24"/>
                <w:lang w:eastAsia="uk-UA"/>
              </w:rPr>
            </w:pPr>
          </w:p>
        </w:tc>
        <w:tc>
          <w:tcPr>
            <w:tcW w:w="1741" w:type="dxa"/>
            <w:vMerge/>
            <w:tcBorders>
              <w:left w:val="single" w:sz="4" w:space="0" w:color="auto"/>
              <w:right w:val="single" w:sz="4" w:space="0" w:color="auto"/>
            </w:tcBorders>
          </w:tcPr>
          <w:p w14:paraId="4FFFDA24" w14:textId="77777777" w:rsidR="00F072F0" w:rsidRPr="006F1084" w:rsidRDefault="00F072F0" w:rsidP="00F072F0">
            <w:pPr>
              <w:jc w:val="center"/>
              <w:rPr>
                <w:rFonts w:cs="Times New Roman"/>
                <w:b/>
                <w:kern w:val="24"/>
                <w:szCs w:val="24"/>
                <w:lang w:eastAsia="uk-UA"/>
              </w:rPr>
            </w:pPr>
          </w:p>
        </w:tc>
      </w:tr>
      <w:tr w:rsidR="00F072F0" w:rsidRPr="006F1084" w14:paraId="7FCE8B3A" w14:textId="77777777" w:rsidTr="00F072F0">
        <w:trPr>
          <w:trHeight w:val="309"/>
          <w:jc w:val="center"/>
        </w:trPr>
        <w:tc>
          <w:tcPr>
            <w:tcW w:w="604" w:type="dxa"/>
            <w:tcBorders>
              <w:top w:val="single" w:sz="4" w:space="0" w:color="auto"/>
              <w:left w:val="single" w:sz="4" w:space="0" w:color="auto"/>
              <w:bottom w:val="single" w:sz="4" w:space="0" w:color="auto"/>
              <w:right w:val="single" w:sz="4" w:space="0" w:color="auto"/>
            </w:tcBorders>
            <w:hideMark/>
          </w:tcPr>
          <w:p w14:paraId="7F34E069"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Т1</w:t>
            </w:r>
          </w:p>
        </w:tc>
        <w:tc>
          <w:tcPr>
            <w:tcW w:w="729" w:type="dxa"/>
            <w:tcBorders>
              <w:top w:val="single" w:sz="4" w:space="0" w:color="auto"/>
              <w:left w:val="single" w:sz="4" w:space="0" w:color="auto"/>
              <w:bottom w:val="single" w:sz="4" w:space="0" w:color="auto"/>
              <w:right w:val="single" w:sz="4" w:space="0" w:color="auto"/>
            </w:tcBorders>
          </w:tcPr>
          <w:p w14:paraId="2A92209F"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Т2</w:t>
            </w:r>
          </w:p>
        </w:tc>
        <w:tc>
          <w:tcPr>
            <w:tcW w:w="711" w:type="dxa"/>
            <w:tcBorders>
              <w:top w:val="single" w:sz="4" w:space="0" w:color="auto"/>
              <w:left w:val="single" w:sz="4" w:space="0" w:color="auto"/>
              <w:bottom w:val="single" w:sz="4" w:space="0" w:color="auto"/>
              <w:right w:val="single" w:sz="4" w:space="0" w:color="auto"/>
            </w:tcBorders>
            <w:hideMark/>
          </w:tcPr>
          <w:p w14:paraId="42FA2CA2"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Т3</w:t>
            </w:r>
          </w:p>
        </w:tc>
        <w:tc>
          <w:tcPr>
            <w:tcW w:w="859" w:type="dxa"/>
            <w:tcBorders>
              <w:top w:val="single" w:sz="4" w:space="0" w:color="auto"/>
              <w:left w:val="single" w:sz="4" w:space="0" w:color="auto"/>
              <w:bottom w:val="single" w:sz="4" w:space="0" w:color="auto"/>
              <w:right w:val="single" w:sz="4" w:space="0" w:color="auto"/>
            </w:tcBorders>
            <w:hideMark/>
          </w:tcPr>
          <w:p w14:paraId="128F1786"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Т4</w:t>
            </w:r>
          </w:p>
        </w:tc>
        <w:tc>
          <w:tcPr>
            <w:tcW w:w="700" w:type="dxa"/>
            <w:tcBorders>
              <w:top w:val="single" w:sz="4" w:space="0" w:color="auto"/>
              <w:left w:val="single" w:sz="4" w:space="0" w:color="auto"/>
              <w:bottom w:val="single" w:sz="4" w:space="0" w:color="auto"/>
              <w:right w:val="single" w:sz="4" w:space="0" w:color="auto"/>
            </w:tcBorders>
            <w:hideMark/>
          </w:tcPr>
          <w:p w14:paraId="16862CE6"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Т5</w:t>
            </w:r>
          </w:p>
        </w:tc>
        <w:tc>
          <w:tcPr>
            <w:tcW w:w="775" w:type="dxa"/>
            <w:tcBorders>
              <w:top w:val="single" w:sz="4" w:space="0" w:color="auto"/>
              <w:left w:val="single" w:sz="4" w:space="0" w:color="auto"/>
              <w:bottom w:val="single" w:sz="4" w:space="0" w:color="auto"/>
              <w:right w:val="single" w:sz="4" w:space="0" w:color="auto"/>
            </w:tcBorders>
          </w:tcPr>
          <w:p w14:paraId="34753664"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Т6</w:t>
            </w:r>
          </w:p>
        </w:tc>
        <w:tc>
          <w:tcPr>
            <w:tcW w:w="784" w:type="dxa"/>
            <w:tcBorders>
              <w:top w:val="single" w:sz="4" w:space="0" w:color="auto"/>
              <w:left w:val="single" w:sz="4" w:space="0" w:color="auto"/>
              <w:bottom w:val="single" w:sz="4" w:space="0" w:color="auto"/>
              <w:right w:val="single" w:sz="4" w:space="0" w:color="auto"/>
            </w:tcBorders>
            <w:hideMark/>
          </w:tcPr>
          <w:p w14:paraId="0FB47512"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Т7</w:t>
            </w:r>
          </w:p>
        </w:tc>
        <w:tc>
          <w:tcPr>
            <w:tcW w:w="1035" w:type="dxa"/>
            <w:tcBorders>
              <w:top w:val="single" w:sz="4" w:space="0" w:color="auto"/>
              <w:left w:val="single" w:sz="4" w:space="0" w:color="auto"/>
              <w:bottom w:val="single" w:sz="4" w:space="0" w:color="auto"/>
              <w:right w:val="single" w:sz="4" w:space="0" w:color="auto"/>
            </w:tcBorders>
            <w:hideMark/>
          </w:tcPr>
          <w:p w14:paraId="18FBE5BE" w14:textId="77777777" w:rsidR="00F072F0" w:rsidRPr="006F1084" w:rsidRDefault="00F072F0" w:rsidP="00F072F0">
            <w:pPr>
              <w:jc w:val="center"/>
              <w:rPr>
                <w:rFonts w:cs="Times New Roman"/>
                <w:b/>
                <w:kern w:val="24"/>
                <w:szCs w:val="24"/>
                <w:lang w:eastAsia="uk-UA"/>
              </w:rPr>
            </w:pPr>
            <w:r w:rsidRPr="006F1084">
              <w:rPr>
                <w:rFonts w:cs="Times New Roman"/>
                <w:b/>
                <w:kern w:val="24"/>
                <w:szCs w:val="24"/>
                <w:lang w:eastAsia="uk-UA"/>
              </w:rPr>
              <w:t>Т8</w:t>
            </w:r>
          </w:p>
        </w:tc>
        <w:tc>
          <w:tcPr>
            <w:tcW w:w="1676" w:type="dxa"/>
            <w:vMerge/>
            <w:tcBorders>
              <w:left w:val="single" w:sz="4" w:space="0" w:color="auto"/>
              <w:right w:val="single" w:sz="4" w:space="0" w:color="auto"/>
            </w:tcBorders>
            <w:vAlign w:val="center"/>
            <w:hideMark/>
          </w:tcPr>
          <w:p w14:paraId="12A97854" w14:textId="77777777" w:rsidR="00F072F0" w:rsidRPr="006F1084" w:rsidRDefault="00F072F0" w:rsidP="00F072F0">
            <w:pPr>
              <w:jc w:val="center"/>
              <w:rPr>
                <w:rFonts w:cs="Times New Roman"/>
                <w:kern w:val="24"/>
                <w:szCs w:val="24"/>
                <w:lang w:eastAsia="uk-UA"/>
              </w:rPr>
            </w:pPr>
          </w:p>
        </w:tc>
        <w:tc>
          <w:tcPr>
            <w:tcW w:w="1741" w:type="dxa"/>
            <w:vMerge/>
            <w:tcBorders>
              <w:left w:val="single" w:sz="4" w:space="0" w:color="auto"/>
              <w:right w:val="single" w:sz="4" w:space="0" w:color="auto"/>
            </w:tcBorders>
          </w:tcPr>
          <w:p w14:paraId="0A79DAE0" w14:textId="77777777" w:rsidR="00F072F0" w:rsidRPr="006F1084" w:rsidRDefault="00F072F0" w:rsidP="00F072F0">
            <w:pPr>
              <w:jc w:val="center"/>
              <w:rPr>
                <w:rFonts w:cs="Times New Roman"/>
                <w:b/>
                <w:kern w:val="24"/>
                <w:szCs w:val="24"/>
                <w:lang w:eastAsia="uk-UA"/>
              </w:rPr>
            </w:pPr>
          </w:p>
        </w:tc>
      </w:tr>
      <w:tr w:rsidR="00F072F0" w:rsidRPr="006F1084" w14:paraId="566C8E1B" w14:textId="77777777" w:rsidTr="00F072F0">
        <w:trPr>
          <w:trHeight w:val="267"/>
          <w:jc w:val="center"/>
        </w:trPr>
        <w:tc>
          <w:tcPr>
            <w:tcW w:w="604" w:type="dxa"/>
            <w:tcBorders>
              <w:top w:val="single" w:sz="4" w:space="0" w:color="auto"/>
              <w:left w:val="single" w:sz="4" w:space="0" w:color="auto"/>
              <w:bottom w:val="single" w:sz="4" w:space="0" w:color="auto"/>
              <w:right w:val="single" w:sz="4" w:space="0" w:color="auto"/>
            </w:tcBorders>
          </w:tcPr>
          <w:p w14:paraId="31C037B1"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6</w:t>
            </w:r>
          </w:p>
        </w:tc>
        <w:tc>
          <w:tcPr>
            <w:tcW w:w="729" w:type="dxa"/>
            <w:tcBorders>
              <w:top w:val="single" w:sz="4" w:space="0" w:color="auto"/>
              <w:left w:val="single" w:sz="4" w:space="0" w:color="auto"/>
              <w:bottom w:val="single" w:sz="4" w:space="0" w:color="auto"/>
              <w:right w:val="single" w:sz="4" w:space="0" w:color="auto"/>
            </w:tcBorders>
          </w:tcPr>
          <w:p w14:paraId="36255273"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9</w:t>
            </w:r>
          </w:p>
        </w:tc>
        <w:tc>
          <w:tcPr>
            <w:tcW w:w="711" w:type="dxa"/>
            <w:tcBorders>
              <w:top w:val="single" w:sz="4" w:space="0" w:color="auto"/>
              <w:left w:val="single" w:sz="4" w:space="0" w:color="auto"/>
              <w:bottom w:val="single" w:sz="4" w:space="0" w:color="auto"/>
              <w:right w:val="single" w:sz="4" w:space="0" w:color="auto"/>
            </w:tcBorders>
          </w:tcPr>
          <w:p w14:paraId="50D8D4C0"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8</w:t>
            </w:r>
          </w:p>
        </w:tc>
        <w:tc>
          <w:tcPr>
            <w:tcW w:w="859" w:type="dxa"/>
            <w:tcBorders>
              <w:top w:val="single" w:sz="4" w:space="0" w:color="auto"/>
              <w:left w:val="single" w:sz="4" w:space="0" w:color="auto"/>
              <w:bottom w:val="single" w:sz="4" w:space="0" w:color="auto"/>
              <w:right w:val="single" w:sz="4" w:space="0" w:color="auto"/>
            </w:tcBorders>
          </w:tcPr>
          <w:p w14:paraId="2966B4D3"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7</w:t>
            </w:r>
          </w:p>
        </w:tc>
        <w:tc>
          <w:tcPr>
            <w:tcW w:w="700" w:type="dxa"/>
            <w:tcBorders>
              <w:top w:val="single" w:sz="4" w:space="0" w:color="auto"/>
              <w:left w:val="single" w:sz="4" w:space="0" w:color="auto"/>
              <w:bottom w:val="single" w:sz="4" w:space="0" w:color="auto"/>
              <w:right w:val="single" w:sz="4" w:space="0" w:color="auto"/>
            </w:tcBorders>
          </w:tcPr>
          <w:p w14:paraId="6433CBC8"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8</w:t>
            </w:r>
          </w:p>
        </w:tc>
        <w:tc>
          <w:tcPr>
            <w:tcW w:w="775" w:type="dxa"/>
            <w:tcBorders>
              <w:top w:val="single" w:sz="4" w:space="0" w:color="auto"/>
              <w:left w:val="single" w:sz="4" w:space="0" w:color="auto"/>
              <w:bottom w:val="single" w:sz="4" w:space="0" w:color="auto"/>
              <w:right w:val="single" w:sz="4" w:space="0" w:color="auto"/>
            </w:tcBorders>
          </w:tcPr>
          <w:p w14:paraId="321D9C49"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7</w:t>
            </w:r>
          </w:p>
        </w:tc>
        <w:tc>
          <w:tcPr>
            <w:tcW w:w="784" w:type="dxa"/>
            <w:tcBorders>
              <w:top w:val="single" w:sz="4" w:space="0" w:color="auto"/>
              <w:left w:val="single" w:sz="4" w:space="0" w:color="auto"/>
              <w:bottom w:val="single" w:sz="4" w:space="0" w:color="auto"/>
              <w:right w:val="single" w:sz="4" w:space="0" w:color="auto"/>
            </w:tcBorders>
          </w:tcPr>
          <w:p w14:paraId="35017430"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9</w:t>
            </w:r>
          </w:p>
        </w:tc>
        <w:tc>
          <w:tcPr>
            <w:tcW w:w="1035" w:type="dxa"/>
            <w:tcBorders>
              <w:top w:val="single" w:sz="4" w:space="0" w:color="auto"/>
              <w:left w:val="single" w:sz="4" w:space="0" w:color="auto"/>
              <w:bottom w:val="single" w:sz="4" w:space="0" w:color="auto"/>
              <w:right w:val="single" w:sz="4" w:space="0" w:color="auto"/>
            </w:tcBorders>
          </w:tcPr>
          <w:p w14:paraId="13D31CD9"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kern w:val="24"/>
                <w:szCs w:val="24"/>
                <w:lang w:eastAsia="ru-RU"/>
              </w:rPr>
              <w:t>6</w:t>
            </w:r>
          </w:p>
        </w:tc>
        <w:tc>
          <w:tcPr>
            <w:tcW w:w="1676" w:type="dxa"/>
            <w:tcBorders>
              <w:left w:val="single" w:sz="4" w:space="0" w:color="auto"/>
              <w:bottom w:val="single" w:sz="4" w:space="0" w:color="auto"/>
              <w:right w:val="single" w:sz="4" w:space="0" w:color="auto"/>
            </w:tcBorders>
            <w:vAlign w:val="center"/>
          </w:tcPr>
          <w:p w14:paraId="25066848"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b/>
                <w:kern w:val="24"/>
                <w:szCs w:val="24"/>
                <w:lang w:eastAsia="ru-RU"/>
              </w:rPr>
              <w:t>40</w:t>
            </w:r>
          </w:p>
        </w:tc>
        <w:tc>
          <w:tcPr>
            <w:tcW w:w="1741" w:type="dxa"/>
            <w:tcBorders>
              <w:left w:val="single" w:sz="4" w:space="0" w:color="auto"/>
              <w:bottom w:val="single" w:sz="4" w:space="0" w:color="auto"/>
              <w:right w:val="single" w:sz="4" w:space="0" w:color="auto"/>
            </w:tcBorders>
          </w:tcPr>
          <w:p w14:paraId="01DB5585" w14:textId="77777777" w:rsidR="00F072F0" w:rsidRPr="006F1084" w:rsidRDefault="00F072F0" w:rsidP="00F072F0">
            <w:pPr>
              <w:jc w:val="center"/>
              <w:rPr>
                <w:rFonts w:eastAsia="Times New Roman" w:cs="Times New Roman"/>
                <w:kern w:val="24"/>
                <w:szCs w:val="24"/>
                <w:lang w:eastAsia="ru-RU"/>
              </w:rPr>
            </w:pPr>
            <w:r w:rsidRPr="006F1084">
              <w:rPr>
                <w:rFonts w:eastAsia="Times New Roman" w:cs="Times New Roman"/>
                <w:b/>
                <w:kern w:val="24"/>
                <w:szCs w:val="24"/>
                <w:lang w:eastAsia="ru-RU"/>
              </w:rPr>
              <w:t>100</w:t>
            </w:r>
          </w:p>
        </w:tc>
      </w:tr>
    </w:tbl>
    <w:p w14:paraId="1D9483E5" w14:textId="77777777" w:rsidR="00F072F0" w:rsidRPr="006F1084" w:rsidRDefault="00F072F0" w:rsidP="00F072F0">
      <w:pPr>
        <w:ind w:firstLine="709"/>
        <w:jc w:val="center"/>
        <w:rPr>
          <w:rFonts w:cs="Times New Roman"/>
          <w:bCs/>
          <w:kern w:val="24"/>
          <w:szCs w:val="24"/>
          <w:lang w:eastAsia="uk-UA"/>
        </w:rPr>
      </w:pPr>
      <w:r w:rsidRPr="006F1084">
        <w:rPr>
          <w:rFonts w:cs="Times New Roman"/>
          <w:b/>
          <w:kern w:val="24"/>
          <w:szCs w:val="24"/>
          <w:lang w:eastAsia="uk-UA"/>
        </w:rPr>
        <w:t>Семестр 3</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521"/>
        <w:gridCol w:w="1520"/>
        <w:gridCol w:w="1521"/>
        <w:gridCol w:w="1532"/>
        <w:gridCol w:w="1721"/>
      </w:tblGrid>
      <w:tr w:rsidR="00F072F0" w:rsidRPr="006F1084" w14:paraId="29ADC410" w14:textId="77777777" w:rsidTr="001A7BD3">
        <w:tc>
          <w:tcPr>
            <w:tcW w:w="6239" w:type="dxa"/>
            <w:gridSpan w:val="4"/>
            <w:shd w:val="clear" w:color="auto" w:fill="auto"/>
          </w:tcPr>
          <w:p w14:paraId="6594A9C0" w14:textId="77777777" w:rsidR="00F072F0" w:rsidRPr="006F1084" w:rsidRDefault="00F072F0" w:rsidP="00F072F0">
            <w:pPr>
              <w:jc w:val="center"/>
              <w:rPr>
                <w:rFonts w:cs="Times New Roman"/>
                <w:bCs/>
                <w:kern w:val="24"/>
                <w:szCs w:val="24"/>
                <w:lang w:eastAsia="uk-UA"/>
              </w:rPr>
            </w:pPr>
            <w:r w:rsidRPr="006F1084">
              <w:rPr>
                <w:rFonts w:cs="Times New Roman"/>
                <w:kern w:val="24"/>
                <w:szCs w:val="24"/>
                <w:lang w:eastAsia="uk-UA"/>
              </w:rPr>
              <w:t xml:space="preserve">Поточне оцінювання </w:t>
            </w:r>
            <w:r w:rsidRPr="006F1084">
              <w:rPr>
                <w:rFonts w:cs="Times New Roman"/>
                <w:color w:val="000000"/>
                <w:kern w:val="24"/>
                <w:szCs w:val="24"/>
                <w:lang w:eastAsia="uk-UA"/>
              </w:rPr>
              <w:t>(</w:t>
            </w:r>
            <w:r w:rsidRPr="006F1084">
              <w:rPr>
                <w:rFonts w:cs="Times New Roman"/>
                <w:i/>
                <w:iCs/>
                <w:color w:val="000000"/>
                <w:kern w:val="24"/>
                <w:szCs w:val="24"/>
                <w:lang w:eastAsia="uk-UA"/>
              </w:rPr>
              <w:t>аудиторна та самостійна робота</w:t>
            </w:r>
            <w:r w:rsidRPr="006F1084">
              <w:rPr>
                <w:rFonts w:cs="Times New Roman"/>
                <w:color w:val="000000"/>
                <w:kern w:val="24"/>
                <w:szCs w:val="24"/>
                <w:lang w:eastAsia="uk-UA"/>
              </w:rPr>
              <w:t>)</w:t>
            </w:r>
          </w:p>
        </w:tc>
        <w:tc>
          <w:tcPr>
            <w:tcW w:w="1532" w:type="dxa"/>
            <w:vMerge w:val="restart"/>
            <w:shd w:val="clear" w:color="auto" w:fill="auto"/>
          </w:tcPr>
          <w:p w14:paraId="1341287C"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Іспит</w:t>
            </w:r>
          </w:p>
        </w:tc>
        <w:tc>
          <w:tcPr>
            <w:tcW w:w="1721" w:type="dxa"/>
            <w:vMerge w:val="restart"/>
            <w:shd w:val="clear" w:color="auto" w:fill="auto"/>
          </w:tcPr>
          <w:p w14:paraId="45BAC895"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Сумарна  к-ть балів</w:t>
            </w:r>
          </w:p>
        </w:tc>
      </w:tr>
      <w:tr w:rsidR="00F072F0" w:rsidRPr="006F1084" w14:paraId="6B8794D4" w14:textId="77777777" w:rsidTr="001A7BD3">
        <w:tc>
          <w:tcPr>
            <w:tcW w:w="3198" w:type="dxa"/>
            <w:gridSpan w:val="2"/>
            <w:shd w:val="clear" w:color="auto" w:fill="auto"/>
          </w:tcPr>
          <w:p w14:paraId="0A475BAE"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ЗМ 5</w:t>
            </w:r>
          </w:p>
        </w:tc>
        <w:tc>
          <w:tcPr>
            <w:tcW w:w="3041" w:type="dxa"/>
            <w:gridSpan w:val="2"/>
            <w:shd w:val="clear" w:color="auto" w:fill="auto"/>
          </w:tcPr>
          <w:p w14:paraId="6E94C8B9"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ЗМ 6</w:t>
            </w:r>
          </w:p>
        </w:tc>
        <w:tc>
          <w:tcPr>
            <w:tcW w:w="1532" w:type="dxa"/>
            <w:vMerge/>
            <w:shd w:val="clear" w:color="auto" w:fill="auto"/>
          </w:tcPr>
          <w:p w14:paraId="5CE548FB" w14:textId="77777777" w:rsidR="00F072F0" w:rsidRPr="006F1084" w:rsidRDefault="00F072F0" w:rsidP="00F072F0">
            <w:pPr>
              <w:jc w:val="center"/>
              <w:rPr>
                <w:rFonts w:cs="Times New Roman"/>
                <w:bCs/>
                <w:kern w:val="24"/>
                <w:szCs w:val="24"/>
                <w:lang w:eastAsia="uk-UA"/>
              </w:rPr>
            </w:pPr>
          </w:p>
        </w:tc>
        <w:tc>
          <w:tcPr>
            <w:tcW w:w="1721" w:type="dxa"/>
            <w:vMerge/>
            <w:shd w:val="clear" w:color="auto" w:fill="auto"/>
          </w:tcPr>
          <w:p w14:paraId="632DB50D" w14:textId="77777777" w:rsidR="00F072F0" w:rsidRPr="006F1084" w:rsidRDefault="00F072F0" w:rsidP="00F072F0">
            <w:pPr>
              <w:jc w:val="center"/>
              <w:rPr>
                <w:rFonts w:cs="Times New Roman"/>
                <w:bCs/>
                <w:kern w:val="24"/>
                <w:szCs w:val="24"/>
                <w:lang w:eastAsia="uk-UA"/>
              </w:rPr>
            </w:pPr>
          </w:p>
        </w:tc>
      </w:tr>
      <w:tr w:rsidR="00F072F0" w:rsidRPr="006F1084" w14:paraId="121502AB" w14:textId="77777777" w:rsidTr="001A7BD3">
        <w:tc>
          <w:tcPr>
            <w:tcW w:w="1677" w:type="dxa"/>
            <w:shd w:val="clear" w:color="auto" w:fill="auto"/>
          </w:tcPr>
          <w:p w14:paraId="4B657270" w14:textId="77777777" w:rsidR="00F072F0" w:rsidRPr="006F1084" w:rsidRDefault="00F072F0" w:rsidP="00F072F0">
            <w:pPr>
              <w:jc w:val="center"/>
              <w:rPr>
                <w:rFonts w:cs="Times New Roman"/>
                <w:b/>
                <w:bCs/>
                <w:kern w:val="24"/>
                <w:szCs w:val="24"/>
                <w:lang w:eastAsia="uk-UA"/>
              </w:rPr>
            </w:pPr>
            <w:r w:rsidRPr="006F1084">
              <w:rPr>
                <w:rFonts w:cs="Times New Roman"/>
                <w:b/>
                <w:bCs/>
                <w:kern w:val="24"/>
                <w:szCs w:val="24"/>
                <w:lang w:eastAsia="uk-UA"/>
              </w:rPr>
              <w:t>Т9</w:t>
            </w:r>
          </w:p>
        </w:tc>
        <w:tc>
          <w:tcPr>
            <w:tcW w:w="1521" w:type="dxa"/>
            <w:shd w:val="clear" w:color="auto" w:fill="auto"/>
          </w:tcPr>
          <w:p w14:paraId="0DE42269" w14:textId="77777777" w:rsidR="00F072F0" w:rsidRPr="006F1084" w:rsidRDefault="00F072F0" w:rsidP="00F072F0">
            <w:pPr>
              <w:jc w:val="center"/>
              <w:rPr>
                <w:rFonts w:cs="Times New Roman"/>
                <w:b/>
                <w:bCs/>
                <w:kern w:val="24"/>
                <w:szCs w:val="24"/>
                <w:lang w:eastAsia="uk-UA"/>
              </w:rPr>
            </w:pPr>
            <w:r w:rsidRPr="006F1084">
              <w:rPr>
                <w:rFonts w:cs="Times New Roman"/>
                <w:b/>
                <w:bCs/>
                <w:kern w:val="24"/>
                <w:szCs w:val="24"/>
                <w:lang w:eastAsia="uk-UA"/>
              </w:rPr>
              <w:t>Т10</w:t>
            </w:r>
          </w:p>
        </w:tc>
        <w:tc>
          <w:tcPr>
            <w:tcW w:w="1520" w:type="dxa"/>
            <w:shd w:val="clear" w:color="auto" w:fill="auto"/>
          </w:tcPr>
          <w:p w14:paraId="0408C2F5" w14:textId="77777777" w:rsidR="00F072F0" w:rsidRPr="006F1084" w:rsidRDefault="00F072F0" w:rsidP="00F072F0">
            <w:pPr>
              <w:jc w:val="center"/>
              <w:rPr>
                <w:rFonts w:cs="Times New Roman"/>
                <w:b/>
                <w:bCs/>
                <w:kern w:val="24"/>
                <w:szCs w:val="24"/>
                <w:lang w:eastAsia="uk-UA"/>
              </w:rPr>
            </w:pPr>
            <w:r w:rsidRPr="006F1084">
              <w:rPr>
                <w:rFonts w:cs="Times New Roman"/>
                <w:b/>
                <w:bCs/>
                <w:kern w:val="24"/>
                <w:szCs w:val="24"/>
                <w:lang w:eastAsia="uk-UA"/>
              </w:rPr>
              <w:t>Т11</w:t>
            </w:r>
          </w:p>
        </w:tc>
        <w:tc>
          <w:tcPr>
            <w:tcW w:w="1521" w:type="dxa"/>
            <w:shd w:val="clear" w:color="auto" w:fill="auto"/>
          </w:tcPr>
          <w:p w14:paraId="5F2BD5F1" w14:textId="77777777" w:rsidR="00F072F0" w:rsidRPr="006F1084" w:rsidRDefault="00F072F0" w:rsidP="00F072F0">
            <w:pPr>
              <w:jc w:val="center"/>
              <w:rPr>
                <w:rFonts w:cs="Times New Roman"/>
                <w:b/>
                <w:bCs/>
                <w:kern w:val="24"/>
                <w:szCs w:val="24"/>
                <w:lang w:eastAsia="uk-UA"/>
              </w:rPr>
            </w:pPr>
            <w:r w:rsidRPr="006F1084">
              <w:rPr>
                <w:rFonts w:cs="Times New Roman"/>
                <w:b/>
                <w:bCs/>
                <w:kern w:val="24"/>
                <w:szCs w:val="24"/>
                <w:lang w:eastAsia="uk-UA"/>
              </w:rPr>
              <w:t>Т12</w:t>
            </w:r>
          </w:p>
        </w:tc>
        <w:tc>
          <w:tcPr>
            <w:tcW w:w="1532" w:type="dxa"/>
            <w:vMerge/>
            <w:shd w:val="clear" w:color="auto" w:fill="auto"/>
          </w:tcPr>
          <w:p w14:paraId="2FBB6D72" w14:textId="77777777" w:rsidR="00F072F0" w:rsidRPr="006F1084" w:rsidRDefault="00F072F0" w:rsidP="00F072F0">
            <w:pPr>
              <w:jc w:val="center"/>
              <w:rPr>
                <w:rFonts w:cs="Times New Roman"/>
                <w:b/>
                <w:bCs/>
                <w:kern w:val="24"/>
                <w:szCs w:val="24"/>
                <w:lang w:eastAsia="uk-UA"/>
              </w:rPr>
            </w:pPr>
          </w:p>
        </w:tc>
        <w:tc>
          <w:tcPr>
            <w:tcW w:w="1721" w:type="dxa"/>
            <w:vMerge/>
            <w:shd w:val="clear" w:color="auto" w:fill="auto"/>
          </w:tcPr>
          <w:p w14:paraId="446281A9" w14:textId="77777777" w:rsidR="00F072F0" w:rsidRPr="006F1084" w:rsidRDefault="00F072F0" w:rsidP="00F072F0">
            <w:pPr>
              <w:jc w:val="center"/>
              <w:rPr>
                <w:rFonts w:cs="Times New Roman"/>
                <w:b/>
                <w:bCs/>
                <w:kern w:val="24"/>
                <w:szCs w:val="24"/>
                <w:lang w:eastAsia="uk-UA"/>
              </w:rPr>
            </w:pPr>
          </w:p>
        </w:tc>
      </w:tr>
      <w:tr w:rsidR="00F072F0" w:rsidRPr="006F1084" w14:paraId="70A34F17" w14:textId="77777777" w:rsidTr="001A7BD3">
        <w:tc>
          <w:tcPr>
            <w:tcW w:w="1677" w:type="dxa"/>
            <w:shd w:val="clear" w:color="auto" w:fill="auto"/>
          </w:tcPr>
          <w:p w14:paraId="4B141E88"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15</w:t>
            </w:r>
          </w:p>
        </w:tc>
        <w:tc>
          <w:tcPr>
            <w:tcW w:w="1521" w:type="dxa"/>
            <w:shd w:val="clear" w:color="auto" w:fill="auto"/>
          </w:tcPr>
          <w:p w14:paraId="5DE41B06"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15</w:t>
            </w:r>
          </w:p>
        </w:tc>
        <w:tc>
          <w:tcPr>
            <w:tcW w:w="1520" w:type="dxa"/>
            <w:shd w:val="clear" w:color="auto" w:fill="auto"/>
          </w:tcPr>
          <w:p w14:paraId="12EDAA4C"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15</w:t>
            </w:r>
          </w:p>
        </w:tc>
        <w:tc>
          <w:tcPr>
            <w:tcW w:w="1521" w:type="dxa"/>
            <w:shd w:val="clear" w:color="auto" w:fill="auto"/>
          </w:tcPr>
          <w:p w14:paraId="42AAD56A" w14:textId="77777777" w:rsidR="00F072F0" w:rsidRPr="006F1084" w:rsidRDefault="00F072F0" w:rsidP="00F072F0">
            <w:pPr>
              <w:jc w:val="center"/>
              <w:rPr>
                <w:rFonts w:cs="Times New Roman"/>
                <w:bCs/>
                <w:kern w:val="24"/>
                <w:szCs w:val="24"/>
                <w:lang w:eastAsia="uk-UA"/>
              </w:rPr>
            </w:pPr>
            <w:r w:rsidRPr="006F1084">
              <w:rPr>
                <w:rFonts w:cs="Times New Roman"/>
                <w:bCs/>
                <w:kern w:val="24"/>
                <w:szCs w:val="24"/>
                <w:lang w:eastAsia="uk-UA"/>
              </w:rPr>
              <w:t>15</w:t>
            </w:r>
          </w:p>
        </w:tc>
        <w:tc>
          <w:tcPr>
            <w:tcW w:w="1532" w:type="dxa"/>
            <w:shd w:val="clear" w:color="auto" w:fill="auto"/>
          </w:tcPr>
          <w:p w14:paraId="2ECA1901" w14:textId="77777777" w:rsidR="00F072F0" w:rsidRPr="006F1084" w:rsidRDefault="00F072F0" w:rsidP="00F072F0">
            <w:pPr>
              <w:jc w:val="center"/>
              <w:rPr>
                <w:rFonts w:cs="Times New Roman"/>
                <w:b/>
                <w:bCs/>
                <w:kern w:val="24"/>
                <w:szCs w:val="24"/>
                <w:lang w:eastAsia="uk-UA"/>
              </w:rPr>
            </w:pPr>
            <w:r w:rsidRPr="006F1084">
              <w:rPr>
                <w:rFonts w:cs="Times New Roman"/>
                <w:b/>
                <w:bCs/>
                <w:kern w:val="24"/>
                <w:szCs w:val="24"/>
                <w:lang w:eastAsia="uk-UA"/>
              </w:rPr>
              <w:t>40</w:t>
            </w:r>
          </w:p>
        </w:tc>
        <w:tc>
          <w:tcPr>
            <w:tcW w:w="1721" w:type="dxa"/>
            <w:shd w:val="clear" w:color="auto" w:fill="auto"/>
          </w:tcPr>
          <w:p w14:paraId="1A2DF882" w14:textId="77777777" w:rsidR="00F072F0" w:rsidRPr="006F1084" w:rsidRDefault="00F072F0" w:rsidP="00F072F0">
            <w:pPr>
              <w:jc w:val="center"/>
              <w:rPr>
                <w:rFonts w:cs="Times New Roman"/>
                <w:b/>
                <w:bCs/>
                <w:kern w:val="24"/>
                <w:szCs w:val="24"/>
                <w:lang w:eastAsia="uk-UA"/>
              </w:rPr>
            </w:pPr>
            <w:r w:rsidRPr="006F1084">
              <w:rPr>
                <w:rFonts w:cs="Times New Roman"/>
                <w:b/>
                <w:bCs/>
                <w:kern w:val="24"/>
                <w:szCs w:val="24"/>
                <w:lang w:eastAsia="uk-UA"/>
              </w:rPr>
              <w:t>100</w:t>
            </w:r>
          </w:p>
        </w:tc>
      </w:tr>
    </w:tbl>
    <w:p w14:paraId="441E2A94" w14:textId="77777777" w:rsidR="00F072F0" w:rsidRPr="006F1084" w:rsidRDefault="00F072F0" w:rsidP="00F072F0">
      <w:pPr>
        <w:ind w:firstLine="709"/>
        <w:jc w:val="both"/>
        <w:rPr>
          <w:rFonts w:cs="Times New Roman"/>
          <w:b/>
          <w:bCs/>
          <w:color w:val="000000"/>
          <w:kern w:val="24"/>
          <w:szCs w:val="24"/>
          <w:lang w:eastAsia="uk-UA"/>
        </w:rPr>
      </w:pPr>
      <w:r w:rsidRPr="006F1084">
        <w:rPr>
          <w:rFonts w:cs="Times New Roman"/>
          <w:b/>
          <w:bCs/>
          <w:color w:val="000000"/>
          <w:kern w:val="24"/>
          <w:szCs w:val="24"/>
          <w:lang w:eastAsia="uk-UA"/>
        </w:rPr>
        <w:t xml:space="preserve">Т1, Т2 ... Т12 – </w:t>
      </w:r>
      <w:r w:rsidRPr="006F1084">
        <w:rPr>
          <w:rFonts w:cs="Times New Roman"/>
          <w:bCs/>
          <w:color w:val="000000"/>
          <w:kern w:val="24"/>
          <w:szCs w:val="24"/>
          <w:lang w:eastAsia="uk-UA"/>
        </w:rPr>
        <w:t>теми змістових модулів.</w:t>
      </w:r>
    </w:p>
    <w:p w14:paraId="5454481B" w14:textId="77777777" w:rsidR="001A7BD3" w:rsidRDefault="001A7BD3" w:rsidP="001A7BD3">
      <w:pPr>
        <w:ind w:left="1429"/>
        <w:jc w:val="center"/>
        <w:rPr>
          <w:rFonts w:eastAsia="+mn-ea"/>
          <w:b/>
          <w:bCs/>
          <w:szCs w:val="24"/>
        </w:rPr>
      </w:pPr>
    </w:p>
    <w:p w14:paraId="405F1391" w14:textId="77777777" w:rsidR="001A7BD3" w:rsidRPr="001A7BD3" w:rsidRDefault="001A7BD3" w:rsidP="001A7BD3">
      <w:pPr>
        <w:ind w:left="1429"/>
        <w:jc w:val="center"/>
        <w:rPr>
          <w:i/>
          <w:szCs w:val="24"/>
        </w:rPr>
      </w:pPr>
      <w:r w:rsidRPr="001A7BD3">
        <w:rPr>
          <w:rFonts w:eastAsia="+mn-ea"/>
          <w:b/>
          <w:bCs/>
          <w:i/>
          <w:szCs w:val="24"/>
        </w:rPr>
        <w:t>Форми підсумкового контролю</w:t>
      </w:r>
    </w:p>
    <w:p w14:paraId="1A7E80C3" w14:textId="77777777" w:rsidR="001A7BD3" w:rsidRPr="001A7BD3" w:rsidRDefault="001A7BD3" w:rsidP="001A7BD3">
      <w:pPr>
        <w:pStyle w:val="Default"/>
        <w:ind w:firstLine="709"/>
        <w:jc w:val="both"/>
        <w:rPr>
          <w:rFonts w:eastAsia="+mn-ea"/>
        </w:rPr>
      </w:pPr>
      <w:r w:rsidRPr="001A7BD3">
        <w:rPr>
          <w:rFonts w:eastAsia="+mn-ea"/>
        </w:rPr>
        <w:t xml:space="preserve">Формами </w:t>
      </w:r>
      <w:r w:rsidRPr="001A7BD3">
        <w:rPr>
          <w:rFonts w:eastAsia="+mn-ea"/>
          <w:i/>
        </w:rPr>
        <w:t>підсумкового контролю</w:t>
      </w:r>
      <w:r w:rsidRPr="001A7BD3">
        <w:rPr>
          <w:rFonts w:eastAsia="+mn-ea"/>
        </w:rPr>
        <w:t xml:space="preserve"> є залік (2 семестр), екзамен (3 семестр).</w:t>
      </w:r>
    </w:p>
    <w:p w14:paraId="021E7F94" w14:textId="77777777" w:rsidR="001A7BD3" w:rsidRPr="001A7BD3" w:rsidRDefault="001A7BD3" w:rsidP="001A7BD3">
      <w:pPr>
        <w:pStyle w:val="Default"/>
        <w:jc w:val="both"/>
        <w:rPr>
          <w:spacing w:val="-6"/>
          <w:kern w:val="24"/>
          <w:lang w:val="uk-UA" w:eastAsia="uk-UA"/>
        </w:rPr>
      </w:pPr>
      <w:r w:rsidRPr="001A7BD3">
        <w:rPr>
          <w:b/>
          <w:spacing w:val="-6"/>
          <w:kern w:val="24"/>
          <w:lang w:val="uk-UA" w:eastAsia="uk-UA"/>
        </w:rPr>
        <w:t>Критерієм</w:t>
      </w:r>
      <w:r w:rsidRPr="001A7BD3">
        <w:rPr>
          <w:spacing w:val="-6"/>
          <w:kern w:val="24"/>
          <w:lang w:val="uk-UA" w:eastAsia="uk-UA"/>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14:paraId="6710EFDC" w14:textId="77777777" w:rsidR="001A7BD3" w:rsidRPr="001A7BD3" w:rsidRDefault="001A7BD3" w:rsidP="001A7BD3">
      <w:pPr>
        <w:pStyle w:val="a5"/>
        <w:spacing w:before="0" w:beforeAutospacing="0" w:after="0" w:afterAutospacing="0"/>
        <w:jc w:val="center"/>
        <w:rPr>
          <w:rFonts w:eastAsia="+mn-ea"/>
          <w:b/>
          <w:bCs/>
          <w:color w:val="000000"/>
        </w:rPr>
      </w:pPr>
    </w:p>
    <w:p w14:paraId="0FCEB361" w14:textId="77777777" w:rsidR="001A7BD3" w:rsidRPr="001A7BD3" w:rsidRDefault="001A7BD3" w:rsidP="001A7BD3">
      <w:pPr>
        <w:pStyle w:val="a5"/>
        <w:spacing w:before="0" w:beforeAutospacing="0" w:after="0" w:afterAutospacing="0"/>
        <w:jc w:val="center"/>
      </w:pPr>
      <w:r w:rsidRPr="001A7BD3">
        <w:rPr>
          <w:rFonts w:eastAsia="+mn-ea"/>
          <w:b/>
          <w:bCs/>
          <w:color w:val="000000"/>
        </w:rPr>
        <w:t>Критерії оцінювання результатів навчання з навчальної дисципліни</w:t>
      </w:r>
    </w:p>
    <w:p w14:paraId="07C43C4D" w14:textId="77777777" w:rsidR="001A7BD3" w:rsidRPr="001A7BD3" w:rsidRDefault="001A7BD3" w:rsidP="001A7BD3">
      <w:pPr>
        <w:pStyle w:val="a5"/>
        <w:spacing w:before="0" w:beforeAutospacing="0" w:after="0" w:afterAutospacing="0"/>
        <w:ind w:firstLine="561"/>
        <w:jc w:val="both"/>
        <w:rPr>
          <w:rFonts w:eastAsia="+mn-ea"/>
          <w:color w:val="000000"/>
          <w:spacing w:val="-6"/>
        </w:rPr>
      </w:pPr>
      <w:r w:rsidRPr="001A7BD3">
        <w:rPr>
          <w:rFonts w:eastAsia="+mn-ea"/>
          <w:color w:val="000000"/>
          <w:spacing w:val="-6"/>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w:t>
      </w:r>
      <w:r w:rsidRPr="001A7BD3">
        <w:rPr>
          <w:rFonts w:eastAsia="+mn-ea"/>
          <w:color w:val="000000"/>
          <w:spacing w:val="-6"/>
        </w:rPr>
        <w:lastRenderedPageBreak/>
        <w:t>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14:paraId="0E4A01F5" w14:textId="77777777" w:rsidR="001A7BD3" w:rsidRPr="001A7BD3" w:rsidRDefault="001A7BD3" w:rsidP="001A7BD3">
      <w:pPr>
        <w:pStyle w:val="a5"/>
        <w:spacing w:before="0" w:beforeAutospacing="0" w:after="0" w:afterAutospacing="0"/>
        <w:ind w:firstLine="561"/>
        <w:jc w:val="both"/>
        <w:rPr>
          <w:rFonts w:eastAsia="+mn-ea"/>
          <w:color w:val="000000"/>
          <w:spacing w:val="-6"/>
        </w:rPr>
      </w:pPr>
      <w:r w:rsidRPr="001A7BD3">
        <w:rPr>
          <w:rFonts w:eastAsia="+mn-ea"/>
          <w:color w:val="000000"/>
          <w:spacing w:val="-6"/>
        </w:rPr>
        <w:t xml:space="preserve">Оцінку </w:t>
      </w:r>
      <w:r w:rsidRPr="001A7BD3">
        <w:rPr>
          <w:rFonts w:eastAsia="+mn-ea"/>
          <w:b/>
          <w:color w:val="000000"/>
          <w:spacing w:val="-6"/>
        </w:rPr>
        <w:t>„A” (зараховано)</w:t>
      </w:r>
      <w:r w:rsidRPr="001A7BD3">
        <w:rPr>
          <w:rFonts w:eastAsia="+mn-ea"/>
          <w:color w:val="000000"/>
          <w:spacing w:val="-6"/>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14:paraId="4839DF62" w14:textId="77777777" w:rsidR="001A7BD3" w:rsidRPr="001A7BD3" w:rsidRDefault="001A7BD3" w:rsidP="001A7BD3">
      <w:pPr>
        <w:pStyle w:val="a5"/>
        <w:spacing w:before="0" w:beforeAutospacing="0" w:after="0" w:afterAutospacing="0"/>
        <w:ind w:firstLine="561"/>
        <w:jc w:val="both"/>
        <w:rPr>
          <w:rFonts w:eastAsia="+mn-ea"/>
          <w:color w:val="000000"/>
        </w:rPr>
      </w:pPr>
      <w:r w:rsidRPr="001A7BD3">
        <w:rPr>
          <w:rFonts w:eastAsia="+mn-ea"/>
          <w:color w:val="000000"/>
        </w:rPr>
        <w:t xml:space="preserve">Оцінку </w:t>
      </w:r>
      <w:r w:rsidRPr="001A7BD3">
        <w:rPr>
          <w:rFonts w:eastAsia="+mn-ea"/>
          <w:b/>
          <w:color w:val="000000"/>
        </w:rPr>
        <w:t>„В” (зараховано)</w:t>
      </w:r>
      <w:r w:rsidRPr="001A7BD3">
        <w:rPr>
          <w:rFonts w:eastAsia="+mn-ea"/>
          <w:color w:val="00000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14:paraId="6F3B8219" w14:textId="77777777" w:rsidR="001A7BD3" w:rsidRPr="001A7BD3" w:rsidRDefault="001A7BD3" w:rsidP="001A7BD3">
      <w:pPr>
        <w:pStyle w:val="a5"/>
        <w:spacing w:before="0" w:beforeAutospacing="0" w:after="0" w:afterAutospacing="0"/>
        <w:ind w:firstLine="561"/>
        <w:jc w:val="both"/>
        <w:rPr>
          <w:rFonts w:eastAsia="+mn-ea"/>
          <w:color w:val="000000"/>
          <w:spacing w:val="-6"/>
        </w:rPr>
      </w:pPr>
      <w:r w:rsidRPr="001A7BD3">
        <w:rPr>
          <w:rFonts w:eastAsia="+mn-ea"/>
          <w:color w:val="000000"/>
          <w:spacing w:val="-6"/>
        </w:rPr>
        <w:t xml:space="preserve">Оцінку </w:t>
      </w:r>
      <w:r w:rsidRPr="001A7BD3">
        <w:rPr>
          <w:rFonts w:eastAsia="+mn-ea"/>
          <w:b/>
          <w:color w:val="000000"/>
          <w:spacing w:val="-6"/>
        </w:rPr>
        <w:t>„С” (зараховано)</w:t>
      </w:r>
      <w:r w:rsidRPr="001A7BD3">
        <w:rPr>
          <w:rFonts w:eastAsia="+mn-ea"/>
          <w:color w:val="000000"/>
          <w:spacing w:val="-6"/>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14:paraId="58FAEE92" w14:textId="77777777" w:rsidR="001A7BD3" w:rsidRPr="001A7BD3" w:rsidRDefault="001A7BD3" w:rsidP="001A7BD3">
      <w:pPr>
        <w:pStyle w:val="a5"/>
        <w:spacing w:before="0" w:beforeAutospacing="0" w:after="0" w:afterAutospacing="0"/>
        <w:ind w:firstLine="561"/>
        <w:jc w:val="both"/>
        <w:rPr>
          <w:rFonts w:eastAsia="+mn-ea"/>
          <w:color w:val="000000"/>
        </w:rPr>
      </w:pPr>
      <w:r w:rsidRPr="001A7BD3">
        <w:rPr>
          <w:rFonts w:eastAsia="+mn-ea"/>
          <w:color w:val="000000"/>
        </w:rPr>
        <w:t xml:space="preserve">Оцінки </w:t>
      </w:r>
      <w:r w:rsidRPr="001A7BD3">
        <w:rPr>
          <w:rFonts w:eastAsia="+mn-ea"/>
          <w:b/>
          <w:color w:val="000000"/>
        </w:rPr>
        <w:t>„D” (зараховано)</w:t>
      </w:r>
      <w:r w:rsidRPr="001A7BD3">
        <w:rPr>
          <w:rFonts w:eastAsia="+mn-ea"/>
          <w:color w:val="00000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14:paraId="2D9F29B0" w14:textId="77777777" w:rsidR="001A7BD3" w:rsidRPr="001A7BD3" w:rsidRDefault="001A7BD3" w:rsidP="001A7BD3">
      <w:pPr>
        <w:pStyle w:val="a5"/>
        <w:spacing w:before="0" w:beforeAutospacing="0" w:after="0" w:afterAutospacing="0"/>
        <w:ind w:firstLine="561"/>
        <w:jc w:val="both"/>
        <w:rPr>
          <w:rFonts w:eastAsia="+mn-ea"/>
          <w:color w:val="000000"/>
        </w:rPr>
      </w:pPr>
      <w:r w:rsidRPr="001A7BD3">
        <w:rPr>
          <w:rFonts w:eastAsia="+mn-ea"/>
          <w:color w:val="000000"/>
        </w:rPr>
        <w:t xml:space="preserve">Оцінку </w:t>
      </w:r>
      <w:r w:rsidRPr="001A7BD3">
        <w:rPr>
          <w:rFonts w:eastAsia="+mn-ea"/>
          <w:b/>
          <w:color w:val="000000"/>
        </w:rPr>
        <w:t>„E” (зараховано)</w:t>
      </w:r>
      <w:r w:rsidRPr="001A7BD3">
        <w:rPr>
          <w:rFonts w:eastAsia="+mn-ea"/>
          <w:color w:val="00000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14:paraId="4E0F05D3" w14:textId="77777777" w:rsidR="001A7BD3" w:rsidRPr="001A7BD3" w:rsidRDefault="001A7BD3" w:rsidP="001A7BD3">
      <w:pPr>
        <w:pStyle w:val="a5"/>
        <w:spacing w:before="0" w:beforeAutospacing="0" w:after="0" w:afterAutospacing="0"/>
        <w:ind w:firstLine="561"/>
        <w:jc w:val="both"/>
        <w:rPr>
          <w:rFonts w:eastAsia="+mn-ea"/>
          <w:color w:val="000000"/>
        </w:rPr>
      </w:pPr>
      <w:r w:rsidRPr="001A7BD3">
        <w:rPr>
          <w:rFonts w:eastAsia="+mn-ea"/>
          <w:color w:val="000000"/>
        </w:rPr>
        <w:t xml:space="preserve">Оцінку </w:t>
      </w:r>
      <w:r w:rsidRPr="001A7BD3">
        <w:rPr>
          <w:rFonts w:eastAsia="+mn-ea"/>
          <w:b/>
          <w:color w:val="000000"/>
        </w:rPr>
        <w:t>„FX” (незараховано)</w:t>
      </w:r>
      <w:r w:rsidRPr="001A7BD3">
        <w:rPr>
          <w:rFonts w:eastAsia="+mn-ea"/>
          <w:color w:val="00000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14:paraId="315F5508" w14:textId="77777777" w:rsidR="001A7BD3" w:rsidRPr="00FF6487" w:rsidRDefault="001A7BD3" w:rsidP="001A7BD3">
      <w:pPr>
        <w:pStyle w:val="a5"/>
        <w:spacing w:before="0" w:beforeAutospacing="0" w:after="0" w:afterAutospacing="0"/>
        <w:ind w:firstLine="561"/>
        <w:jc w:val="both"/>
        <w:rPr>
          <w:rFonts w:eastAsia="+mn-ea"/>
          <w:color w:val="000000"/>
        </w:rPr>
      </w:pPr>
      <w:r w:rsidRPr="001A7BD3">
        <w:rPr>
          <w:rFonts w:eastAsia="+mn-ea"/>
          <w:color w:val="000000"/>
        </w:rPr>
        <w:t xml:space="preserve">Оцінку </w:t>
      </w:r>
      <w:r w:rsidRPr="001A7BD3">
        <w:rPr>
          <w:rFonts w:eastAsia="+mn-ea"/>
          <w:b/>
          <w:color w:val="000000"/>
        </w:rPr>
        <w:t>„F” (незараховано)</w:t>
      </w:r>
      <w:r w:rsidRPr="001A7BD3">
        <w:rPr>
          <w:rFonts w:eastAsia="+mn-ea"/>
          <w:color w:val="00000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14:paraId="314DE488" w14:textId="77777777" w:rsidR="009D365A" w:rsidRPr="009D365A" w:rsidRDefault="009D365A" w:rsidP="009D365A">
      <w:pPr>
        <w:jc w:val="center"/>
        <w:rPr>
          <w:b/>
          <w:bCs/>
        </w:rPr>
      </w:pPr>
      <w:r w:rsidRPr="009D365A">
        <w:rPr>
          <w:b/>
          <w:bCs/>
        </w:rPr>
        <w:t>Шкала оцінювання: національна та ЄКТС</w:t>
      </w:r>
      <w:r w:rsidRPr="009D365A">
        <w:rPr>
          <w:b/>
        </w:rPr>
        <w:t xml:space="preserve"> </w:t>
      </w:r>
    </w:p>
    <w:tbl>
      <w:tblPr>
        <w:tblW w:w="4902"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7"/>
        <w:gridCol w:w="1769"/>
        <w:gridCol w:w="4591"/>
      </w:tblGrid>
      <w:tr w:rsidR="009D365A" w:rsidRPr="009D365A" w14:paraId="01328F65" w14:textId="77777777" w:rsidTr="009D365A">
        <w:trPr>
          <w:trHeight w:val="238"/>
        </w:trPr>
        <w:tc>
          <w:tcPr>
            <w:tcW w:w="2767" w:type="dxa"/>
            <w:vMerge w:val="restart"/>
            <w:tcBorders>
              <w:top w:val="single" w:sz="18" w:space="0" w:color="auto"/>
              <w:left w:val="single" w:sz="18" w:space="0" w:color="auto"/>
              <w:bottom w:val="single" w:sz="4" w:space="0" w:color="auto"/>
              <w:right w:val="single" w:sz="18" w:space="0" w:color="auto"/>
            </w:tcBorders>
            <w:vAlign w:val="center"/>
            <w:hideMark/>
          </w:tcPr>
          <w:p w14:paraId="1444F9F8" w14:textId="77777777" w:rsidR="009D365A" w:rsidRPr="009D365A" w:rsidRDefault="009D365A" w:rsidP="00E0598F">
            <w:pPr>
              <w:jc w:val="center"/>
              <w:rPr>
                <w:b/>
                <w:szCs w:val="24"/>
              </w:rPr>
            </w:pPr>
            <w:r w:rsidRPr="009D365A">
              <w:rPr>
                <w:b/>
                <w:szCs w:val="24"/>
              </w:rPr>
              <w:t>Оцінка за національною шкалою</w:t>
            </w:r>
          </w:p>
        </w:tc>
        <w:tc>
          <w:tcPr>
            <w:tcW w:w="6360" w:type="dxa"/>
            <w:gridSpan w:val="2"/>
            <w:tcBorders>
              <w:top w:val="single" w:sz="18" w:space="0" w:color="auto"/>
              <w:left w:val="single" w:sz="18" w:space="0" w:color="auto"/>
              <w:bottom w:val="single" w:sz="4" w:space="0" w:color="auto"/>
              <w:right w:val="single" w:sz="18" w:space="0" w:color="auto"/>
            </w:tcBorders>
            <w:vAlign w:val="center"/>
            <w:hideMark/>
          </w:tcPr>
          <w:p w14:paraId="35365A4A" w14:textId="77777777" w:rsidR="009D365A" w:rsidRPr="009D365A" w:rsidRDefault="009D365A" w:rsidP="00E0598F">
            <w:pPr>
              <w:jc w:val="center"/>
              <w:rPr>
                <w:bCs/>
                <w:szCs w:val="24"/>
              </w:rPr>
            </w:pPr>
            <w:r w:rsidRPr="009D365A">
              <w:rPr>
                <w:b/>
                <w:szCs w:val="24"/>
              </w:rPr>
              <w:t>Оцінка за шкалою ЄКТС</w:t>
            </w:r>
          </w:p>
        </w:tc>
      </w:tr>
      <w:tr w:rsidR="009D365A" w:rsidRPr="009D365A" w14:paraId="5963C5AE" w14:textId="77777777" w:rsidTr="009D365A">
        <w:trPr>
          <w:trHeight w:val="231"/>
        </w:trPr>
        <w:tc>
          <w:tcPr>
            <w:tcW w:w="2767" w:type="dxa"/>
            <w:vMerge/>
            <w:tcBorders>
              <w:top w:val="single" w:sz="4" w:space="0" w:color="auto"/>
              <w:left w:val="single" w:sz="18" w:space="0" w:color="auto"/>
              <w:bottom w:val="single" w:sz="18" w:space="0" w:color="auto"/>
              <w:right w:val="single" w:sz="18" w:space="0" w:color="auto"/>
            </w:tcBorders>
            <w:vAlign w:val="center"/>
            <w:hideMark/>
          </w:tcPr>
          <w:p w14:paraId="0BB3C640" w14:textId="77777777" w:rsidR="009D365A" w:rsidRPr="009D365A" w:rsidRDefault="009D365A" w:rsidP="00E0598F">
            <w:pPr>
              <w:rPr>
                <w:b/>
                <w:szCs w:val="24"/>
              </w:rPr>
            </w:pPr>
          </w:p>
        </w:tc>
        <w:tc>
          <w:tcPr>
            <w:tcW w:w="1769" w:type="dxa"/>
            <w:tcBorders>
              <w:top w:val="single" w:sz="18" w:space="0" w:color="auto"/>
              <w:left w:val="single" w:sz="18" w:space="0" w:color="auto"/>
              <w:bottom w:val="single" w:sz="18" w:space="0" w:color="auto"/>
              <w:right w:val="single" w:sz="18" w:space="0" w:color="auto"/>
            </w:tcBorders>
            <w:vAlign w:val="center"/>
            <w:hideMark/>
          </w:tcPr>
          <w:p w14:paraId="0AC92D57" w14:textId="77777777" w:rsidR="009D365A" w:rsidRPr="009D365A" w:rsidRDefault="009D365A" w:rsidP="00E0598F">
            <w:pPr>
              <w:jc w:val="center"/>
              <w:rPr>
                <w:b/>
                <w:szCs w:val="24"/>
                <w:lang w:eastAsia="ru-RU"/>
              </w:rPr>
            </w:pPr>
            <w:r w:rsidRPr="009D365A">
              <w:rPr>
                <w:b/>
                <w:szCs w:val="24"/>
              </w:rPr>
              <w:t>Оцінка (бали)</w:t>
            </w:r>
          </w:p>
        </w:tc>
        <w:tc>
          <w:tcPr>
            <w:tcW w:w="4591" w:type="dxa"/>
            <w:tcBorders>
              <w:top w:val="single" w:sz="4" w:space="0" w:color="auto"/>
              <w:left w:val="single" w:sz="18" w:space="0" w:color="auto"/>
              <w:bottom w:val="single" w:sz="18" w:space="0" w:color="auto"/>
              <w:right w:val="single" w:sz="18" w:space="0" w:color="auto"/>
            </w:tcBorders>
            <w:vAlign w:val="center"/>
            <w:hideMark/>
          </w:tcPr>
          <w:p w14:paraId="62DD2866" w14:textId="77777777" w:rsidR="009D365A" w:rsidRPr="009D365A" w:rsidRDefault="009D365A" w:rsidP="00E0598F">
            <w:pPr>
              <w:jc w:val="center"/>
              <w:rPr>
                <w:b/>
                <w:szCs w:val="24"/>
              </w:rPr>
            </w:pPr>
            <w:r w:rsidRPr="009D365A">
              <w:rPr>
                <w:b/>
                <w:szCs w:val="24"/>
              </w:rPr>
              <w:t>Пояснення за розширеною шкалою</w:t>
            </w:r>
          </w:p>
        </w:tc>
      </w:tr>
      <w:tr w:rsidR="009D365A" w:rsidRPr="009D365A" w14:paraId="7ED7E12B" w14:textId="77777777" w:rsidTr="009D365A">
        <w:trPr>
          <w:trHeight w:val="178"/>
        </w:trPr>
        <w:tc>
          <w:tcPr>
            <w:tcW w:w="2767" w:type="dxa"/>
            <w:tcBorders>
              <w:top w:val="single" w:sz="18" w:space="0" w:color="auto"/>
              <w:left w:val="single" w:sz="18" w:space="0" w:color="auto"/>
              <w:bottom w:val="single" w:sz="18" w:space="0" w:color="auto"/>
              <w:right w:val="single" w:sz="18" w:space="0" w:color="auto"/>
            </w:tcBorders>
            <w:vAlign w:val="center"/>
            <w:hideMark/>
          </w:tcPr>
          <w:p w14:paraId="63A386AA" w14:textId="77777777" w:rsidR="009D365A" w:rsidRPr="009D365A" w:rsidRDefault="009D365A" w:rsidP="00E0598F">
            <w:pPr>
              <w:jc w:val="center"/>
              <w:rPr>
                <w:b/>
                <w:szCs w:val="24"/>
              </w:rPr>
            </w:pPr>
            <w:r w:rsidRPr="009D365A">
              <w:rPr>
                <w:b/>
                <w:szCs w:val="24"/>
              </w:rPr>
              <w:t>Відмінно</w:t>
            </w:r>
          </w:p>
        </w:tc>
        <w:tc>
          <w:tcPr>
            <w:tcW w:w="1769" w:type="dxa"/>
            <w:tcBorders>
              <w:top w:val="single" w:sz="18" w:space="0" w:color="auto"/>
              <w:left w:val="single" w:sz="18" w:space="0" w:color="auto"/>
              <w:bottom w:val="single" w:sz="18" w:space="0" w:color="auto"/>
              <w:right w:val="single" w:sz="18" w:space="0" w:color="auto"/>
            </w:tcBorders>
            <w:vAlign w:val="center"/>
            <w:hideMark/>
          </w:tcPr>
          <w:p w14:paraId="13721B86" w14:textId="77777777" w:rsidR="009D365A" w:rsidRPr="009D365A" w:rsidRDefault="009D365A" w:rsidP="00E0598F">
            <w:pPr>
              <w:shd w:val="clear" w:color="auto" w:fill="FFFFFF"/>
              <w:ind w:hanging="55"/>
              <w:jc w:val="center"/>
              <w:rPr>
                <w:szCs w:val="24"/>
              </w:rPr>
            </w:pPr>
            <w:r w:rsidRPr="009D365A">
              <w:rPr>
                <w:szCs w:val="24"/>
              </w:rPr>
              <w:t>A (90-100)</w:t>
            </w:r>
          </w:p>
        </w:tc>
        <w:tc>
          <w:tcPr>
            <w:tcW w:w="4591" w:type="dxa"/>
            <w:tcBorders>
              <w:top w:val="single" w:sz="18" w:space="0" w:color="auto"/>
              <w:left w:val="single" w:sz="18" w:space="0" w:color="auto"/>
              <w:bottom w:val="single" w:sz="18" w:space="0" w:color="auto"/>
              <w:right w:val="single" w:sz="18" w:space="0" w:color="auto"/>
            </w:tcBorders>
            <w:hideMark/>
          </w:tcPr>
          <w:p w14:paraId="1B96AF82" w14:textId="77777777" w:rsidR="009D365A" w:rsidRPr="009D365A" w:rsidRDefault="009D365A" w:rsidP="00E0598F">
            <w:pPr>
              <w:shd w:val="clear" w:color="auto" w:fill="FFFFFF"/>
              <w:jc w:val="center"/>
              <w:rPr>
                <w:szCs w:val="24"/>
              </w:rPr>
            </w:pPr>
            <w:r w:rsidRPr="009D365A">
              <w:rPr>
                <w:szCs w:val="24"/>
              </w:rPr>
              <w:t>відмінно</w:t>
            </w:r>
          </w:p>
        </w:tc>
      </w:tr>
      <w:tr w:rsidR="009D365A" w:rsidRPr="009D365A" w14:paraId="2A570969" w14:textId="77777777" w:rsidTr="009D365A">
        <w:trPr>
          <w:trHeight w:val="138"/>
        </w:trPr>
        <w:tc>
          <w:tcPr>
            <w:tcW w:w="2767" w:type="dxa"/>
            <w:vMerge w:val="restart"/>
            <w:tcBorders>
              <w:top w:val="single" w:sz="18" w:space="0" w:color="auto"/>
              <w:left w:val="single" w:sz="18" w:space="0" w:color="auto"/>
              <w:bottom w:val="single" w:sz="4" w:space="0" w:color="auto"/>
              <w:right w:val="single" w:sz="18" w:space="0" w:color="auto"/>
            </w:tcBorders>
            <w:vAlign w:val="center"/>
            <w:hideMark/>
          </w:tcPr>
          <w:p w14:paraId="3AE631BF" w14:textId="77777777" w:rsidR="009D365A" w:rsidRPr="009D365A" w:rsidRDefault="009D365A" w:rsidP="00E0598F">
            <w:pPr>
              <w:jc w:val="center"/>
              <w:rPr>
                <w:b/>
                <w:szCs w:val="24"/>
              </w:rPr>
            </w:pPr>
            <w:r w:rsidRPr="009D365A">
              <w:rPr>
                <w:b/>
                <w:szCs w:val="24"/>
              </w:rPr>
              <w:t>Добре</w:t>
            </w:r>
          </w:p>
        </w:tc>
        <w:tc>
          <w:tcPr>
            <w:tcW w:w="1769" w:type="dxa"/>
            <w:tcBorders>
              <w:top w:val="single" w:sz="18" w:space="0" w:color="auto"/>
              <w:left w:val="single" w:sz="18" w:space="0" w:color="auto"/>
              <w:bottom w:val="single" w:sz="4" w:space="0" w:color="auto"/>
              <w:right w:val="single" w:sz="18" w:space="0" w:color="auto"/>
            </w:tcBorders>
            <w:vAlign w:val="center"/>
            <w:hideMark/>
          </w:tcPr>
          <w:p w14:paraId="2C0F416F" w14:textId="77777777" w:rsidR="009D365A" w:rsidRPr="009D365A" w:rsidRDefault="009D365A" w:rsidP="00E0598F">
            <w:pPr>
              <w:shd w:val="clear" w:color="auto" w:fill="FFFFFF"/>
              <w:ind w:hanging="55"/>
              <w:jc w:val="center"/>
              <w:rPr>
                <w:szCs w:val="24"/>
              </w:rPr>
            </w:pPr>
            <w:r w:rsidRPr="009D365A">
              <w:rPr>
                <w:szCs w:val="24"/>
              </w:rPr>
              <w:t>B (80-89)</w:t>
            </w:r>
          </w:p>
        </w:tc>
        <w:tc>
          <w:tcPr>
            <w:tcW w:w="4591" w:type="dxa"/>
            <w:tcBorders>
              <w:top w:val="single" w:sz="18" w:space="0" w:color="auto"/>
              <w:left w:val="single" w:sz="18" w:space="0" w:color="auto"/>
              <w:bottom w:val="single" w:sz="4" w:space="0" w:color="auto"/>
              <w:right w:val="single" w:sz="18" w:space="0" w:color="auto"/>
            </w:tcBorders>
            <w:hideMark/>
          </w:tcPr>
          <w:p w14:paraId="604DF904" w14:textId="77777777" w:rsidR="009D365A" w:rsidRPr="009D365A" w:rsidRDefault="009D365A" w:rsidP="00E0598F">
            <w:pPr>
              <w:shd w:val="clear" w:color="auto" w:fill="FFFFFF"/>
              <w:jc w:val="center"/>
              <w:rPr>
                <w:szCs w:val="24"/>
              </w:rPr>
            </w:pPr>
            <w:r w:rsidRPr="009D365A">
              <w:rPr>
                <w:szCs w:val="24"/>
              </w:rPr>
              <w:t>дуже добре</w:t>
            </w:r>
          </w:p>
        </w:tc>
      </w:tr>
      <w:tr w:rsidR="009D365A" w:rsidRPr="009D365A" w14:paraId="5151FA06" w14:textId="77777777" w:rsidTr="009D365A">
        <w:trPr>
          <w:trHeight w:val="100"/>
        </w:trPr>
        <w:tc>
          <w:tcPr>
            <w:tcW w:w="2767" w:type="dxa"/>
            <w:vMerge/>
            <w:tcBorders>
              <w:top w:val="single" w:sz="4" w:space="0" w:color="auto"/>
              <w:left w:val="single" w:sz="18" w:space="0" w:color="auto"/>
              <w:bottom w:val="single" w:sz="18" w:space="0" w:color="auto"/>
              <w:right w:val="single" w:sz="18" w:space="0" w:color="auto"/>
            </w:tcBorders>
            <w:vAlign w:val="center"/>
            <w:hideMark/>
          </w:tcPr>
          <w:p w14:paraId="6810DDC1" w14:textId="77777777" w:rsidR="009D365A" w:rsidRPr="009D365A" w:rsidRDefault="009D365A" w:rsidP="00E0598F">
            <w:pPr>
              <w:rPr>
                <w:b/>
                <w:szCs w:val="24"/>
              </w:rPr>
            </w:pPr>
          </w:p>
        </w:tc>
        <w:tc>
          <w:tcPr>
            <w:tcW w:w="1769" w:type="dxa"/>
            <w:tcBorders>
              <w:top w:val="single" w:sz="4" w:space="0" w:color="auto"/>
              <w:left w:val="single" w:sz="18" w:space="0" w:color="auto"/>
              <w:bottom w:val="single" w:sz="18" w:space="0" w:color="auto"/>
              <w:right w:val="single" w:sz="18" w:space="0" w:color="auto"/>
            </w:tcBorders>
            <w:vAlign w:val="center"/>
            <w:hideMark/>
          </w:tcPr>
          <w:p w14:paraId="6A18226E" w14:textId="77777777" w:rsidR="009D365A" w:rsidRPr="009D365A" w:rsidRDefault="009D365A" w:rsidP="00E0598F">
            <w:pPr>
              <w:shd w:val="clear" w:color="auto" w:fill="FFFFFF"/>
              <w:ind w:left="-18"/>
              <w:jc w:val="center"/>
              <w:rPr>
                <w:szCs w:val="24"/>
              </w:rPr>
            </w:pPr>
            <w:r w:rsidRPr="009D365A">
              <w:rPr>
                <w:szCs w:val="24"/>
              </w:rPr>
              <w:t>C (70-79)</w:t>
            </w:r>
          </w:p>
        </w:tc>
        <w:tc>
          <w:tcPr>
            <w:tcW w:w="4591" w:type="dxa"/>
            <w:tcBorders>
              <w:top w:val="single" w:sz="4" w:space="0" w:color="auto"/>
              <w:left w:val="single" w:sz="18" w:space="0" w:color="auto"/>
              <w:bottom w:val="single" w:sz="18" w:space="0" w:color="auto"/>
              <w:right w:val="single" w:sz="18" w:space="0" w:color="auto"/>
            </w:tcBorders>
            <w:hideMark/>
          </w:tcPr>
          <w:p w14:paraId="3AEDD6B0" w14:textId="77777777" w:rsidR="009D365A" w:rsidRPr="009D365A" w:rsidRDefault="009D365A" w:rsidP="00E0598F">
            <w:pPr>
              <w:shd w:val="clear" w:color="auto" w:fill="FFFFFF"/>
              <w:jc w:val="center"/>
              <w:rPr>
                <w:szCs w:val="24"/>
              </w:rPr>
            </w:pPr>
            <w:r w:rsidRPr="009D365A">
              <w:rPr>
                <w:szCs w:val="24"/>
              </w:rPr>
              <w:t>добре</w:t>
            </w:r>
          </w:p>
        </w:tc>
      </w:tr>
      <w:tr w:rsidR="009D365A" w:rsidRPr="009D365A" w14:paraId="4A29E63B" w14:textId="77777777" w:rsidTr="009D365A">
        <w:trPr>
          <w:trHeight w:val="131"/>
        </w:trPr>
        <w:tc>
          <w:tcPr>
            <w:tcW w:w="2767" w:type="dxa"/>
            <w:vMerge w:val="restart"/>
            <w:tcBorders>
              <w:top w:val="single" w:sz="18" w:space="0" w:color="auto"/>
              <w:left w:val="single" w:sz="18" w:space="0" w:color="auto"/>
              <w:bottom w:val="single" w:sz="4" w:space="0" w:color="auto"/>
              <w:right w:val="single" w:sz="18" w:space="0" w:color="auto"/>
            </w:tcBorders>
            <w:vAlign w:val="center"/>
            <w:hideMark/>
          </w:tcPr>
          <w:p w14:paraId="50F19B16" w14:textId="77777777" w:rsidR="009D365A" w:rsidRPr="009D365A" w:rsidRDefault="009D365A" w:rsidP="00E0598F">
            <w:pPr>
              <w:jc w:val="center"/>
              <w:rPr>
                <w:b/>
                <w:szCs w:val="24"/>
              </w:rPr>
            </w:pPr>
            <w:r w:rsidRPr="009D365A">
              <w:rPr>
                <w:b/>
                <w:szCs w:val="24"/>
              </w:rPr>
              <w:t>Задовільно</w:t>
            </w:r>
          </w:p>
        </w:tc>
        <w:tc>
          <w:tcPr>
            <w:tcW w:w="1769" w:type="dxa"/>
            <w:tcBorders>
              <w:top w:val="single" w:sz="18" w:space="0" w:color="auto"/>
              <w:left w:val="single" w:sz="18" w:space="0" w:color="auto"/>
              <w:bottom w:val="single" w:sz="4" w:space="0" w:color="auto"/>
              <w:right w:val="single" w:sz="18" w:space="0" w:color="auto"/>
            </w:tcBorders>
            <w:vAlign w:val="center"/>
            <w:hideMark/>
          </w:tcPr>
          <w:p w14:paraId="5FD76BD7" w14:textId="77777777" w:rsidR="009D365A" w:rsidRPr="009D365A" w:rsidRDefault="009D365A" w:rsidP="00E0598F">
            <w:pPr>
              <w:shd w:val="clear" w:color="auto" w:fill="FFFFFF"/>
              <w:ind w:hanging="55"/>
              <w:jc w:val="center"/>
              <w:rPr>
                <w:szCs w:val="24"/>
              </w:rPr>
            </w:pPr>
            <w:r w:rsidRPr="009D365A">
              <w:rPr>
                <w:szCs w:val="24"/>
              </w:rPr>
              <w:t>D (60-69)</w:t>
            </w:r>
          </w:p>
        </w:tc>
        <w:tc>
          <w:tcPr>
            <w:tcW w:w="4591" w:type="dxa"/>
            <w:tcBorders>
              <w:top w:val="single" w:sz="18" w:space="0" w:color="auto"/>
              <w:left w:val="single" w:sz="18" w:space="0" w:color="auto"/>
              <w:bottom w:val="single" w:sz="4" w:space="0" w:color="auto"/>
              <w:right w:val="single" w:sz="18" w:space="0" w:color="auto"/>
            </w:tcBorders>
            <w:vAlign w:val="center"/>
            <w:hideMark/>
          </w:tcPr>
          <w:p w14:paraId="6650F091" w14:textId="77777777" w:rsidR="009D365A" w:rsidRPr="009D365A" w:rsidRDefault="009D365A" w:rsidP="00E0598F">
            <w:pPr>
              <w:shd w:val="clear" w:color="auto" w:fill="FFFFFF"/>
              <w:jc w:val="center"/>
              <w:rPr>
                <w:szCs w:val="24"/>
              </w:rPr>
            </w:pPr>
            <w:r w:rsidRPr="009D365A">
              <w:rPr>
                <w:szCs w:val="24"/>
              </w:rPr>
              <w:t>задовільно</w:t>
            </w:r>
          </w:p>
        </w:tc>
      </w:tr>
      <w:tr w:rsidR="009D365A" w:rsidRPr="009D365A" w14:paraId="53B96EA9" w14:textId="77777777" w:rsidTr="009D365A">
        <w:trPr>
          <w:trHeight w:val="108"/>
        </w:trPr>
        <w:tc>
          <w:tcPr>
            <w:tcW w:w="2767" w:type="dxa"/>
            <w:vMerge/>
            <w:tcBorders>
              <w:top w:val="single" w:sz="4" w:space="0" w:color="auto"/>
              <w:left w:val="single" w:sz="18" w:space="0" w:color="auto"/>
              <w:bottom w:val="single" w:sz="18" w:space="0" w:color="auto"/>
              <w:right w:val="single" w:sz="18" w:space="0" w:color="auto"/>
            </w:tcBorders>
            <w:vAlign w:val="center"/>
            <w:hideMark/>
          </w:tcPr>
          <w:p w14:paraId="4472536E" w14:textId="77777777" w:rsidR="009D365A" w:rsidRPr="009D365A" w:rsidRDefault="009D365A" w:rsidP="00E0598F">
            <w:pPr>
              <w:rPr>
                <w:b/>
                <w:szCs w:val="24"/>
              </w:rPr>
            </w:pPr>
          </w:p>
        </w:tc>
        <w:tc>
          <w:tcPr>
            <w:tcW w:w="1769" w:type="dxa"/>
            <w:tcBorders>
              <w:top w:val="single" w:sz="4" w:space="0" w:color="auto"/>
              <w:left w:val="single" w:sz="18" w:space="0" w:color="auto"/>
              <w:bottom w:val="single" w:sz="18" w:space="0" w:color="auto"/>
              <w:right w:val="single" w:sz="18" w:space="0" w:color="auto"/>
            </w:tcBorders>
            <w:vAlign w:val="center"/>
            <w:hideMark/>
          </w:tcPr>
          <w:p w14:paraId="70F76F4F" w14:textId="77777777" w:rsidR="009D365A" w:rsidRPr="009D365A" w:rsidRDefault="009D365A" w:rsidP="00E0598F">
            <w:pPr>
              <w:shd w:val="clear" w:color="auto" w:fill="FFFFFF"/>
              <w:jc w:val="center"/>
              <w:rPr>
                <w:szCs w:val="24"/>
              </w:rPr>
            </w:pPr>
            <w:r w:rsidRPr="009D365A">
              <w:rPr>
                <w:szCs w:val="24"/>
              </w:rPr>
              <w:t>E (50-59)</w:t>
            </w:r>
          </w:p>
        </w:tc>
        <w:tc>
          <w:tcPr>
            <w:tcW w:w="4591" w:type="dxa"/>
            <w:tcBorders>
              <w:top w:val="single" w:sz="4" w:space="0" w:color="auto"/>
              <w:left w:val="single" w:sz="18" w:space="0" w:color="auto"/>
              <w:bottom w:val="single" w:sz="18" w:space="0" w:color="auto"/>
              <w:right w:val="single" w:sz="18" w:space="0" w:color="auto"/>
            </w:tcBorders>
            <w:vAlign w:val="center"/>
            <w:hideMark/>
          </w:tcPr>
          <w:p w14:paraId="5F762D6C" w14:textId="77777777" w:rsidR="009D365A" w:rsidRPr="009D365A" w:rsidRDefault="009D365A" w:rsidP="00E0598F">
            <w:pPr>
              <w:shd w:val="clear" w:color="auto" w:fill="FFFFFF"/>
              <w:jc w:val="center"/>
              <w:rPr>
                <w:szCs w:val="24"/>
              </w:rPr>
            </w:pPr>
            <w:r w:rsidRPr="009D365A">
              <w:rPr>
                <w:szCs w:val="24"/>
              </w:rPr>
              <w:t>достатньо</w:t>
            </w:r>
          </w:p>
        </w:tc>
      </w:tr>
      <w:tr w:rsidR="009D365A" w:rsidRPr="009D365A" w14:paraId="03079CE1" w14:textId="77777777" w:rsidTr="009D365A">
        <w:trPr>
          <w:trHeight w:val="138"/>
        </w:trPr>
        <w:tc>
          <w:tcPr>
            <w:tcW w:w="2767" w:type="dxa"/>
            <w:vMerge w:val="restart"/>
            <w:tcBorders>
              <w:top w:val="single" w:sz="18" w:space="0" w:color="auto"/>
              <w:left w:val="single" w:sz="18" w:space="0" w:color="auto"/>
              <w:bottom w:val="single" w:sz="4" w:space="0" w:color="auto"/>
              <w:right w:val="single" w:sz="18" w:space="0" w:color="auto"/>
            </w:tcBorders>
            <w:vAlign w:val="center"/>
            <w:hideMark/>
          </w:tcPr>
          <w:p w14:paraId="0BD72EDA" w14:textId="77777777" w:rsidR="009D365A" w:rsidRPr="009D365A" w:rsidRDefault="009D365A" w:rsidP="00E0598F">
            <w:pPr>
              <w:jc w:val="center"/>
              <w:rPr>
                <w:b/>
                <w:szCs w:val="24"/>
              </w:rPr>
            </w:pPr>
            <w:r w:rsidRPr="009D365A">
              <w:rPr>
                <w:b/>
                <w:szCs w:val="24"/>
              </w:rPr>
              <w:t>Незадовільно</w:t>
            </w:r>
          </w:p>
        </w:tc>
        <w:tc>
          <w:tcPr>
            <w:tcW w:w="1769" w:type="dxa"/>
            <w:tcBorders>
              <w:top w:val="single" w:sz="18" w:space="0" w:color="auto"/>
              <w:left w:val="single" w:sz="18" w:space="0" w:color="auto"/>
              <w:bottom w:val="single" w:sz="4" w:space="0" w:color="auto"/>
              <w:right w:val="single" w:sz="18" w:space="0" w:color="auto"/>
            </w:tcBorders>
            <w:vAlign w:val="center"/>
            <w:hideMark/>
          </w:tcPr>
          <w:p w14:paraId="592D126C" w14:textId="77777777" w:rsidR="009D365A" w:rsidRPr="009D365A" w:rsidRDefault="009D365A" w:rsidP="00E0598F">
            <w:pPr>
              <w:shd w:val="clear" w:color="auto" w:fill="FFFFFF"/>
              <w:ind w:hanging="55"/>
              <w:jc w:val="center"/>
              <w:rPr>
                <w:szCs w:val="24"/>
              </w:rPr>
            </w:pPr>
            <w:r w:rsidRPr="009D365A">
              <w:rPr>
                <w:szCs w:val="24"/>
              </w:rPr>
              <w:t>FX (35-49)</w:t>
            </w:r>
          </w:p>
        </w:tc>
        <w:tc>
          <w:tcPr>
            <w:tcW w:w="4591" w:type="dxa"/>
            <w:tcBorders>
              <w:top w:val="single" w:sz="18" w:space="0" w:color="auto"/>
              <w:left w:val="single" w:sz="18" w:space="0" w:color="auto"/>
              <w:bottom w:val="single" w:sz="4" w:space="0" w:color="auto"/>
              <w:right w:val="single" w:sz="18" w:space="0" w:color="auto"/>
            </w:tcBorders>
            <w:vAlign w:val="center"/>
            <w:hideMark/>
          </w:tcPr>
          <w:p w14:paraId="3128A00A" w14:textId="77777777" w:rsidR="009D365A" w:rsidRPr="009D365A" w:rsidRDefault="009D365A" w:rsidP="00E0598F">
            <w:pPr>
              <w:shd w:val="clear" w:color="auto" w:fill="FFFFFF"/>
              <w:ind w:hanging="65"/>
              <w:jc w:val="center"/>
              <w:rPr>
                <w:bCs/>
                <w:szCs w:val="24"/>
              </w:rPr>
            </w:pPr>
            <w:r w:rsidRPr="009D365A">
              <w:rPr>
                <w:bCs/>
                <w:szCs w:val="24"/>
              </w:rPr>
              <w:t xml:space="preserve">(незадовільно) </w:t>
            </w:r>
          </w:p>
          <w:p w14:paraId="7E905B33" w14:textId="77777777" w:rsidR="009D365A" w:rsidRPr="009D365A" w:rsidRDefault="009D365A" w:rsidP="00E0598F">
            <w:pPr>
              <w:shd w:val="clear" w:color="auto" w:fill="FFFFFF"/>
              <w:ind w:hanging="65"/>
              <w:jc w:val="center"/>
              <w:rPr>
                <w:szCs w:val="24"/>
              </w:rPr>
            </w:pPr>
            <w:r w:rsidRPr="009D365A">
              <w:rPr>
                <w:bCs/>
                <w:szCs w:val="24"/>
              </w:rPr>
              <w:t>з можливістю повторного складання</w:t>
            </w:r>
          </w:p>
        </w:tc>
      </w:tr>
      <w:tr w:rsidR="009D365A" w:rsidRPr="009D365A" w14:paraId="7F5A4A75" w14:textId="77777777" w:rsidTr="009D365A">
        <w:trPr>
          <w:trHeight w:val="100"/>
        </w:trPr>
        <w:tc>
          <w:tcPr>
            <w:tcW w:w="2767" w:type="dxa"/>
            <w:vMerge/>
            <w:tcBorders>
              <w:top w:val="single" w:sz="4" w:space="0" w:color="auto"/>
              <w:left w:val="single" w:sz="18" w:space="0" w:color="auto"/>
              <w:bottom w:val="single" w:sz="18" w:space="0" w:color="auto"/>
              <w:right w:val="single" w:sz="18" w:space="0" w:color="auto"/>
            </w:tcBorders>
            <w:vAlign w:val="center"/>
            <w:hideMark/>
          </w:tcPr>
          <w:p w14:paraId="561A2633" w14:textId="77777777" w:rsidR="009D365A" w:rsidRPr="009D365A" w:rsidRDefault="009D365A" w:rsidP="00E0598F">
            <w:pPr>
              <w:rPr>
                <w:b/>
                <w:szCs w:val="24"/>
              </w:rPr>
            </w:pPr>
          </w:p>
        </w:tc>
        <w:tc>
          <w:tcPr>
            <w:tcW w:w="1769" w:type="dxa"/>
            <w:tcBorders>
              <w:top w:val="single" w:sz="4" w:space="0" w:color="auto"/>
              <w:left w:val="single" w:sz="18" w:space="0" w:color="auto"/>
              <w:bottom w:val="single" w:sz="18" w:space="0" w:color="auto"/>
              <w:right w:val="single" w:sz="18" w:space="0" w:color="auto"/>
            </w:tcBorders>
            <w:vAlign w:val="center"/>
            <w:hideMark/>
          </w:tcPr>
          <w:p w14:paraId="443850CA" w14:textId="77777777" w:rsidR="009D365A" w:rsidRPr="009D365A" w:rsidRDefault="009D365A" w:rsidP="00E0598F">
            <w:pPr>
              <w:shd w:val="clear" w:color="auto" w:fill="FFFFFF"/>
              <w:ind w:hanging="55"/>
              <w:jc w:val="center"/>
              <w:rPr>
                <w:szCs w:val="24"/>
              </w:rPr>
            </w:pPr>
            <w:r w:rsidRPr="009D365A">
              <w:rPr>
                <w:szCs w:val="24"/>
              </w:rPr>
              <w:t>F (1-34)</w:t>
            </w:r>
          </w:p>
        </w:tc>
        <w:tc>
          <w:tcPr>
            <w:tcW w:w="4591" w:type="dxa"/>
            <w:tcBorders>
              <w:top w:val="single" w:sz="4" w:space="0" w:color="auto"/>
              <w:left w:val="single" w:sz="18" w:space="0" w:color="auto"/>
              <w:bottom w:val="single" w:sz="18" w:space="0" w:color="auto"/>
              <w:right w:val="single" w:sz="18" w:space="0" w:color="auto"/>
            </w:tcBorders>
            <w:vAlign w:val="center"/>
            <w:hideMark/>
          </w:tcPr>
          <w:p w14:paraId="3F803332" w14:textId="77777777" w:rsidR="009D365A" w:rsidRPr="009D365A" w:rsidRDefault="009D365A" w:rsidP="00E0598F">
            <w:pPr>
              <w:shd w:val="clear" w:color="auto" w:fill="FFFFFF"/>
              <w:ind w:hanging="65"/>
              <w:jc w:val="center"/>
              <w:rPr>
                <w:bCs/>
                <w:szCs w:val="24"/>
              </w:rPr>
            </w:pPr>
            <w:r w:rsidRPr="009D365A">
              <w:rPr>
                <w:bCs/>
                <w:szCs w:val="24"/>
              </w:rPr>
              <w:t xml:space="preserve">(незадовільно) </w:t>
            </w:r>
          </w:p>
          <w:p w14:paraId="3438C887" w14:textId="77777777" w:rsidR="009D365A" w:rsidRPr="009D365A" w:rsidRDefault="009D365A" w:rsidP="00E0598F">
            <w:pPr>
              <w:shd w:val="clear" w:color="auto" w:fill="FFFFFF"/>
              <w:ind w:hanging="65"/>
              <w:jc w:val="center"/>
              <w:rPr>
                <w:bCs/>
                <w:szCs w:val="24"/>
              </w:rPr>
            </w:pPr>
            <w:r w:rsidRPr="009D365A">
              <w:rPr>
                <w:bCs/>
                <w:szCs w:val="24"/>
              </w:rPr>
              <w:t xml:space="preserve">з обов'язковим самостійним повторним опрацюванням освітнього компонента </w:t>
            </w:r>
          </w:p>
          <w:p w14:paraId="0171A1D6" w14:textId="77777777" w:rsidR="009D365A" w:rsidRPr="009D365A" w:rsidRDefault="009D365A" w:rsidP="00E0598F">
            <w:pPr>
              <w:shd w:val="clear" w:color="auto" w:fill="FFFFFF"/>
              <w:ind w:hanging="65"/>
              <w:jc w:val="center"/>
              <w:rPr>
                <w:szCs w:val="24"/>
              </w:rPr>
            </w:pPr>
            <w:r w:rsidRPr="009D365A">
              <w:rPr>
                <w:bCs/>
                <w:szCs w:val="24"/>
              </w:rPr>
              <w:t xml:space="preserve"> до перескладання</w:t>
            </w:r>
          </w:p>
        </w:tc>
      </w:tr>
    </w:tbl>
    <w:p w14:paraId="45E761CA" w14:textId="77777777" w:rsidR="009D365A" w:rsidRPr="009D365A" w:rsidRDefault="009D365A" w:rsidP="009D365A">
      <w:pPr>
        <w:pStyle w:val="a5"/>
        <w:spacing w:before="0" w:beforeAutospacing="0" w:after="0" w:afterAutospacing="0"/>
        <w:ind w:firstLine="561"/>
        <w:rPr>
          <w:rFonts w:eastAsia="+mn-ea"/>
          <w:color w:val="000000"/>
          <w:spacing w:val="-6"/>
        </w:rPr>
      </w:pPr>
    </w:p>
    <w:p w14:paraId="589F6E5A" w14:textId="77777777" w:rsidR="009D365A" w:rsidRPr="00707326" w:rsidRDefault="009D365A" w:rsidP="009D365A">
      <w:pPr>
        <w:pStyle w:val="Default"/>
        <w:jc w:val="center"/>
        <w:rPr>
          <w:b/>
          <w:bCs/>
          <w:kern w:val="24"/>
          <w:sz w:val="22"/>
          <w:lang w:val="uk-UA" w:eastAsia="uk-UA"/>
        </w:rPr>
      </w:pPr>
      <w:r w:rsidRPr="009D365A">
        <w:rPr>
          <w:b/>
          <w:i/>
          <w:iCs/>
          <w:color w:val="auto"/>
          <w:szCs w:val="28"/>
          <w:lang w:val="uk-UA" w:eastAsia="uk-UA"/>
        </w:rPr>
        <w:lastRenderedPageBreak/>
        <w:t xml:space="preserve">Перелік питань для самоконтролю й контролю </w:t>
      </w:r>
      <w:r w:rsidRPr="009D365A">
        <w:rPr>
          <w:b/>
          <w:i/>
          <w:kern w:val="24"/>
          <w:lang w:val="uk-UA" w:eastAsia="uk-UA"/>
        </w:rPr>
        <w:t>знань з дисципліни «</w:t>
      </w:r>
      <w:r w:rsidRPr="009D365A">
        <w:rPr>
          <w:b/>
          <w:bCs/>
          <w:i/>
          <w:kern w:val="24"/>
          <w:lang w:val="uk-UA" w:eastAsia="uk-UA"/>
        </w:rPr>
        <w:t>Іноземна мова за професійним спрямуванням»</w:t>
      </w:r>
      <w:r w:rsidRPr="00707326">
        <w:rPr>
          <w:b/>
          <w:i/>
          <w:iCs/>
          <w:color w:val="auto"/>
          <w:szCs w:val="28"/>
          <w:lang w:val="uk-UA" w:eastAsia="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6"/>
        <w:gridCol w:w="5379"/>
      </w:tblGrid>
      <w:tr w:rsidR="00F072F0" w:rsidRPr="006F1084" w14:paraId="5E7561DB" w14:textId="77777777" w:rsidTr="009D365A">
        <w:tc>
          <w:tcPr>
            <w:tcW w:w="3966" w:type="dxa"/>
            <w:shd w:val="clear" w:color="auto" w:fill="auto"/>
          </w:tcPr>
          <w:p w14:paraId="77596914" w14:textId="77777777" w:rsidR="00F072F0" w:rsidRPr="006F1084" w:rsidRDefault="00F072F0" w:rsidP="00F072F0">
            <w:pPr>
              <w:jc w:val="center"/>
              <w:rPr>
                <w:rFonts w:cs="Times New Roman"/>
                <w:color w:val="000000"/>
                <w:kern w:val="24"/>
                <w:szCs w:val="24"/>
                <w:highlight w:val="yellow"/>
                <w:lang w:eastAsia="uk-UA"/>
              </w:rPr>
            </w:pPr>
            <w:r w:rsidRPr="006F1084">
              <w:rPr>
                <w:rFonts w:cs="Times New Roman"/>
                <w:b/>
                <w:bCs/>
                <w:color w:val="000000"/>
                <w:kern w:val="24"/>
                <w:szCs w:val="24"/>
                <w:lang w:eastAsia="uk-UA"/>
              </w:rPr>
              <w:t>Лексичний блок</w:t>
            </w:r>
          </w:p>
        </w:tc>
        <w:tc>
          <w:tcPr>
            <w:tcW w:w="5379" w:type="dxa"/>
            <w:shd w:val="clear" w:color="auto" w:fill="auto"/>
          </w:tcPr>
          <w:p w14:paraId="3C21242B" w14:textId="77777777" w:rsidR="00F072F0" w:rsidRPr="006F1084" w:rsidRDefault="00F072F0" w:rsidP="00F072F0">
            <w:pPr>
              <w:jc w:val="center"/>
              <w:rPr>
                <w:rFonts w:cs="Times New Roman"/>
                <w:color w:val="000000"/>
                <w:kern w:val="24"/>
                <w:szCs w:val="24"/>
                <w:lang w:eastAsia="uk-UA"/>
              </w:rPr>
            </w:pPr>
            <w:r w:rsidRPr="006F1084">
              <w:rPr>
                <w:rFonts w:cs="Times New Roman"/>
                <w:b/>
                <w:bCs/>
                <w:color w:val="000000"/>
                <w:kern w:val="24"/>
                <w:szCs w:val="24"/>
                <w:lang w:eastAsia="uk-UA"/>
              </w:rPr>
              <w:t>Граматичний блок</w:t>
            </w:r>
          </w:p>
        </w:tc>
      </w:tr>
      <w:tr w:rsidR="00F072F0" w:rsidRPr="006F1084" w14:paraId="3D31A532" w14:textId="77777777" w:rsidTr="009D365A">
        <w:tc>
          <w:tcPr>
            <w:tcW w:w="3966" w:type="dxa"/>
            <w:shd w:val="clear" w:color="auto" w:fill="auto"/>
          </w:tcPr>
          <w:p w14:paraId="5837FF66"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Що таке фізична культура і спорт. </w:t>
            </w:r>
          </w:p>
          <w:p w14:paraId="774DDB05"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Підготовка спеціалістів фізичної культури і спорту. </w:t>
            </w:r>
          </w:p>
          <w:p w14:paraId="00D84F66"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Моя спеціальність та її практичне застосування. </w:t>
            </w:r>
          </w:p>
          <w:p w14:paraId="056AA3D8"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Предмет і цілі фізичної культури і спорту. </w:t>
            </w:r>
          </w:p>
          <w:p w14:paraId="671C5A41"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Зимові види спорту. Літні види спорту.</w:t>
            </w:r>
          </w:p>
          <w:p w14:paraId="45BF4B35"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Футбол: Екіпірування. </w:t>
            </w:r>
          </w:p>
          <w:p w14:paraId="56B517CE"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Футбольний гравець. </w:t>
            </w:r>
          </w:p>
          <w:p w14:paraId="7C5F14B8"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Здоров’я та спосіб життя. </w:t>
            </w:r>
          </w:p>
          <w:p w14:paraId="66AAE3B5"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Футбол: Правила (частини 1, 2). </w:t>
            </w:r>
          </w:p>
          <w:p w14:paraId="44EE832D"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Футбол: Ліги та турніри. </w:t>
            </w:r>
          </w:p>
          <w:p w14:paraId="0D2B28D2"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Футбол: Ліги та турніри. </w:t>
            </w:r>
          </w:p>
          <w:p w14:paraId="4BC9C11A"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Олімпійські ігри. Історія виникнення Олімпійських ігор. </w:t>
            </w:r>
          </w:p>
          <w:p w14:paraId="1601E0DC"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Сучасні Олімпійські ігри. </w:t>
            </w:r>
          </w:p>
          <w:p w14:paraId="611C064D"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Олімпійські види спорту. </w:t>
            </w:r>
          </w:p>
          <w:p w14:paraId="0B2AA286"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Участь українців в Олімпійських Іграх. </w:t>
            </w:r>
          </w:p>
          <w:p w14:paraId="7DA9AD64"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Заняття спортом та здоровий спосіб життя. </w:t>
            </w:r>
          </w:p>
          <w:p w14:paraId="716DD6CD"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Спорт великих досягнень та проблеми великого спорту. </w:t>
            </w:r>
          </w:p>
          <w:p w14:paraId="1DD671E2"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Боротьба зі шкідливими звичками, оздоровчі практики, гігієна. </w:t>
            </w:r>
          </w:p>
          <w:p w14:paraId="46DBA4DF"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Здорове харчування. </w:t>
            </w:r>
          </w:p>
          <w:p w14:paraId="7350DA92"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Майбутнє фізичної культури ш спорту. </w:t>
            </w:r>
          </w:p>
          <w:p w14:paraId="7FDE11E4" w14:textId="77777777" w:rsidR="0024641E"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Фізичне виховання в системі освіти. </w:t>
            </w:r>
          </w:p>
          <w:p w14:paraId="0561459A" w14:textId="77777777" w:rsidR="00F072F0" w:rsidRPr="006F1084" w:rsidRDefault="0024641E" w:rsidP="0024641E">
            <w:pPr>
              <w:jc w:val="both"/>
              <w:rPr>
                <w:rFonts w:cs="Times New Roman"/>
                <w:color w:val="000000"/>
                <w:kern w:val="24"/>
                <w:szCs w:val="24"/>
                <w:lang w:eastAsia="uk-UA"/>
              </w:rPr>
            </w:pPr>
            <w:r w:rsidRPr="006F1084">
              <w:rPr>
                <w:rFonts w:cs="Times New Roman"/>
                <w:color w:val="000000"/>
                <w:kern w:val="24"/>
                <w:szCs w:val="24"/>
                <w:lang w:eastAsia="uk-UA"/>
              </w:rPr>
              <w:t xml:space="preserve">Перспективи розвитку фізичної культури і спорту. </w:t>
            </w:r>
          </w:p>
        </w:tc>
        <w:tc>
          <w:tcPr>
            <w:tcW w:w="5379" w:type="dxa"/>
            <w:shd w:val="clear" w:color="auto" w:fill="auto"/>
          </w:tcPr>
          <w:p w14:paraId="7FB7DC77" w14:textId="77777777" w:rsidR="00F072F0" w:rsidRPr="006F1084" w:rsidRDefault="00F072F0" w:rsidP="00F072F0">
            <w:pPr>
              <w:jc w:val="both"/>
              <w:rPr>
                <w:rFonts w:cs="Times New Roman"/>
                <w:kern w:val="24"/>
                <w:szCs w:val="24"/>
                <w:lang w:eastAsia="uk-UA"/>
              </w:rPr>
            </w:pPr>
            <w:r w:rsidRPr="006F1084">
              <w:rPr>
                <w:rFonts w:cs="Times New Roman"/>
                <w:color w:val="000000"/>
                <w:spacing w:val="-5"/>
                <w:kern w:val="24"/>
                <w:szCs w:val="24"/>
                <w:lang w:eastAsia="uk-UA"/>
              </w:rPr>
              <w:t xml:space="preserve">Допоміжні дієслова. </w:t>
            </w:r>
          </w:p>
          <w:p w14:paraId="4B91B1EC"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Неправильні дієслова</w:t>
            </w:r>
          </w:p>
          <w:p w14:paraId="2F638BC5"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Прислівники частотності в теперішніх часах.</w:t>
            </w:r>
          </w:p>
          <w:p w14:paraId="18F5C0A9"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Питання в теперішніх часах.</w:t>
            </w:r>
          </w:p>
          <w:p w14:paraId="26ECE0CC" w14:textId="77777777" w:rsidR="00F072F0" w:rsidRPr="00020578" w:rsidRDefault="00F072F0" w:rsidP="00F072F0">
            <w:pPr>
              <w:jc w:val="both"/>
              <w:rPr>
                <w:rFonts w:cs="Times New Roman"/>
                <w:kern w:val="24"/>
                <w:szCs w:val="24"/>
                <w:lang w:val="en-US" w:eastAsia="uk-UA"/>
              </w:rPr>
            </w:pPr>
            <w:r w:rsidRPr="006F1084">
              <w:rPr>
                <w:rFonts w:cs="Times New Roman"/>
                <w:kern w:val="24"/>
                <w:szCs w:val="24"/>
                <w:lang w:eastAsia="uk-UA"/>
              </w:rPr>
              <w:t>Теперішній неозначений та тривалий часи. Дієслова</w:t>
            </w:r>
            <w:r w:rsidRPr="00020578">
              <w:rPr>
                <w:rFonts w:cs="Times New Roman"/>
                <w:kern w:val="24"/>
                <w:szCs w:val="24"/>
                <w:lang w:val="en-US" w:eastAsia="uk-UA"/>
              </w:rPr>
              <w:t xml:space="preserve"> </w:t>
            </w:r>
            <w:r w:rsidRPr="00020578">
              <w:rPr>
                <w:rFonts w:cs="Times New Roman"/>
                <w:i/>
                <w:kern w:val="24"/>
                <w:szCs w:val="24"/>
                <w:lang w:val="en-US" w:eastAsia="uk-UA"/>
              </w:rPr>
              <w:t>like / dislike</w:t>
            </w:r>
            <w:r w:rsidRPr="00020578">
              <w:rPr>
                <w:rFonts w:cs="Times New Roman"/>
                <w:kern w:val="24"/>
                <w:szCs w:val="24"/>
                <w:lang w:val="en-US" w:eastAsia="uk-UA"/>
              </w:rPr>
              <w:t>.</w:t>
            </w:r>
            <w:r w:rsidRPr="00020578">
              <w:rPr>
                <w:rFonts w:cs="Times New Roman"/>
                <w:spacing w:val="-6"/>
                <w:kern w:val="24"/>
                <w:szCs w:val="24"/>
                <w:lang w:val="en-US" w:eastAsia="uk-UA"/>
              </w:rPr>
              <w:t xml:space="preserve"> </w:t>
            </w:r>
          </w:p>
          <w:p w14:paraId="6878BDEF" w14:textId="77777777" w:rsidR="00F072F0" w:rsidRPr="00020578" w:rsidRDefault="00F072F0" w:rsidP="00F072F0">
            <w:pPr>
              <w:jc w:val="both"/>
              <w:rPr>
                <w:rFonts w:cs="Times New Roman"/>
                <w:kern w:val="24"/>
                <w:szCs w:val="24"/>
                <w:lang w:val="en-US" w:eastAsia="uk-UA"/>
              </w:rPr>
            </w:pPr>
            <w:r w:rsidRPr="006F1084">
              <w:rPr>
                <w:rFonts w:cs="Times New Roman"/>
                <w:spacing w:val="-10"/>
                <w:kern w:val="24"/>
                <w:szCs w:val="24"/>
                <w:lang w:eastAsia="uk-UA"/>
              </w:rPr>
              <w:t>Модальні</w:t>
            </w:r>
            <w:r w:rsidRPr="00020578">
              <w:rPr>
                <w:rFonts w:cs="Times New Roman"/>
                <w:spacing w:val="-10"/>
                <w:kern w:val="24"/>
                <w:szCs w:val="24"/>
                <w:lang w:val="en-US" w:eastAsia="uk-UA"/>
              </w:rPr>
              <w:t xml:space="preserve"> </w:t>
            </w:r>
            <w:r w:rsidRPr="006F1084">
              <w:rPr>
                <w:rFonts w:cs="Times New Roman"/>
                <w:spacing w:val="-10"/>
                <w:kern w:val="24"/>
                <w:szCs w:val="24"/>
                <w:lang w:eastAsia="uk-UA"/>
              </w:rPr>
              <w:t>дієслова</w:t>
            </w:r>
            <w:r w:rsidRPr="00020578">
              <w:rPr>
                <w:rFonts w:cs="Times New Roman"/>
                <w:spacing w:val="-10"/>
                <w:kern w:val="24"/>
                <w:szCs w:val="24"/>
                <w:lang w:val="en-US" w:eastAsia="uk-UA"/>
              </w:rPr>
              <w:t xml:space="preserve"> </w:t>
            </w:r>
            <w:r w:rsidRPr="00020578">
              <w:rPr>
                <w:rFonts w:cs="Times New Roman"/>
                <w:i/>
                <w:spacing w:val="-10"/>
                <w:kern w:val="24"/>
                <w:szCs w:val="24"/>
                <w:lang w:val="en-US" w:eastAsia="uk-UA"/>
              </w:rPr>
              <w:t>can, must, have to</w:t>
            </w:r>
            <w:r w:rsidRPr="00020578">
              <w:rPr>
                <w:rFonts w:cs="Times New Roman"/>
                <w:spacing w:val="-10"/>
                <w:kern w:val="24"/>
                <w:szCs w:val="24"/>
                <w:lang w:val="en-US" w:eastAsia="uk-UA"/>
              </w:rPr>
              <w:t>.</w:t>
            </w:r>
          </w:p>
          <w:p w14:paraId="7B1B7321"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Запитання без допоміжних дієслів.</w:t>
            </w:r>
          </w:p>
          <w:p w14:paraId="671CBC1C" w14:textId="77777777" w:rsidR="00F072F0" w:rsidRPr="006F1084" w:rsidRDefault="00F072F0" w:rsidP="00F072F0">
            <w:pPr>
              <w:jc w:val="both"/>
              <w:rPr>
                <w:rFonts w:cs="Times New Roman"/>
                <w:kern w:val="24"/>
                <w:szCs w:val="24"/>
                <w:lang w:eastAsia="uk-UA"/>
              </w:rPr>
            </w:pPr>
            <w:r w:rsidRPr="006F1084">
              <w:rPr>
                <w:rFonts w:cs="Times New Roman"/>
                <w:bCs/>
                <w:color w:val="000000"/>
                <w:kern w:val="24"/>
                <w:szCs w:val="24"/>
                <w:lang w:eastAsia="uk-UA"/>
              </w:rPr>
              <w:t xml:space="preserve">Теперішній тривалий </w:t>
            </w:r>
            <w:r w:rsidRPr="006F1084">
              <w:rPr>
                <w:rFonts w:cs="Times New Roman"/>
                <w:kern w:val="24"/>
                <w:szCs w:val="24"/>
                <w:lang w:eastAsia="uk-UA"/>
              </w:rPr>
              <w:t xml:space="preserve">для вираження майбутньої дії. </w:t>
            </w:r>
          </w:p>
          <w:p w14:paraId="54697994" w14:textId="77777777" w:rsidR="00F072F0" w:rsidRPr="00020578" w:rsidRDefault="00F072F0" w:rsidP="00F072F0">
            <w:pPr>
              <w:jc w:val="both"/>
              <w:rPr>
                <w:rFonts w:cs="Times New Roman"/>
                <w:kern w:val="24"/>
                <w:szCs w:val="24"/>
                <w:lang w:val="en-US" w:eastAsia="uk-UA"/>
              </w:rPr>
            </w:pPr>
            <w:r w:rsidRPr="006F1084">
              <w:rPr>
                <w:rFonts w:cs="Times New Roman"/>
                <w:i/>
                <w:kern w:val="24"/>
                <w:szCs w:val="24"/>
                <w:lang w:val="en-US" w:eastAsia="uk-UA"/>
              </w:rPr>
              <w:t>Too much/ many, enough, very.</w:t>
            </w:r>
          </w:p>
          <w:p w14:paraId="6D6A02D2"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 xml:space="preserve">Теперішній доконаний час. </w:t>
            </w:r>
          </w:p>
          <w:p w14:paraId="16FB2D40"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 xml:space="preserve">Прислівники </w:t>
            </w:r>
            <w:r w:rsidRPr="006F1084">
              <w:rPr>
                <w:rFonts w:cs="Times New Roman"/>
                <w:i/>
                <w:kern w:val="24"/>
                <w:szCs w:val="24"/>
                <w:lang w:eastAsia="uk-UA"/>
              </w:rPr>
              <w:t>for, since, ever, never.</w:t>
            </w:r>
          </w:p>
          <w:p w14:paraId="3D03A693"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Майбутній неозначений час.</w:t>
            </w:r>
          </w:p>
          <w:p w14:paraId="501A2354"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Майбутній тривалий час.</w:t>
            </w:r>
          </w:p>
          <w:p w14:paraId="15CA23C3"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Майбутній доконаний час.</w:t>
            </w:r>
          </w:p>
          <w:p w14:paraId="06CAA5F1"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 xml:space="preserve">Дієслова </w:t>
            </w:r>
            <w:r w:rsidRPr="006F1084">
              <w:rPr>
                <w:rFonts w:cs="Times New Roman"/>
                <w:i/>
                <w:kern w:val="24"/>
                <w:szCs w:val="24"/>
                <w:lang w:eastAsia="uk-UA"/>
              </w:rPr>
              <w:t>may, might, will.</w:t>
            </w:r>
          </w:p>
          <w:p w14:paraId="274CC793"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 xml:space="preserve">Структура </w:t>
            </w:r>
            <w:r w:rsidRPr="006F1084">
              <w:rPr>
                <w:rFonts w:cs="Times New Roman"/>
                <w:i/>
                <w:kern w:val="24"/>
                <w:szCs w:val="24"/>
                <w:lang w:val="en-US" w:eastAsia="uk-UA"/>
              </w:rPr>
              <w:t>used</w:t>
            </w:r>
            <w:r w:rsidRPr="006F1084">
              <w:rPr>
                <w:rFonts w:cs="Times New Roman"/>
                <w:i/>
                <w:kern w:val="24"/>
                <w:szCs w:val="24"/>
                <w:lang w:eastAsia="uk-UA"/>
              </w:rPr>
              <w:t xml:space="preserve"> </w:t>
            </w:r>
            <w:r w:rsidRPr="006F1084">
              <w:rPr>
                <w:rFonts w:cs="Times New Roman"/>
                <w:i/>
                <w:kern w:val="24"/>
                <w:szCs w:val="24"/>
                <w:lang w:val="en-US" w:eastAsia="uk-UA"/>
              </w:rPr>
              <w:t>to</w:t>
            </w:r>
            <w:r w:rsidRPr="006F1084">
              <w:rPr>
                <w:rFonts w:cs="Times New Roman"/>
                <w:i/>
                <w:kern w:val="24"/>
                <w:szCs w:val="24"/>
                <w:lang w:eastAsia="uk-UA"/>
              </w:rPr>
              <w:t>.</w:t>
            </w:r>
          </w:p>
          <w:p w14:paraId="47910EA5"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Дієслово + прийменник.</w:t>
            </w:r>
          </w:p>
          <w:p w14:paraId="22EBAB48"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Фразові дієслова.</w:t>
            </w:r>
          </w:p>
          <w:p w14:paraId="4616ACBE"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Підрядні означувальні речення.</w:t>
            </w:r>
          </w:p>
          <w:p w14:paraId="6EEDC8B7"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Кількісні займенники.</w:t>
            </w:r>
          </w:p>
          <w:p w14:paraId="333A1090"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 xml:space="preserve">Неозначений Артикль. </w:t>
            </w:r>
          </w:p>
          <w:p w14:paraId="559A365C"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Означений Артикль.</w:t>
            </w:r>
          </w:p>
          <w:p w14:paraId="18243D4B"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Винятки вживання артиклів.</w:t>
            </w:r>
          </w:p>
          <w:p w14:paraId="41501FDE"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Ступені порівняння прикметників.</w:t>
            </w:r>
          </w:p>
          <w:p w14:paraId="39E35546"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Ступені порівняння прислівників.</w:t>
            </w:r>
          </w:p>
          <w:p w14:paraId="614B3F29"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Пасивний стан в теперішніх часах.</w:t>
            </w:r>
          </w:p>
          <w:p w14:paraId="1EC2F4D8" w14:textId="77777777" w:rsidR="00F072F0" w:rsidRPr="006F1084" w:rsidRDefault="00F072F0" w:rsidP="00F072F0">
            <w:pPr>
              <w:jc w:val="both"/>
              <w:rPr>
                <w:rFonts w:cs="Times New Roman"/>
                <w:kern w:val="24"/>
                <w:szCs w:val="24"/>
                <w:lang w:eastAsia="uk-UA"/>
              </w:rPr>
            </w:pPr>
            <w:r w:rsidRPr="006F1084">
              <w:rPr>
                <w:rFonts w:cs="Times New Roman"/>
                <w:spacing w:val="-6"/>
                <w:kern w:val="24"/>
                <w:szCs w:val="24"/>
                <w:lang w:eastAsia="uk-UA"/>
              </w:rPr>
              <w:t>Пасивний стан в минулих часах.</w:t>
            </w:r>
          </w:p>
          <w:p w14:paraId="3837B9FE" w14:textId="77777777" w:rsidR="00F072F0" w:rsidRPr="006F1084" w:rsidRDefault="00F072F0" w:rsidP="00F072F0">
            <w:pPr>
              <w:jc w:val="both"/>
              <w:rPr>
                <w:rFonts w:cs="Times New Roman"/>
                <w:kern w:val="24"/>
                <w:szCs w:val="24"/>
                <w:lang w:eastAsia="uk-UA"/>
              </w:rPr>
            </w:pPr>
            <w:r w:rsidRPr="006F1084">
              <w:rPr>
                <w:rFonts w:cs="Times New Roman"/>
                <w:color w:val="000000"/>
                <w:kern w:val="24"/>
                <w:szCs w:val="24"/>
                <w:lang w:eastAsia="uk-UA"/>
              </w:rPr>
              <w:t xml:space="preserve">Речення умови </w:t>
            </w:r>
            <w:r w:rsidRPr="006F1084">
              <w:rPr>
                <w:rFonts w:cs="Times New Roman"/>
                <w:color w:val="000000"/>
                <w:kern w:val="24"/>
                <w:szCs w:val="24"/>
                <w:lang w:val="en-US" w:eastAsia="uk-UA"/>
              </w:rPr>
              <w:t>I</w:t>
            </w:r>
            <w:r w:rsidRPr="006F1084">
              <w:rPr>
                <w:rFonts w:cs="Times New Roman"/>
                <w:color w:val="000000"/>
                <w:kern w:val="24"/>
                <w:szCs w:val="24"/>
                <w:lang w:eastAsia="uk-UA"/>
              </w:rPr>
              <w:t xml:space="preserve"> типу.</w:t>
            </w:r>
          </w:p>
          <w:p w14:paraId="4CE70F9A"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Речення умови 2 типу.</w:t>
            </w:r>
          </w:p>
          <w:p w14:paraId="574E67FA" w14:textId="77777777" w:rsidR="00F072F0" w:rsidRPr="006F1084" w:rsidRDefault="00F072F0" w:rsidP="00F072F0">
            <w:pPr>
              <w:jc w:val="both"/>
              <w:rPr>
                <w:rFonts w:cs="Times New Roman"/>
                <w:kern w:val="24"/>
                <w:szCs w:val="24"/>
                <w:lang w:eastAsia="uk-UA"/>
              </w:rPr>
            </w:pPr>
            <w:r w:rsidRPr="006F1084">
              <w:rPr>
                <w:rFonts w:cs="Times New Roman"/>
                <w:bCs/>
                <w:color w:val="000000"/>
                <w:kern w:val="24"/>
                <w:szCs w:val="24"/>
                <w:lang w:eastAsia="uk-UA"/>
              </w:rPr>
              <w:t xml:space="preserve">Дієслова </w:t>
            </w:r>
            <w:r w:rsidRPr="006F1084">
              <w:rPr>
                <w:rFonts w:cs="Times New Roman"/>
                <w:bCs/>
                <w:i/>
                <w:color w:val="000000"/>
                <w:kern w:val="24"/>
                <w:szCs w:val="24"/>
                <w:lang w:eastAsia="uk-UA"/>
              </w:rPr>
              <w:t>make / do</w:t>
            </w:r>
            <w:r w:rsidRPr="006F1084">
              <w:rPr>
                <w:rFonts w:cs="Times New Roman"/>
                <w:bCs/>
                <w:color w:val="000000"/>
                <w:kern w:val="24"/>
                <w:szCs w:val="24"/>
                <w:lang w:eastAsia="uk-UA"/>
              </w:rPr>
              <w:t>.</w:t>
            </w:r>
          </w:p>
          <w:p w14:paraId="75F7C446" w14:textId="77777777" w:rsidR="00F072F0" w:rsidRPr="006F1084" w:rsidRDefault="00F072F0" w:rsidP="00F072F0">
            <w:pPr>
              <w:jc w:val="both"/>
              <w:rPr>
                <w:rFonts w:cs="Times New Roman"/>
                <w:kern w:val="24"/>
                <w:szCs w:val="24"/>
                <w:lang w:eastAsia="uk-UA"/>
              </w:rPr>
            </w:pPr>
            <w:r w:rsidRPr="006F1084">
              <w:rPr>
                <w:rFonts w:cs="Times New Roman"/>
                <w:kern w:val="24"/>
                <w:szCs w:val="24"/>
                <w:lang w:eastAsia="uk-UA"/>
              </w:rPr>
              <w:t>Пряма мова.</w:t>
            </w:r>
            <w:r w:rsidR="0024641E" w:rsidRPr="006F1084">
              <w:rPr>
                <w:rFonts w:cs="Times New Roman"/>
                <w:kern w:val="24"/>
                <w:szCs w:val="24"/>
                <w:lang w:eastAsia="uk-UA"/>
              </w:rPr>
              <w:t xml:space="preserve"> </w:t>
            </w:r>
            <w:r w:rsidRPr="006F1084">
              <w:rPr>
                <w:rFonts w:cs="Times New Roman"/>
                <w:kern w:val="24"/>
                <w:szCs w:val="24"/>
                <w:lang w:eastAsia="uk-UA"/>
              </w:rPr>
              <w:t>Непряма мова</w:t>
            </w:r>
          </w:p>
        </w:tc>
      </w:tr>
    </w:tbl>
    <w:p w14:paraId="349B3B11" w14:textId="77777777" w:rsidR="009D365A" w:rsidRPr="000B3BF8" w:rsidRDefault="009D365A" w:rsidP="009D365A">
      <w:pPr>
        <w:pStyle w:val="Default"/>
        <w:rPr>
          <w:b/>
          <w:kern w:val="24"/>
          <w:lang w:val="uk-UA" w:eastAsia="uk-UA"/>
        </w:rPr>
      </w:pPr>
    </w:p>
    <w:p w14:paraId="4235D517" w14:textId="77777777" w:rsidR="009D365A" w:rsidRPr="000B3BF8" w:rsidRDefault="009D365A" w:rsidP="009D365A">
      <w:pPr>
        <w:pStyle w:val="Default"/>
        <w:jc w:val="center"/>
        <w:rPr>
          <w:b/>
          <w:spacing w:val="-4"/>
          <w:kern w:val="24"/>
          <w:lang w:val="uk-UA" w:eastAsia="uk-UA"/>
        </w:rPr>
      </w:pPr>
      <w:r w:rsidRPr="000B3BF8">
        <w:rPr>
          <w:b/>
          <w:spacing w:val="-4"/>
          <w:lang w:val="uk-UA"/>
        </w:rPr>
        <w:t>Методи та освітні технології навчання</w:t>
      </w:r>
    </w:p>
    <w:p w14:paraId="263CABFF" w14:textId="77777777" w:rsidR="009D365A" w:rsidRPr="000B3BF8" w:rsidRDefault="009D365A" w:rsidP="009D365A">
      <w:pPr>
        <w:pStyle w:val="Default"/>
        <w:ind w:firstLine="567"/>
        <w:jc w:val="both"/>
        <w:rPr>
          <w:b/>
          <w:spacing w:val="-6"/>
          <w:kern w:val="24"/>
          <w:lang w:val="uk-UA" w:eastAsia="uk-UA"/>
        </w:rPr>
      </w:pPr>
      <w:r w:rsidRPr="000B3BF8">
        <w:rPr>
          <w:spacing w:val="-6"/>
          <w:lang w:val="uk-UA"/>
        </w:rPr>
        <w:t>У процесі вивчення навчальної дисципліни передбачається використання традиційних та інтерактивних методів навчання: заняття-візуалізація, семінар-дискусія, семінар-діалог, самостійно-дослідницька робота, аналіз і рішення ситуативних задач;</w:t>
      </w:r>
      <w:r w:rsidRPr="00020578">
        <w:rPr>
          <w:i/>
          <w:spacing w:val="-6"/>
          <w:lang w:val="uk-UA"/>
        </w:rPr>
        <w:t xml:space="preserve"> </w:t>
      </w:r>
      <w:r w:rsidRPr="000B3BF8">
        <w:rPr>
          <w:spacing w:val="-6"/>
          <w:lang w:val="uk-UA"/>
        </w:rPr>
        <w:t>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w:t>
      </w:r>
      <w:r w:rsidRPr="000B3BF8">
        <w:rPr>
          <w:spacing w:val="-6"/>
          <w:kern w:val="24"/>
          <w:lang w:val="uk-UA"/>
        </w:rPr>
        <w:t xml:space="preserve"> самостійно-дослідницька робота, моделювання професійно-орієнтованих ситуацій, їх аналіз і вирішення (Case study) тощо.</w:t>
      </w:r>
    </w:p>
    <w:p w14:paraId="009F2AE9" w14:textId="77777777" w:rsidR="009D365A" w:rsidRPr="000B3BF8" w:rsidRDefault="009D365A" w:rsidP="009D365A">
      <w:pPr>
        <w:pStyle w:val="Default"/>
        <w:jc w:val="both"/>
        <w:rPr>
          <w:b/>
          <w:kern w:val="24"/>
          <w:lang w:val="uk-UA" w:eastAsia="uk-UA"/>
        </w:rPr>
      </w:pPr>
    </w:p>
    <w:p w14:paraId="753DD4E1" w14:textId="77777777" w:rsidR="009D365A" w:rsidRPr="00020578" w:rsidRDefault="009D365A" w:rsidP="009D365A">
      <w:pPr>
        <w:pStyle w:val="Default"/>
        <w:jc w:val="center"/>
        <w:rPr>
          <w:b/>
          <w:lang w:val="uk-UA"/>
        </w:rPr>
      </w:pPr>
      <w:r w:rsidRPr="00020578">
        <w:rPr>
          <w:b/>
          <w:lang w:val="uk-UA"/>
        </w:rPr>
        <w:t>Політика академічної доброчесності</w:t>
      </w:r>
    </w:p>
    <w:p w14:paraId="601CAA55" w14:textId="77777777" w:rsidR="009D365A" w:rsidRPr="000B3BF8" w:rsidRDefault="009D365A" w:rsidP="009D365A">
      <w:pPr>
        <w:pStyle w:val="Default"/>
        <w:ind w:firstLine="567"/>
        <w:jc w:val="both"/>
        <w:rPr>
          <w:kern w:val="24"/>
          <w:lang w:val="uk-UA" w:eastAsia="uk-UA"/>
        </w:rPr>
      </w:pPr>
      <w:r w:rsidRPr="000B3BF8">
        <w:rPr>
          <w:iCs/>
          <w:kern w:val="24"/>
          <w:lang w:val="uk-UA" w:eastAsia="uk-UA"/>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14:paraId="46BF6827" w14:textId="77777777" w:rsidR="009D365A" w:rsidRPr="000B3BF8" w:rsidRDefault="009D365A" w:rsidP="009D365A">
      <w:pPr>
        <w:pStyle w:val="a4"/>
        <w:ind w:left="0"/>
        <w:rPr>
          <w:bCs/>
          <w:szCs w:val="24"/>
        </w:rPr>
      </w:pPr>
      <w:r w:rsidRPr="000B3BF8">
        <w:rPr>
          <w:bCs/>
          <w:szCs w:val="24"/>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14:paraId="380B81E0" w14:textId="77777777" w:rsidR="009D365A" w:rsidRPr="000B3BF8" w:rsidRDefault="009D365A" w:rsidP="009D365A">
      <w:pPr>
        <w:pStyle w:val="a4"/>
        <w:widowControl w:val="0"/>
        <w:numPr>
          <w:ilvl w:val="0"/>
          <w:numId w:val="16"/>
        </w:numPr>
        <w:autoSpaceDE w:val="0"/>
        <w:autoSpaceDN w:val="0"/>
        <w:rPr>
          <w:bCs/>
          <w:szCs w:val="24"/>
        </w:rPr>
      </w:pPr>
      <w:r w:rsidRPr="000B3BF8">
        <w:rPr>
          <w:bCs/>
          <w:szCs w:val="24"/>
        </w:rPr>
        <w:lastRenderedPageBreak/>
        <w:t xml:space="preserve">«Етичний кодекс </w:t>
      </w:r>
      <w:r w:rsidRPr="000B3BF8">
        <w:rPr>
          <w:bCs/>
          <w:spacing w:val="-4"/>
          <w:szCs w:val="24"/>
        </w:rPr>
        <w:t>Чернівецького національного університету імені Юрія Федьковича»</w:t>
      </w:r>
      <w:r w:rsidRPr="000B3BF8">
        <w:rPr>
          <w:bCs/>
          <w:szCs w:val="24"/>
        </w:rPr>
        <w:t xml:space="preserve"> </w:t>
      </w:r>
      <w:hyperlink r:id="rId6" w:history="1">
        <w:r w:rsidRPr="000B3BF8">
          <w:rPr>
            <w:rStyle w:val="a9"/>
            <w:bCs/>
            <w:szCs w:val="24"/>
          </w:rPr>
          <w:t>https://www.chnu.edu.ua/media/jxdbs0zb/etychnyi-kodeks-chernivets koho-natsionalnoho-universytetu.pdf</w:t>
        </w:r>
      </w:hyperlink>
      <w:r w:rsidRPr="000B3BF8">
        <w:rPr>
          <w:rStyle w:val="a9"/>
          <w:bCs/>
          <w:szCs w:val="24"/>
        </w:rPr>
        <w:t xml:space="preserve"> ;</w:t>
      </w:r>
    </w:p>
    <w:p w14:paraId="2C8242D2" w14:textId="77777777" w:rsidR="009D365A" w:rsidRPr="000B3BF8" w:rsidRDefault="009D365A" w:rsidP="009D365A">
      <w:pPr>
        <w:pStyle w:val="a4"/>
        <w:widowControl w:val="0"/>
        <w:numPr>
          <w:ilvl w:val="0"/>
          <w:numId w:val="16"/>
        </w:numPr>
        <w:autoSpaceDE w:val="0"/>
        <w:autoSpaceDN w:val="0"/>
        <w:rPr>
          <w:bCs/>
          <w:szCs w:val="24"/>
        </w:rPr>
      </w:pPr>
      <w:r w:rsidRPr="000B3BF8">
        <w:rPr>
          <w:bCs/>
          <w:szCs w:val="24"/>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7" w:history="1">
        <w:r w:rsidRPr="000B3BF8">
          <w:rPr>
            <w:rStyle w:val="a9"/>
            <w:bCs/>
            <w:szCs w:val="24"/>
          </w:rPr>
          <w:t>https://www.chnu.edu.ua/media/n5nbzwgb/polozhennia-chnu-pro-plahi</w:t>
        </w:r>
      </w:hyperlink>
      <w:r w:rsidRPr="000B3BF8">
        <w:rPr>
          <w:bCs/>
          <w:szCs w:val="24"/>
          <w:u w:val="single"/>
        </w:rPr>
        <w:t>at-2023plusdodatky-31102023.pdf</w:t>
      </w:r>
      <w:r w:rsidRPr="000B3BF8">
        <w:rPr>
          <w:bCs/>
          <w:szCs w:val="24"/>
        </w:rPr>
        <w:t> .</w:t>
      </w:r>
    </w:p>
    <w:p w14:paraId="1C4A40F7" w14:textId="77777777" w:rsidR="009D365A" w:rsidRPr="000B3BF8" w:rsidRDefault="009D365A" w:rsidP="009D365A">
      <w:pPr>
        <w:pStyle w:val="Default"/>
        <w:jc w:val="center"/>
        <w:rPr>
          <w:b/>
          <w:kern w:val="24"/>
          <w:lang w:val="uk-UA" w:eastAsia="uk-UA"/>
        </w:rPr>
      </w:pPr>
      <w:r w:rsidRPr="000B3BF8">
        <w:rPr>
          <w:b/>
          <w:kern w:val="24"/>
          <w:lang w:val="uk-UA" w:eastAsia="uk-UA"/>
        </w:rPr>
        <w:t>Рекомендована література</w:t>
      </w:r>
    </w:p>
    <w:p w14:paraId="67AB12ED" w14:textId="77777777" w:rsidR="009D365A" w:rsidRPr="000B3BF8" w:rsidRDefault="009D365A" w:rsidP="009D365A">
      <w:pPr>
        <w:pStyle w:val="Default"/>
        <w:jc w:val="center"/>
        <w:rPr>
          <w:b/>
          <w:kern w:val="24"/>
          <w:lang w:val="uk-UA" w:eastAsia="uk-UA"/>
        </w:rPr>
      </w:pPr>
      <w:r w:rsidRPr="000B3BF8">
        <w:rPr>
          <w:b/>
          <w:kern w:val="24"/>
          <w:lang w:val="uk-UA" w:eastAsia="uk-UA"/>
        </w:rPr>
        <w:t>Основна</w:t>
      </w:r>
    </w:p>
    <w:p w14:paraId="29020E14" w14:textId="77777777" w:rsidR="009D365A" w:rsidRPr="004E0107" w:rsidRDefault="009D365A" w:rsidP="009D365A">
      <w:pPr>
        <w:numPr>
          <w:ilvl w:val="0"/>
          <w:numId w:val="11"/>
        </w:numPr>
        <w:pBdr>
          <w:top w:val="nil"/>
          <w:left w:val="nil"/>
          <w:bottom w:val="nil"/>
          <w:right w:val="nil"/>
          <w:between w:val="nil"/>
        </w:pBdr>
        <w:jc w:val="both"/>
        <w:rPr>
          <w:rFonts w:eastAsia="Times New Roman"/>
          <w:color w:val="000000"/>
          <w:szCs w:val="24"/>
          <w:lang w:val="en-US"/>
        </w:rPr>
      </w:pPr>
      <w:r w:rsidRPr="004E0107">
        <w:rPr>
          <w:rFonts w:eastAsia="Times New Roman"/>
          <w:szCs w:val="24"/>
          <w:lang w:val="en-US"/>
        </w:rPr>
        <w:t>Dooley, Jenny, Virginia, Evans. Career Paths Sports Student's Book 1</w:t>
      </w:r>
      <w:r w:rsidRPr="00020578">
        <w:rPr>
          <w:rFonts w:eastAsia="Times New Roman"/>
          <w:szCs w:val="24"/>
          <w:lang w:val="en-US"/>
        </w:rPr>
        <w:t>.</w:t>
      </w:r>
      <w:r w:rsidRPr="004E0107">
        <w:rPr>
          <w:rFonts w:eastAsia="Times New Roman"/>
          <w:szCs w:val="24"/>
          <w:lang w:val="en-US"/>
        </w:rPr>
        <w:t xml:space="preserve"> Express Publishing, 2022. 136 p.</w:t>
      </w:r>
    </w:p>
    <w:p w14:paraId="4EE2D208" w14:textId="77777777" w:rsidR="009D365A" w:rsidRPr="004E0107" w:rsidRDefault="009D365A" w:rsidP="009D365A">
      <w:pPr>
        <w:numPr>
          <w:ilvl w:val="0"/>
          <w:numId w:val="11"/>
        </w:numPr>
        <w:pBdr>
          <w:top w:val="nil"/>
          <w:left w:val="nil"/>
          <w:bottom w:val="nil"/>
          <w:right w:val="nil"/>
          <w:between w:val="nil"/>
        </w:pBdr>
        <w:jc w:val="both"/>
        <w:rPr>
          <w:rFonts w:eastAsia="Times New Roman"/>
          <w:color w:val="000000"/>
          <w:szCs w:val="24"/>
          <w:lang w:val="en-US"/>
        </w:rPr>
      </w:pPr>
      <w:r w:rsidRPr="004E0107">
        <w:rPr>
          <w:rFonts w:eastAsia="Times New Roman"/>
          <w:szCs w:val="24"/>
          <w:lang w:val="en-US"/>
        </w:rPr>
        <w:t>Antonia Clare, J.Wilson. Speakout. Students’ Book. Pre-Intermediate</w:t>
      </w:r>
      <w:r w:rsidRPr="00020578">
        <w:rPr>
          <w:rFonts w:eastAsia="Times New Roman"/>
          <w:szCs w:val="24"/>
          <w:lang w:val="en-US"/>
        </w:rPr>
        <w:t>.</w:t>
      </w:r>
      <w:r w:rsidRPr="004E0107">
        <w:rPr>
          <w:rFonts w:eastAsia="Times New Roman"/>
          <w:szCs w:val="24"/>
          <w:lang w:val="en-US"/>
        </w:rPr>
        <w:t xml:space="preserve"> Pearson: Longman, 2022. 3d ed. 176 p.</w:t>
      </w:r>
    </w:p>
    <w:p w14:paraId="6EA062A8" w14:textId="77777777" w:rsidR="009D365A" w:rsidRPr="004E0107" w:rsidRDefault="009D365A" w:rsidP="009D365A">
      <w:pPr>
        <w:numPr>
          <w:ilvl w:val="0"/>
          <w:numId w:val="11"/>
        </w:numPr>
        <w:pBdr>
          <w:top w:val="nil"/>
          <w:left w:val="nil"/>
          <w:bottom w:val="nil"/>
          <w:right w:val="nil"/>
          <w:between w:val="nil"/>
        </w:pBdr>
        <w:tabs>
          <w:tab w:val="left" w:pos="426"/>
        </w:tabs>
        <w:ind w:left="284" w:hanging="284"/>
        <w:jc w:val="both"/>
        <w:rPr>
          <w:rFonts w:eastAsia="Times New Roman"/>
          <w:color w:val="000000"/>
          <w:szCs w:val="24"/>
          <w:lang w:val="en-US"/>
        </w:rPr>
      </w:pPr>
      <w:r w:rsidRPr="004E0107">
        <w:rPr>
          <w:rFonts w:eastAsia="Times New Roman"/>
          <w:szCs w:val="24"/>
          <w:lang w:val="en-US"/>
        </w:rPr>
        <w:t>Antonia Clare, J.Wilson. Speakout. Workbook. Pre-Intermediate Pearson: Longman, 2022. 3d ed. 95 p.</w:t>
      </w:r>
    </w:p>
    <w:p w14:paraId="19F5BA80" w14:textId="77777777" w:rsidR="009D365A" w:rsidRPr="004E0107" w:rsidRDefault="009D365A" w:rsidP="009D365A">
      <w:pPr>
        <w:numPr>
          <w:ilvl w:val="0"/>
          <w:numId w:val="11"/>
        </w:numPr>
        <w:pBdr>
          <w:top w:val="nil"/>
          <w:left w:val="nil"/>
          <w:bottom w:val="nil"/>
          <w:right w:val="nil"/>
          <w:between w:val="nil"/>
        </w:pBdr>
        <w:jc w:val="both"/>
        <w:rPr>
          <w:rFonts w:eastAsia="Times New Roman"/>
          <w:color w:val="000000"/>
          <w:szCs w:val="24"/>
          <w:lang w:val="en-US"/>
        </w:rPr>
      </w:pPr>
      <w:r w:rsidRPr="004E0107">
        <w:rPr>
          <w:rFonts w:eastAsia="Times New Roman"/>
          <w:color w:val="000000"/>
          <w:szCs w:val="24"/>
          <w:lang w:val="en-US"/>
        </w:rPr>
        <w:t xml:space="preserve">Raymond Murphy. English Grammar in Use Fifth Edition Intermediate. Cambridge University Press, 2019. 396 </w:t>
      </w:r>
      <w:r w:rsidRPr="004E0107">
        <w:rPr>
          <w:rFonts w:eastAsia="Times New Roman"/>
          <w:color w:val="000000"/>
          <w:szCs w:val="24"/>
        </w:rPr>
        <w:t>р</w:t>
      </w:r>
      <w:r w:rsidRPr="004E0107">
        <w:rPr>
          <w:rFonts w:eastAsia="Times New Roman"/>
          <w:color w:val="000000"/>
          <w:szCs w:val="24"/>
          <w:lang w:val="en-US"/>
        </w:rPr>
        <w:t>.</w:t>
      </w:r>
    </w:p>
    <w:p w14:paraId="03007088" w14:textId="77777777" w:rsidR="009D365A" w:rsidRPr="004E0107" w:rsidRDefault="009D365A" w:rsidP="009D365A">
      <w:pPr>
        <w:numPr>
          <w:ilvl w:val="0"/>
          <w:numId w:val="11"/>
        </w:numPr>
        <w:jc w:val="both"/>
        <w:rPr>
          <w:rFonts w:eastAsia="Times New Roman"/>
          <w:szCs w:val="24"/>
          <w:lang w:val="en-US"/>
        </w:rPr>
      </w:pPr>
      <w:r w:rsidRPr="004E0107">
        <w:rPr>
          <w:rFonts w:eastAsia="Times New Roman"/>
          <w:szCs w:val="24"/>
          <w:lang w:val="en-US"/>
        </w:rPr>
        <w:t xml:space="preserve">Holovatska N., Tomusiak A., Vyspinska N. English for PE Students. </w:t>
      </w:r>
      <w:r w:rsidRPr="004E0107">
        <w:rPr>
          <w:rFonts w:eastAsia="Times New Roman"/>
          <w:szCs w:val="24"/>
        </w:rPr>
        <w:t>Навчальний посібник. Чернівці. ЧНУ</w:t>
      </w:r>
      <w:r w:rsidRPr="004E0107">
        <w:rPr>
          <w:rFonts w:eastAsia="Times New Roman"/>
          <w:szCs w:val="24"/>
          <w:lang w:val="en-US"/>
        </w:rPr>
        <w:t xml:space="preserve">, 2018. 196 </w:t>
      </w:r>
      <w:r w:rsidRPr="004E0107">
        <w:rPr>
          <w:rFonts w:eastAsia="Times New Roman"/>
          <w:szCs w:val="24"/>
        </w:rPr>
        <w:t>с</w:t>
      </w:r>
      <w:r w:rsidRPr="004E0107">
        <w:rPr>
          <w:rFonts w:eastAsia="Times New Roman"/>
          <w:szCs w:val="24"/>
          <w:lang w:val="en-US"/>
        </w:rPr>
        <w:t>.</w:t>
      </w:r>
    </w:p>
    <w:p w14:paraId="42E9D571" w14:textId="77777777" w:rsidR="009D365A" w:rsidRPr="004E0107" w:rsidRDefault="009D365A" w:rsidP="009D365A">
      <w:pPr>
        <w:numPr>
          <w:ilvl w:val="0"/>
          <w:numId w:val="11"/>
        </w:numPr>
        <w:jc w:val="both"/>
        <w:rPr>
          <w:rFonts w:eastAsia="Times New Roman"/>
          <w:szCs w:val="24"/>
          <w:lang w:val="en-US"/>
        </w:rPr>
      </w:pPr>
      <w:r w:rsidRPr="004E0107">
        <w:rPr>
          <w:szCs w:val="24"/>
        </w:rPr>
        <w:t>Граматика</w:t>
      </w:r>
      <w:r w:rsidRPr="004E0107">
        <w:rPr>
          <w:szCs w:val="24"/>
          <w:lang w:val="en-US"/>
        </w:rPr>
        <w:t xml:space="preserve"> </w:t>
      </w:r>
      <w:r w:rsidRPr="004E0107">
        <w:rPr>
          <w:szCs w:val="24"/>
        </w:rPr>
        <w:t>сучасної</w:t>
      </w:r>
      <w:r w:rsidRPr="004E0107">
        <w:rPr>
          <w:szCs w:val="24"/>
          <w:lang w:val="en-US"/>
        </w:rPr>
        <w:t xml:space="preserve"> </w:t>
      </w:r>
      <w:r w:rsidRPr="004E0107">
        <w:rPr>
          <w:szCs w:val="24"/>
        </w:rPr>
        <w:t>англійської</w:t>
      </w:r>
      <w:r w:rsidRPr="004E0107">
        <w:rPr>
          <w:szCs w:val="24"/>
          <w:lang w:val="en-US"/>
        </w:rPr>
        <w:t xml:space="preserve"> </w:t>
      </w:r>
      <w:r w:rsidRPr="004E0107">
        <w:rPr>
          <w:szCs w:val="24"/>
        </w:rPr>
        <w:t>мови</w:t>
      </w:r>
      <w:r w:rsidRPr="004E0107">
        <w:rPr>
          <w:szCs w:val="24"/>
          <w:lang w:val="en-US"/>
        </w:rPr>
        <w:t xml:space="preserve">. </w:t>
      </w:r>
      <w:r w:rsidRPr="004E0107">
        <w:rPr>
          <w:szCs w:val="24"/>
        </w:rPr>
        <w:t>Практичний</w:t>
      </w:r>
      <w:r w:rsidRPr="004E0107">
        <w:rPr>
          <w:szCs w:val="24"/>
          <w:lang w:val="en-US"/>
        </w:rPr>
        <w:t xml:space="preserve"> </w:t>
      </w:r>
      <w:r w:rsidRPr="004E0107">
        <w:rPr>
          <w:szCs w:val="24"/>
        </w:rPr>
        <w:t>курс</w:t>
      </w:r>
      <w:r w:rsidRPr="004E0107">
        <w:rPr>
          <w:szCs w:val="24"/>
          <w:lang w:val="en-US"/>
        </w:rPr>
        <w:t xml:space="preserve"> = Present-day English Grammar. Practice manual: </w:t>
      </w:r>
      <w:r w:rsidRPr="004E0107">
        <w:rPr>
          <w:szCs w:val="24"/>
        </w:rPr>
        <w:t>підручник</w:t>
      </w:r>
      <w:r w:rsidRPr="004E0107">
        <w:rPr>
          <w:szCs w:val="24"/>
          <w:lang w:val="en-US"/>
        </w:rPr>
        <w:t xml:space="preserve"> / </w:t>
      </w:r>
      <w:r w:rsidRPr="004E0107">
        <w:rPr>
          <w:szCs w:val="24"/>
        </w:rPr>
        <w:t>А</w:t>
      </w:r>
      <w:r w:rsidRPr="004E0107">
        <w:rPr>
          <w:szCs w:val="24"/>
          <w:lang w:val="en-US"/>
        </w:rPr>
        <w:t xml:space="preserve">. </w:t>
      </w:r>
      <w:r w:rsidRPr="004E0107">
        <w:rPr>
          <w:szCs w:val="24"/>
        </w:rPr>
        <w:t>А</w:t>
      </w:r>
      <w:r w:rsidRPr="004E0107">
        <w:rPr>
          <w:szCs w:val="24"/>
          <w:lang w:val="en-US"/>
        </w:rPr>
        <w:t xml:space="preserve">. </w:t>
      </w:r>
      <w:r w:rsidRPr="004E0107">
        <w:rPr>
          <w:szCs w:val="24"/>
        </w:rPr>
        <w:t>Матійчак</w:t>
      </w:r>
      <w:r w:rsidRPr="004E0107">
        <w:rPr>
          <w:szCs w:val="24"/>
          <w:lang w:val="en-US"/>
        </w:rPr>
        <w:t xml:space="preserve">, </w:t>
      </w:r>
      <w:r w:rsidRPr="004E0107">
        <w:rPr>
          <w:szCs w:val="24"/>
        </w:rPr>
        <w:t>Т</w:t>
      </w:r>
      <w:r w:rsidRPr="004E0107">
        <w:rPr>
          <w:szCs w:val="24"/>
          <w:lang w:val="en-US"/>
        </w:rPr>
        <w:t xml:space="preserve">. </w:t>
      </w:r>
      <w:r w:rsidRPr="004E0107">
        <w:rPr>
          <w:szCs w:val="24"/>
        </w:rPr>
        <w:t>Л</w:t>
      </w:r>
      <w:r w:rsidRPr="004E0107">
        <w:rPr>
          <w:szCs w:val="24"/>
          <w:lang w:val="en-US"/>
        </w:rPr>
        <w:t xml:space="preserve">. </w:t>
      </w:r>
      <w:r w:rsidRPr="004E0107">
        <w:rPr>
          <w:szCs w:val="24"/>
        </w:rPr>
        <w:t>Бєлєнька</w:t>
      </w:r>
      <w:r w:rsidRPr="004E0107">
        <w:rPr>
          <w:szCs w:val="24"/>
          <w:lang w:val="en-US"/>
        </w:rPr>
        <w:t xml:space="preserve">, </w:t>
      </w:r>
      <w:r w:rsidRPr="004E0107">
        <w:rPr>
          <w:szCs w:val="24"/>
        </w:rPr>
        <w:t>О</w:t>
      </w:r>
      <w:r w:rsidRPr="004E0107">
        <w:rPr>
          <w:szCs w:val="24"/>
          <w:lang w:val="en-US"/>
        </w:rPr>
        <w:t xml:space="preserve">. </w:t>
      </w:r>
      <w:r w:rsidRPr="004E0107">
        <w:rPr>
          <w:szCs w:val="24"/>
        </w:rPr>
        <w:t>Д</w:t>
      </w:r>
      <w:r w:rsidRPr="004E0107">
        <w:rPr>
          <w:szCs w:val="24"/>
          <w:lang w:val="en-US"/>
        </w:rPr>
        <w:t xml:space="preserve">. </w:t>
      </w:r>
      <w:r w:rsidRPr="004E0107">
        <w:rPr>
          <w:szCs w:val="24"/>
        </w:rPr>
        <w:t>Петренко</w:t>
      </w:r>
      <w:r w:rsidRPr="004E0107">
        <w:rPr>
          <w:szCs w:val="24"/>
          <w:lang w:val="en-US"/>
        </w:rPr>
        <w:t xml:space="preserve">, </w:t>
      </w:r>
      <w:r w:rsidRPr="004E0107">
        <w:rPr>
          <w:szCs w:val="24"/>
        </w:rPr>
        <w:t>І</w:t>
      </w:r>
      <w:r w:rsidRPr="004E0107">
        <w:rPr>
          <w:szCs w:val="24"/>
          <w:lang w:val="en-US"/>
        </w:rPr>
        <w:t xml:space="preserve">. </w:t>
      </w:r>
      <w:r w:rsidRPr="004E0107">
        <w:rPr>
          <w:szCs w:val="24"/>
        </w:rPr>
        <w:t>С</w:t>
      </w:r>
      <w:r w:rsidRPr="004E0107">
        <w:rPr>
          <w:szCs w:val="24"/>
          <w:lang w:val="en-US"/>
        </w:rPr>
        <w:t xml:space="preserve">. </w:t>
      </w:r>
      <w:r w:rsidRPr="004E0107">
        <w:rPr>
          <w:szCs w:val="24"/>
        </w:rPr>
        <w:t>Мурадханян</w:t>
      </w:r>
      <w:r w:rsidRPr="004E0107">
        <w:rPr>
          <w:szCs w:val="24"/>
          <w:lang w:val="en-US"/>
        </w:rPr>
        <w:t xml:space="preserve">. </w:t>
      </w:r>
      <w:r w:rsidRPr="004E0107">
        <w:rPr>
          <w:szCs w:val="24"/>
        </w:rPr>
        <w:t>Чернівці</w:t>
      </w:r>
      <w:r w:rsidRPr="004E0107">
        <w:rPr>
          <w:szCs w:val="24"/>
          <w:lang w:val="en-US"/>
        </w:rPr>
        <w:t xml:space="preserve">: </w:t>
      </w:r>
      <w:r w:rsidRPr="004E0107">
        <w:rPr>
          <w:szCs w:val="24"/>
        </w:rPr>
        <w:t>Друк</w:t>
      </w:r>
      <w:r w:rsidRPr="004E0107">
        <w:rPr>
          <w:szCs w:val="24"/>
          <w:lang w:val="en-US"/>
        </w:rPr>
        <w:t xml:space="preserve"> </w:t>
      </w:r>
      <w:r w:rsidRPr="004E0107">
        <w:rPr>
          <w:szCs w:val="24"/>
        </w:rPr>
        <w:t>Арт</w:t>
      </w:r>
      <w:r w:rsidRPr="004E0107">
        <w:rPr>
          <w:szCs w:val="24"/>
          <w:lang w:val="en-US"/>
        </w:rPr>
        <w:t xml:space="preserve">, 2017. 296 </w:t>
      </w:r>
      <w:r w:rsidRPr="004E0107">
        <w:rPr>
          <w:szCs w:val="24"/>
        </w:rPr>
        <w:t>с</w:t>
      </w:r>
      <w:r w:rsidRPr="004E0107">
        <w:rPr>
          <w:szCs w:val="24"/>
          <w:lang w:val="en-US"/>
        </w:rPr>
        <w:t>.</w:t>
      </w:r>
    </w:p>
    <w:p w14:paraId="1FAE2732" w14:textId="77777777" w:rsidR="009D365A" w:rsidRPr="00B14310" w:rsidRDefault="009D365A" w:rsidP="009D365A">
      <w:pPr>
        <w:jc w:val="center"/>
        <w:rPr>
          <w:rFonts w:eastAsia="Times New Roman"/>
          <w:b/>
          <w:bCs/>
          <w:color w:val="000000"/>
          <w:szCs w:val="24"/>
          <w:lang w:eastAsia="uk-UA"/>
        </w:rPr>
      </w:pPr>
      <w:r w:rsidRPr="00932061">
        <w:rPr>
          <w:rFonts w:eastAsia="Times New Roman"/>
          <w:b/>
          <w:bCs/>
          <w:color w:val="000000"/>
          <w:szCs w:val="24"/>
          <w:lang w:eastAsia="uk-UA"/>
        </w:rPr>
        <w:t>Додаткова</w:t>
      </w:r>
    </w:p>
    <w:p w14:paraId="77227D28" w14:textId="77777777" w:rsidR="009D365A" w:rsidRPr="00B14310" w:rsidRDefault="009D365A" w:rsidP="009D365A">
      <w:pPr>
        <w:pStyle w:val="a4"/>
        <w:numPr>
          <w:ilvl w:val="3"/>
          <w:numId w:val="11"/>
        </w:numPr>
        <w:pBdr>
          <w:top w:val="nil"/>
          <w:left w:val="nil"/>
          <w:bottom w:val="nil"/>
          <w:right w:val="nil"/>
          <w:between w:val="nil"/>
        </w:pBdr>
        <w:jc w:val="both"/>
        <w:rPr>
          <w:rFonts w:eastAsia="Times New Roman"/>
          <w:color w:val="000000"/>
          <w:szCs w:val="24"/>
          <w:lang w:val="en-US"/>
        </w:rPr>
      </w:pPr>
      <w:r w:rsidRPr="00B14310">
        <w:rPr>
          <w:rFonts w:eastAsia="Times New Roman"/>
          <w:color w:val="000000"/>
          <w:szCs w:val="24"/>
          <w:lang w:val="en-US"/>
        </w:rPr>
        <w:t>Evans V., Dooley J. New Round-up</w:t>
      </w:r>
      <w:r w:rsidRPr="00020578">
        <w:rPr>
          <w:rFonts w:eastAsia="Times New Roman"/>
          <w:color w:val="000000"/>
          <w:szCs w:val="24"/>
          <w:lang w:val="en-US"/>
        </w:rPr>
        <w:t xml:space="preserve">. </w:t>
      </w:r>
      <w:r w:rsidRPr="00B14310">
        <w:rPr>
          <w:rFonts w:eastAsia="Times New Roman"/>
          <w:color w:val="000000"/>
          <w:szCs w:val="24"/>
          <w:lang w:val="en-US"/>
        </w:rPr>
        <w:t>Harlow.: Pearson Education Limited, 201</w:t>
      </w:r>
      <w:r w:rsidRPr="00B14310">
        <w:rPr>
          <w:rFonts w:eastAsia="Times New Roman"/>
          <w:szCs w:val="24"/>
          <w:lang w:val="en-US"/>
        </w:rPr>
        <w:t>8</w:t>
      </w:r>
      <w:r w:rsidRPr="00B14310">
        <w:rPr>
          <w:rFonts w:eastAsia="Times New Roman"/>
          <w:color w:val="000000"/>
          <w:szCs w:val="24"/>
          <w:lang w:val="en-US"/>
        </w:rPr>
        <w:t>.</w:t>
      </w:r>
      <w:r w:rsidRPr="00020578">
        <w:rPr>
          <w:rFonts w:eastAsia="Times New Roman"/>
          <w:color w:val="000000"/>
          <w:szCs w:val="24"/>
          <w:lang w:val="en-US"/>
        </w:rPr>
        <w:t xml:space="preserve"> </w:t>
      </w:r>
      <w:r w:rsidRPr="00B14310">
        <w:rPr>
          <w:rFonts w:eastAsia="Times New Roman"/>
          <w:color w:val="000000"/>
          <w:szCs w:val="24"/>
          <w:lang w:val="en-US"/>
        </w:rPr>
        <w:t>135 p.</w:t>
      </w:r>
    </w:p>
    <w:p w14:paraId="01285920" w14:textId="77777777" w:rsidR="009D365A" w:rsidRPr="00B14310" w:rsidRDefault="009D365A" w:rsidP="009D365A">
      <w:pPr>
        <w:pStyle w:val="a4"/>
        <w:numPr>
          <w:ilvl w:val="3"/>
          <w:numId w:val="11"/>
        </w:numPr>
        <w:jc w:val="both"/>
        <w:rPr>
          <w:rFonts w:eastAsia="Times New Roman"/>
          <w:szCs w:val="24"/>
          <w:lang w:val="en-US"/>
        </w:rPr>
      </w:pPr>
      <w:r w:rsidRPr="00B14310">
        <w:rPr>
          <w:rFonts w:eastAsia="Times New Roman"/>
          <w:color w:val="000000"/>
          <w:szCs w:val="24"/>
          <w:lang w:val="en-US"/>
        </w:rPr>
        <w:t xml:space="preserve">Evans V., Dooley J. New Round-up </w:t>
      </w:r>
      <w:r w:rsidRPr="00020578">
        <w:rPr>
          <w:rFonts w:eastAsia="Times New Roman"/>
          <w:color w:val="000000"/>
          <w:szCs w:val="24"/>
          <w:lang w:val="en-US"/>
        </w:rPr>
        <w:t>3</w:t>
      </w:r>
      <w:r w:rsidRPr="00B14310">
        <w:rPr>
          <w:rFonts w:eastAsia="Times New Roman"/>
          <w:color w:val="000000"/>
          <w:szCs w:val="24"/>
          <w:lang w:val="en-US"/>
        </w:rPr>
        <w:t>. Harlow.: Pearson Education Limited, 201</w:t>
      </w:r>
      <w:r w:rsidRPr="00B14310">
        <w:rPr>
          <w:rFonts w:eastAsia="Times New Roman"/>
          <w:szCs w:val="24"/>
          <w:lang w:val="en-US"/>
        </w:rPr>
        <w:t>8</w:t>
      </w:r>
      <w:r w:rsidRPr="00B14310">
        <w:rPr>
          <w:rFonts w:eastAsia="Times New Roman"/>
          <w:color w:val="000000"/>
          <w:szCs w:val="24"/>
          <w:lang w:val="en-US"/>
        </w:rPr>
        <w:t>. 131 p.</w:t>
      </w:r>
    </w:p>
    <w:p w14:paraId="03EFE231" w14:textId="77777777" w:rsidR="009D365A" w:rsidRPr="00B14310" w:rsidRDefault="009D365A" w:rsidP="009D365A">
      <w:pPr>
        <w:pStyle w:val="10"/>
        <w:ind w:left="284" w:hanging="284"/>
        <w:jc w:val="center"/>
        <w:rPr>
          <w:b/>
          <w:sz w:val="24"/>
          <w:lang w:val="en-US"/>
        </w:rPr>
      </w:pPr>
      <w:r w:rsidRPr="00932061">
        <w:rPr>
          <w:b/>
          <w:sz w:val="24"/>
          <w:lang w:val="uk-UA"/>
        </w:rPr>
        <w:t>Посилання на інформаційні ресурси</w:t>
      </w:r>
    </w:p>
    <w:p w14:paraId="24C522CF" w14:textId="77777777" w:rsidR="009D365A" w:rsidRPr="00020578" w:rsidRDefault="00000000" w:rsidP="009D365A">
      <w:pPr>
        <w:pStyle w:val="a4"/>
        <w:numPr>
          <w:ilvl w:val="0"/>
          <w:numId w:val="7"/>
        </w:numPr>
        <w:spacing w:after="200"/>
        <w:rPr>
          <w:szCs w:val="24"/>
          <w:lang w:val="en-US"/>
        </w:rPr>
      </w:pPr>
      <w:hyperlink r:id="rId8" w:history="1">
        <w:r w:rsidR="009D365A" w:rsidRPr="00B14310">
          <w:rPr>
            <w:rStyle w:val="a9"/>
            <w:szCs w:val="24"/>
            <w:lang w:val="en-US"/>
          </w:rPr>
          <w:t>http</w:t>
        </w:r>
        <w:r w:rsidR="009D365A" w:rsidRPr="00020578">
          <w:rPr>
            <w:rStyle w:val="a9"/>
            <w:szCs w:val="24"/>
            <w:lang w:val="en-US"/>
          </w:rPr>
          <w:t>://</w:t>
        </w:r>
        <w:r w:rsidR="009D365A" w:rsidRPr="00B14310">
          <w:rPr>
            <w:rStyle w:val="a9"/>
            <w:szCs w:val="24"/>
            <w:lang w:val="en-US"/>
          </w:rPr>
          <w:t>www</w:t>
        </w:r>
        <w:r w:rsidR="009D365A" w:rsidRPr="00020578">
          <w:rPr>
            <w:rStyle w:val="a9"/>
            <w:szCs w:val="24"/>
            <w:lang w:val="en-US"/>
          </w:rPr>
          <w:t>.</w:t>
        </w:r>
        <w:r w:rsidR="009D365A" w:rsidRPr="00B14310">
          <w:rPr>
            <w:rStyle w:val="a9"/>
            <w:szCs w:val="24"/>
            <w:lang w:val="en-US"/>
          </w:rPr>
          <w:t>examenglish</w:t>
        </w:r>
        <w:r w:rsidR="009D365A" w:rsidRPr="00020578">
          <w:rPr>
            <w:rStyle w:val="a9"/>
            <w:szCs w:val="24"/>
            <w:lang w:val="en-US"/>
          </w:rPr>
          <w:t>.</w:t>
        </w:r>
        <w:r w:rsidR="009D365A" w:rsidRPr="00B14310">
          <w:rPr>
            <w:rStyle w:val="a9"/>
            <w:szCs w:val="24"/>
            <w:lang w:val="en-US"/>
          </w:rPr>
          <w:t>com</w:t>
        </w:r>
        <w:r w:rsidR="009D365A" w:rsidRPr="00020578">
          <w:rPr>
            <w:rStyle w:val="a9"/>
            <w:szCs w:val="24"/>
            <w:lang w:val="en-US"/>
          </w:rPr>
          <w:t>/</w:t>
        </w:r>
        <w:r w:rsidR="009D365A" w:rsidRPr="00B14310">
          <w:rPr>
            <w:rStyle w:val="a9"/>
            <w:szCs w:val="24"/>
            <w:lang w:val="en-US"/>
          </w:rPr>
          <w:t>leveltest</w:t>
        </w:r>
        <w:r w:rsidR="009D365A" w:rsidRPr="00020578">
          <w:rPr>
            <w:rStyle w:val="a9"/>
            <w:szCs w:val="24"/>
            <w:lang w:val="en-US"/>
          </w:rPr>
          <w:t>/</w:t>
        </w:r>
      </w:hyperlink>
    </w:p>
    <w:p w14:paraId="39D5163B" w14:textId="77777777" w:rsidR="009D365A" w:rsidRPr="00020578" w:rsidRDefault="00000000" w:rsidP="009D365A">
      <w:pPr>
        <w:pStyle w:val="a4"/>
        <w:numPr>
          <w:ilvl w:val="0"/>
          <w:numId w:val="7"/>
        </w:numPr>
        <w:spacing w:after="200"/>
        <w:rPr>
          <w:szCs w:val="24"/>
          <w:lang w:val="en-US"/>
        </w:rPr>
      </w:pPr>
      <w:hyperlink r:id="rId9" w:history="1">
        <w:r w:rsidR="009D365A" w:rsidRPr="00020578">
          <w:rPr>
            <w:rStyle w:val="a9"/>
            <w:szCs w:val="24"/>
            <w:lang w:val="en-US"/>
          </w:rPr>
          <w:t>http://www.cambridgeenglish.org/test-your-english/</w:t>
        </w:r>
      </w:hyperlink>
    </w:p>
    <w:p w14:paraId="3EC2A45F" w14:textId="77777777" w:rsidR="009D365A" w:rsidRPr="00020578" w:rsidRDefault="00000000" w:rsidP="009D365A">
      <w:pPr>
        <w:pStyle w:val="a4"/>
        <w:numPr>
          <w:ilvl w:val="0"/>
          <w:numId w:val="7"/>
        </w:numPr>
        <w:spacing w:after="200"/>
        <w:rPr>
          <w:szCs w:val="24"/>
          <w:lang w:val="en-US"/>
        </w:rPr>
      </w:pPr>
      <w:hyperlink r:id="rId10" w:history="1">
        <w:r w:rsidR="009D365A" w:rsidRPr="00020578">
          <w:rPr>
            <w:rStyle w:val="a9"/>
            <w:szCs w:val="24"/>
            <w:lang w:val="en-US"/>
          </w:rPr>
          <w:t>http://www.transparent.com/learn-english/proficiency-test.html</w:t>
        </w:r>
      </w:hyperlink>
    </w:p>
    <w:p w14:paraId="4C28A4E1" w14:textId="77777777" w:rsidR="009D365A" w:rsidRPr="00020578" w:rsidRDefault="00000000" w:rsidP="009D365A">
      <w:pPr>
        <w:pStyle w:val="a4"/>
        <w:numPr>
          <w:ilvl w:val="0"/>
          <w:numId w:val="7"/>
        </w:numPr>
        <w:spacing w:after="200"/>
        <w:rPr>
          <w:szCs w:val="24"/>
          <w:lang w:val="en-US"/>
        </w:rPr>
      </w:pPr>
      <w:hyperlink r:id="rId11" w:history="1">
        <w:r w:rsidR="009D365A" w:rsidRPr="00020578">
          <w:rPr>
            <w:rStyle w:val="a9"/>
            <w:szCs w:val="24"/>
            <w:lang w:val="en-US"/>
          </w:rPr>
          <w:t>http://www.ilsenglish.com/quicklinks/test-your-english-level</w:t>
        </w:r>
      </w:hyperlink>
    </w:p>
    <w:p w14:paraId="4E4A39CF" w14:textId="77777777" w:rsidR="009D365A" w:rsidRPr="00020578" w:rsidRDefault="00000000" w:rsidP="009D365A">
      <w:pPr>
        <w:pStyle w:val="a4"/>
        <w:numPr>
          <w:ilvl w:val="0"/>
          <w:numId w:val="7"/>
        </w:numPr>
        <w:spacing w:after="200"/>
        <w:rPr>
          <w:rStyle w:val="a9"/>
          <w:szCs w:val="24"/>
          <w:lang w:val="en-US"/>
        </w:rPr>
      </w:pPr>
      <w:hyperlink r:id="rId12" w:history="1">
        <w:r w:rsidR="009D365A" w:rsidRPr="00020578">
          <w:rPr>
            <w:rStyle w:val="a9"/>
            <w:szCs w:val="24"/>
            <w:lang w:val="en-US"/>
          </w:rPr>
          <w:t>http://www.englishtag.com/tests/level_test.asp</w:t>
        </w:r>
      </w:hyperlink>
    </w:p>
    <w:p w14:paraId="10988D86" w14:textId="77777777" w:rsidR="009D365A" w:rsidRPr="00020578" w:rsidRDefault="00000000" w:rsidP="009D365A">
      <w:pPr>
        <w:pStyle w:val="a4"/>
        <w:numPr>
          <w:ilvl w:val="0"/>
          <w:numId w:val="7"/>
        </w:numPr>
        <w:spacing w:after="200"/>
        <w:rPr>
          <w:szCs w:val="24"/>
          <w:lang w:val="en-US"/>
        </w:rPr>
      </w:pPr>
      <w:hyperlink r:id="rId13" w:history="1">
        <w:r w:rsidR="009D365A" w:rsidRPr="00D71EA5">
          <w:rPr>
            <w:rStyle w:val="a9"/>
            <w:szCs w:val="24"/>
            <w:lang w:val="en-US"/>
          </w:rPr>
          <w:t>http</w:t>
        </w:r>
        <w:r w:rsidR="009D365A" w:rsidRPr="00020578">
          <w:rPr>
            <w:rStyle w:val="a9"/>
            <w:szCs w:val="24"/>
            <w:lang w:val="en-US"/>
          </w:rPr>
          <w:t>://</w:t>
        </w:r>
        <w:r w:rsidR="009D365A" w:rsidRPr="00D71EA5">
          <w:rPr>
            <w:rStyle w:val="a9"/>
            <w:szCs w:val="24"/>
            <w:lang w:val="en-US"/>
          </w:rPr>
          <w:t>www</w:t>
        </w:r>
        <w:r w:rsidR="009D365A" w:rsidRPr="00020578">
          <w:rPr>
            <w:rStyle w:val="a9"/>
            <w:szCs w:val="24"/>
            <w:lang w:val="en-US"/>
          </w:rPr>
          <w:t>.</w:t>
        </w:r>
        <w:r w:rsidR="009D365A" w:rsidRPr="00D71EA5">
          <w:rPr>
            <w:rStyle w:val="a9"/>
            <w:szCs w:val="24"/>
            <w:lang w:val="en-US"/>
          </w:rPr>
          <w:t>bbc</w:t>
        </w:r>
        <w:r w:rsidR="009D365A" w:rsidRPr="00020578">
          <w:rPr>
            <w:rStyle w:val="a9"/>
            <w:szCs w:val="24"/>
            <w:lang w:val="en-US"/>
          </w:rPr>
          <w:t>.</w:t>
        </w:r>
        <w:r w:rsidR="009D365A" w:rsidRPr="00D71EA5">
          <w:rPr>
            <w:rStyle w:val="a9"/>
            <w:szCs w:val="24"/>
            <w:lang w:val="en-US"/>
          </w:rPr>
          <w:t>co</w:t>
        </w:r>
        <w:r w:rsidR="009D365A" w:rsidRPr="00020578">
          <w:rPr>
            <w:rStyle w:val="a9"/>
            <w:szCs w:val="24"/>
            <w:lang w:val="en-US"/>
          </w:rPr>
          <w:t>.</w:t>
        </w:r>
        <w:r w:rsidR="009D365A" w:rsidRPr="00D71EA5">
          <w:rPr>
            <w:rStyle w:val="a9"/>
            <w:szCs w:val="24"/>
            <w:lang w:val="en-US"/>
          </w:rPr>
          <w:t>uk</w:t>
        </w:r>
        <w:r w:rsidR="009D365A" w:rsidRPr="00020578">
          <w:rPr>
            <w:rStyle w:val="a9"/>
            <w:szCs w:val="24"/>
            <w:lang w:val="en-US"/>
          </w:rPr>
          <w:t>/</w:t>
        </w:r>
        <w:r w:rsidR="009D365A" w:rsidRPr="00D71EA5">
          <w:rPr>
            <w:rStyle w:val="a9"/>
            <w:szCs w:val="24"/>
            <w:lang w:val="en-US"/>
          </w:rPr>
          <w:t>worldservice</w:t>
        </w:r>
        <w:r w:rsidR="009D365A" w:rsidRPr="00020578">
          <w:rPr>
            <w:rStyle w:val="a9"/>
            <w:szCs w:val="24"/>
            <w:lang w:val="en-US"/>
          </w:rPr>
          <w:t>/</w:t>
        </w:r>
        <w:r w:rsidR="009D365A" w:rsidRPr="00D71EA5">
          <w:rPr>
            <w:rStyle w:val="a9"/>
            <w:szCs w:val="24"/>
            <w:lang w:val="en-US"/>
          </w:rPr>
          <w:t>learningenglish</w:t>
        </w:r>
      </w:hyperlink>
    </w:p>
    <w:p w14:paraId="477A008E" w14:textId="77777777" w:rsidR="0044479D" w:rsidRPr="00020578" w:rsidRDefault="0044479D" w:rsidP="00090700">
      <w:pPr>
        <w:pStyle w:val="a4"/>
        <w:rPr>
          <w:sz w:val="28"/>
          <w:szCs w:val="28"/>
          <w:lang w:val="en-US"/>
        </w:rPr>
      </w:pPr>
    </w:p>
    <w:sectPr w:rsidR="0044479D" w:rsidRPr="000205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15:restartNumberingAfterBreak="0">
    <w:nsid w:val="12BB496E"/>
    <w:multiLevelType w:val="hybridMultilevel"/>
    <w:tmpl w:val="9BD01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1A66C6"/>
    <w:multiLevelType w:val="hybridMultilevel"/>
    <w:tmpl w:val="FB0EF5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14F0750E"/>
    <w:multiLevelType w:val="hybridMultilevel"/>
    <w:tmpl w:val="AD589644"/>
    <w:lvl w:ilvl="0" w:tplc="FA8EDE44">
      <w:start w:val="1"/>
      <w:numFmt w:val="bullet"/>
      <w:lvlText w:val="­"/>
      <w:lvlJc w:val="left"/>
      <w:pPr>
        <w:tabs>
          <w:tab w:val="num" w:pos="720"/>
        </w:tabs>
        <w:ind w:left="720" w:hanging="360"/>
      </w:pPr>
      <w:rPr>
        <w:rFonts w:ascii="Tahoma" w:hAnsi="Tahom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26A30825"/>
    <w:multiLevelType w:val="hybridMultilevel"/>
    <w:tmpl w:val="6D42F2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28643078"/>
    <w:multiLevelType w:val="hybridMultilevel"/>
    <w:tmpl w:val="53C8762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8C1302C"/>
    <w:multiLevelType w:val="multilevel"/>
    <w:tmpl w:val="77822CCA"/>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7" w15:restartNumberingAfterBreak="0">
    <w:nsid w:val="29295332"/>
    <w:multiLevelType w:val="hybridMultilevel"/>
    <w:tmpl w:val="E6108FE8"/>
    <w:lvl w:ilvl="0" w:tplc="A8C62294">
      <w:start w:val="7"/>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2947CF"/>
    <w:multiLevelType w:val="hybridMultilevel"/>
    <w:tmpl w:val="AC34F188"/>
    <w:lvl w:ilvl="0" w:tplc="A9722CB6">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9148D6"/>
    <w:multiLevelType w:val="multilevel"/>
    <w:tmpl w:val="E4BEEA70"/>
    <w:lvl w:ilvl="0">
      <w:start w:val="1"/>
      <w:numFmt w:val="decimal"/>
      <w:lvlText w:val="%1."/>
      <w:lvlJc w:val="left"/>
      <w:pPr>
        <w:ind w:left="360" w:hanging="360"/>
      </w:p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360"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10" w15:restartNumberingAfterBreak="0">
    <w:nsid w:val="4C324D16"/>
    <w:multiLevelType w:val="hybridMultilevel"/>
    <w:tmpl w:val="00028804"/>
    <w:lvl w:ilvl="0" w:tplc="18E8005C">
      <w:start w:val="1"/>
      <w:numFmt w:val="decimal"/>
      <w:lvlText w:val="%1."/>
      <w:lvlJc w:val="left"/>
      <w:pPr>
        <w:ind w:left="360" w:hanging="360"/>
      </w:pPr>
      <w:rPr>
        <w:rFonts w:hint="default"/>
        <w:b/>
        <w:color w:val="00000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3F81A8C"/>
    <w:multiLevelType w:val="hybridMultilevel"/>
    <w:tmpl w:val="643CB71E"/>
    <w:lvl w:ilvl="0" w:tplc="A9722CB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AD4F90"/>
    <w:multiLevelType w:val="hybridMultilevel"/>
    <w:tmpl w:val="FA4E22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0350CF0"/>
    <w:multiLevelType w:val="hybridMultilevel"/>
    <w:tmpl w:val="1EA4C58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15:restartNumberingAfterBreak="0">
    <w:nsid w:val="758716EB"/>
    <w:multiLevelType w:val="hybridMultilevel"/>
    <w:tmpl w:val="E50CA9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6A97689"/>
    <w:multiLevelType w:val="hybridMultilevel"/>
    <w:tmpl w:val="DC2894A4"/>
    <w:lvl w:ilvl="0" w:tplc="0D1649FC">
      <w:start w:val="7"/>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95291100">
    <w:abstractNumId w:val="10"/>
  </w:num>
  <w:num w:numId="2" w16cid:durableId="236669956">
    <w:abstractNumId w:val="8"/>
  </w:num>
  <w:num w:numId="3" w16cid:durableId="1556551708">
    <w:abstractNumId w:val="7"/>
  </w:num>
  <w:num w:numId="4" w16cid:durableId="1525051454">
    <w:abstractNumId w:val="15"/>
  </w:num>
  <w:num w:numId="5" w16cid:durableId="1458135231">
    <w:abstractNumId w:val="3"/>
  </w:num>
  <w:num w:numId="6" w16cid:durableId="1418015722">
    <w:abstractNumId w:val="12"/>
  </w:num>
  <w:num w:numId="7" w16cid:durableId="1109853558">
    <w:abstractNumId w:val="11"/>
  </w:num>
  <w:num w:numId="8" w16cid:durableId="1145850040">
    <w:abstractNumId w:val="1"/>
  </w:num>
  <w:num w:numId="9" w16cid:durableId="1349869388">
    <w:abstractNumId w:val="14"/>
  </w:num>
  <w:num w:numId="10" w16cid:durableId="93937031">
    <w:abstractNumId w:val="13"/>
  </w:num>
  <w:num w:numId="11" w16cid:durableId="342169701">
    <w:abstractNumId w:val="9"/>
  </w:num>
  <w:num w:numId="12" w16cid:durableId="661198000">
    <w:abstractNumId w:val="6"/>
  </w:num>
  <w:num w:numId="13" w16cid:durableId="1783304601">
    <w:abstractNumId w:val="2"/>
  </w:num>
  <w:num w:numId="14" w16cid:durableId="45570759">
    <w:abstractNumId w:val="4"/>
  </w:num>
  <w:num w:numId="15" w16cid:durableId="1573396003">
    <w:abstractNumId w:val="5"/>
  </w:num>
  <w:num w:numId="16" w16cid:durableId="1009216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D5F"/>
    <w:rsid w:val="00020578"/>
    <w:rsid w:val="000272A1"/>
    <w:rsid w:val="00045F2A"/>
    <w:rsid w:val="00071C8C"/>
    <w:rsid w:val="00077741"/>
    <w:rsid w:val="00090700"/>
    <w:rsid w:val="000C6A1C"/>
    <w:rsid w:val="00116EDF"/>
    <w:rsid w:val="0012202E"/>
    <w:rsid w:val="001A7BD3"/>
    <w:rsid w:val="001E0515"/>
    <w:rsid w:val="002163DD"/>
    <w:rsid w:val="002356EC"/>
    <w:rsid w:val="0024641E"/>
    <w:rsid w:val="00251657"/>
    <w:rsid w:val="00252204"/>
    <w:rsid w:val="00277650"/>
    <w:rsid w:val="002C4F77"/>
    <w:rsid w:val="0030127E"/>
    <w:rsid w:val="003079EC"/>
    <w:rsid w:val="00312BC3"/>
    <w:rsid w:val="003130F9"/>
    <w:rsid w:val="00351688"/>
    <w:rsid w:val="00377FC6"/>
    <w:rsid w:val="003A79D1"/>
    <w:rsid w:val="00401E14"/>
    <w:rsid w:val="00411E50"/>
    <w:rsid w:val="0044479D"/>
    <w:rsid w:val="004D0EBA"/>
    <w:rsid w:val="005024F6"/>
    <w:rsid w:val="005C2906"/>
    <w:rsid w:val="00654BD3"/>
    <w:rsid w:val="006A50E2"/>
    <w:rsid w:val="006F1084"/>
    <w:rsid w:val="007029C4"/>
    <w:rsid w:val="00710C33"/>
    <w:rsid w:val="00782092"/>
    <w:rsid w:val="007D4F14"/>
    <w:rsid w:val="007F55D5"/>
    <w:rsid w:val="00802B0E"/>
    <w:rsid w:val="008B4685"/>
    <w:rsid w:val="00943AE0"/>
    <w:rsid w:val="009A3A0A"/>
    <w:rsid w:val="009D365A"/>
    <w:rsid w:val="009F3BD8"/>
    <w:rsid w:val="00B14310"/>
    <w:rsid w:val="00B41D27"/>
    <w:rsid w:val="00C37D5F"/>
    <w:rsid w:val="00C4421C"/>
    <w:rsid w:val="00C9288A"/>
    <w:rsid w:val="00CD6751"/>
    <w:rsid w:val="00CE248A"/>
    <w:rsid w:val="00D012B2"/>
    <w:rsid w:val="00DC36E6"/>
    <w:rsid w:val="00DC4E33"/>
    <w:rsid w:val="00E000E6"/>
    <w:rsid w:val="00E509FA"/>
    <w:rsid w:val="00E55059"/>
    <w:rsid w:val="00E62F6A"/>
    <w:rsid w:val="00F053A1"/>
    <w:rsid w:val="00F072F0"/>
    <w:rsid w:val="00F21243"/>
    <w:rsid w:val="00F54D55"/>
    <w:rsid w:val="00FD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FFC2"/>
  <w15:docId w15:val="{005243A0-FAAB-45A7-8BC4-F172BDD2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D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7D5F"/>
    <w:rPr>
      <w:rFonts w:eastAsia="Times New Roman" w:cs="Times New Roman"/>
      <w:sz w:val="28"/>
      <w:szCs w:val="24"/>
      <w:lang w:eastAsia="ru-RU"/>
    </w:rPr>
  </w:style>
  <w:style w:type="paragraph" w:styleId="a4">
    <w:name w:val="List Paragraph"/>
    <w:basedOn w:val="a"/>
    <w:uiPriority w:val="1"/>
    <w:qFormat/>
    <w:rsid w:val="00C37D5F"/>
    <w:pPr>
      <w:ind w:left="720"/>
      <w:contextualSpacing/>
    </w:pPr>
  </w:style>
  <w:style w:type="character" w:customStyle="1" w:styleId="1">
    <w:name w:val="Основной текст1"/>
    <w:basedOn w:val="a0"/>
    <w:rsid w:val="00C37D5F"/>
    <w:rPr>
      <w:rFonts w:ascii="Arial" w:eastAsia="Arial" w:hAnsi="Arial" w:cs="Arial" w:hint="default"/>
      <w:color w:val="000000"/>
      <w:spacing w:val="0"/>
      <w:w w:val="100"/>
      <w:position w:val="0"/>
      <w:sz w:val="21"/>
      <w:szCs w:val="21"/>
      <w:shd w:val="clear" w:color="auto" w:fill="FFFFFF"/>
      <w:lang w:val="de-DE"/>
    </w:rPr>
  </w:style>
  <w:style w:type="paragraph" w:styleId="a5">
    <w:name w:val="Normal (Web)"/>
    <w:basedOn w:val="a"/>
    <w:unhideWhenUsed/>
    <w:rsid w:val="00C37D5F"/>
    <w:pPr>
      <w:spacing w:before="100" w:beforeAutospacing="1" w:after="100" w:afterAutospacing="1"/>
    </w:pPr>
    <w:rPr>
      <w:rFonts w:eastAsia="Times New Roman"/>
      <w:szCs w:val="24"/>
      <w:lang w:eastAsia="uk-UA"/>
    </w:rPr>
  </w:style>
  <w:style w:type="table" w:styleId="a6">
    <w:name w:val="Table Grid"/>
    <w:basedOn w:val="a1"/>
    <w:uiPriority w:val="59"/>
    <w:rsid w:val="00C37D5F"/>
    <w:pPr>
      <w:ind w:firstLine="709"/>
      <w:jc w:val="both"/>
    </w:pPr>
    <w:rPr>
      <w:rFonts w:eastAsia="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у1"/>
    <w:basedOn w:val="a"/>
    <w:uiPriority w:val="99"/>
    <w:rsid w:val="00C37D5F"/>
    <w:pPr>
      <w:ind w:left="720"/>
      <w:contextualSpacing/>
    </w:pPr>
    <w:rPr>
      <w:sz w:val="28"/>
      <w:szCs w:val="24"/>
      <w:lang w:eastAsia="ru-RU"/>
    </w:rPr>
  </w:style>
  <w:style w:type="paragraph" w:styleId="a7">
    <w:name w:val="Body Text Indent"/>
    <w:basedOn w:val="a"/>
    <w:link w:val="a8"/>
    <w:uiPriority w:val="99"/>
    <w:semiHidden/>
    <w:unhideWhenUsed/>
    <w:rsid w:val="00C37D5F"/>
    <w:pPr>
      <w:spacing w:after="120"/>
      <w:ind w:left="283"/>
    </w:pPr>
  </w:style>
  <w:style w:type="character" w:customStyle="1" w:styleId="a8">
    <w:name w:val="Основний текст з відступом Знак"/>
    <w:basedOn w:val="a0"/>
    <w:link w:val="a7"/>
    <w:uiPriority w:val="99"/>
    <w:semiHidden/>
    <w:rsid w:val="00C37D5F"/>
    <w:rPr>
      <w:rFonts w:ascii="Calibri" w:eastAsia="Calibri" w:hAnsi="Calibri" w:cs="Times New Roman"/>
      <w:lang w:val="uk-UA"/>
    </w:rPr>
  </w:style>
  <w:style w:type="character" w:customStyle="1" w:styleId="2">
    <w:name w:val="Основний текст з від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locked/>
    <w:rsid w:val="00C37D5F"/>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unhideWhenUsed/>
    <w:rsid w:val="00C37D5F"/>
    <w:pPr>
      <w:spacing w:after="120" w:line="480" w:lineRule="auto"/>
      <w:ind w:left="283"/>
    </w:pPr>
    <w:rPr>
      <w:rFonts w:asciiTheme="minorHAnsi" w:hAnsiTheme="minorHAnsi"/>
      <w:sz w:val="28"/>
      <w:szCs w:val="24"/>
    </w:rPr>
  </w:style>
  <w:style w:type="character" w:customStyle="1" w:styleId="21">
    <w:name w:val="Основной текст с отступом 2 Знак1"/>
    <w:basedOn w:val="a0"/>
    <w:uiPriority w:val="99"/>
    <w:semiHidden/>
    <w:rsid w:val="00C37D5F"/>
    <w:rPr>
      <w:rFonts w:ascii="Calibri" w:eastAsia="Calibri" w:hAnsi="Calibri" w:cs="Times New Roman"/>
      <w:lang w:val="uk-UA"/>
    </w:rPr>
  </w:style>
  <w:style w:type="character" w:customStyle="1" w:styleId="s13">
    <w:name w:val="s13"/>
    <w:rsid w:val="00C37D5F"/>
  </w:style>
  <w:style w:type="character" w:styleId="a9">
    <w:name w:val="Hyperlink"/>
    <w:uiPriority w:val="99"/>
    <w:unhideWhenUsed/>
    <w:rsid w:val="00C37D5F"/>
    <w:rPr>
      <w:color w:val="0000FF"/>
      <w:u w:val="single"/>
    </w:rPr>
  </w:style>
  <w:style w:type="paragraph" w:customStyle="1" w:styleId="p17">
    <w:name w:val="p17"/>
    <w:basedOn w:val="a"/>
    <w:rsid w:val="00C37D5F"/>
    <w:pPr>
      <w:spacing w:before="100" w:beforeAutospacing="1" w:after="100" w:afterAutospacing="1"/>
    </w:pPr>
    <w:rPr>
      <w:rFonts w:eastAsia="Times New Roman"/>
      <w:szCs w:val="24"/>
      <w:lang w:eastAsia="uk-UA"/>
    </w:rPr>
  </w:style>
  <w:style w:type="character" w:customStyle="1" w:styleId="a-size-large">
    <w:name w:val="a-size-large"/>
    <w:rsid w:val="00C37D5F"/>
  </w:style>
  <w:style w:type="character" w:customStyle="1" w:styleId="author">
    <w:name w:val="author"/>
    <w:rsid w:val="00C37D5F"/>
  </w:style>
  <w:style w:type="character" w:customStyle="1" w:styleId="a-declarative">
    <w:name w:val="a-declarative"/>
    <w:rsid w:val="00C37D5F"/>
  </w:style>
  <w:style w:type="character" w:customStyle="1" w:styleId="a-size-medium">
    <w:name w:val="a-size-medium"/>
    <w:rsid w:val="00C37D5F"/>
  </w:style>
  <w:style w:type="character" w:customStyle="1" w:styleId="a-size-extra-large">
    <w:name w:val="a-size-extra-large"/>
    <w:rsid w:val="00C37D5F"/>
  </w:style>
  <w:style w:type="paragraph" w:styleId="aa">
    <w:name w:val="Body Text"/>
    <w:basedOn w:val="a"/>
    <w:link w:val="ab"/>
    <w:uiPriority w:val="99"/>
    <w:semiHidden/>
    <w:unhideWhenUsed/>
    <w:rsid w:val="00251657"/>
    <w:pPr>
      <w:spacing w:after="120"/>
    </w:pPr>
  </w:style>
  <w:style w:type="character" w:customStyle="1" w:styleId="ab">
    <w:name w:val="Основний текст Знак"/>
    <w:basedOn w:val="a0"/>
    <w:link w:val="aa"/>
    <w:uiPriority w:val="99"/>
    <w:semiHidden/>
    <w:rsid w:val="00251657"/>
    <w:rPr>
      <w:rFonts w:ascii="Calibri" w:eastAsia="Calibri" w:hAnsi="Calibri" w:cs="Times New Roman"/>
      <w:lang w:val="uk-UA"/>
    </w:rPr>
  </w:style>
  <w:style w:type="character" w:customStyle="1" w:styleId="FontStyle82">
    <w:name w:val="Font Style82"/>
    <w:rsid w:val="00090700"/>
    <w:rPr>
      <w:rFonts w:ascii="Times New Roman" w:hAnsi="Times New Roman" w:cs="Times New Roman"/>
      <w:sz w:val="26"/>
      <w:szCs w:val="26"/>
    </w:rPr>
  </w:style>
  <w:style w:type="paragraph" w:customStyle="1" w:styleId="Default">
    <w:name w:val="Default"/>
    <w:rsid w:val="00090700"/>
    <w:pPr>
      <w:autoSpaceDE w:val="0"/>
      <w:autoSpaceDN w:val="0"/>
      <w:adjustRightInd w:val="0"/>
    </w:pPr>
    <w:rPr>
      <w:rFonts w:eastAsia="Times New Roman" w:cs="Times New Roman"/>
      <w:color w:val="000000"/>
      <w:szCs w:val="24"/>
      <w:lang w:eastAsia="ru-RU"/>
    </w:rPr>
  </w:style>
  <w:style w:type="paragraph" w:customStyle="1" w:styleId="Style31">
    <w:name w:val="Style31"/>
    <w:basedOn w:val="a"/>
    <w:rsid w:val="00F21243"/>
    <w:pPr>
      <w:widowControl w:val="0"/>
      <w:autoSpaceDE w:val="0"/>
      <w:autoSpaceDN w:val="0"/>
      <w:adjustRightInd w:val="0"/>
      <w:spacing w:line="324" w:lineRule="exact"/>
      <w:ind w:firstLine="355"/>
      <w:jc w:val="both"/>
    </w:pPr>
    <w:rPr>
      <w:rFonts w:eastAsia="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42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english.com/leveltest/" TargetMode="External"/><Relationship Id="rId13" Type="http://schemas.openxmlformats.org/officeDocument/2006/relationships/hyperlink" Target="http://www.bbc.co.uk/worldservice/learningenglish" TargetMode="External"/><Relationship Id="rId3" Type="http://schemas.openxmlformats.org/officeDocument/2006/relationships/settings" Target="settings.xml"/><Relationship Id="rId7" Type="http://schemas.openxmlformats.org/officeDocument/2006/relationships/hyperlink" Target="https://www.chnu.edu.ua/media/n5nbzwgb/polozhennia-chnu-pro-plahi" TargetMode="External"/><Relationship Id="rId12" Type="http://schemas.openxmlformats.org/officeDocument/2006/relationships/hyperlink" Target="http://www.englishtag.com/tests/level_test.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nu.edu.ua/media/jxdbs0zb/etychnyi-kodeks-chernivets%20koho-natsionalnoho-universytetu.pdf" TargetMode="External"/><Relationship Id="rId11" Type="http://schemas.openxmlformats.org/officeDocument/2006/relationships/hyperlink" Target="http://www.ilsenglish.com/quicklinks/test-your-english-level" TargetMode="External"/><Relationship Id="rId5" Type="http://schemas.openxmlformats.org/officeDocument/2006/relationships/hyperlink" Target="https://liberal1.chnu.edu.ua/kafedra/normatyvni-dokumenty/" TargetMode="External"/><Relationship Id="rId15" Type="http://schemas.openxmlformats.org/officeDocument/2006/relationships/theme" Target="theme/theme1.xml"/><Relationship Id="rId10" Type="http://schemas.openxmlformats.org/officeDocument/2006/relationships/hyperlink" Target="http://www.transparent.com/learn-english/proficiency-test.html" TargetMode="External"/><Relationship Id="rId4" Type="http://schemas.openxmlformats.org/officeDocument/2006/relationships/webSettings" Target="webSettings.xml"/><Relationship Id="rId9" Type="http://schemas.openxmlformats.org/officeDocument/2006/relationships/hyperlink" Target="http://www.cambridgeenglish.org/test-your-englis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14236</Words>
  <Characters>8115</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10</cp:revision>
  <dcterms:created xsi:type="dcterms:W3CDTF">2024-08-28T19:08:00Z</dcterms:created>
  <dcterms:modified xsi:type="dcterms:W3CDTF">2024-09-06T09:12:00Z</dcterms:modified>
</cp:coreProperties>
</file>