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624B" w14:textId="77777777" w:rsidR="00E57381" w:rsidRPr="00E57381" w:rsidRDefault="00E57381" w:rsidP="00E57381">
      <w:pPr>
        <w:suppressAutoHyphens/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</w:pPr>
      <w:r w:rsidRPr="00E57381">
        <w:rPr>
          <w:rFonts w:ascii="Times New Roman" w:eastAsia="Times New Roman" w:hAnsi="Times New Roman"/>
          <w:b/>
          <w:bCs/>
          <w:color w:val="000000"/>
          <w:sz w:val="28"/>
          <w:szCs w:val="24"/>
          <w:lang w:val="ru-RU" w:eastAsia="ar-SA"/>
        </w:rPr>
        <w:t>Чернівецький національний університет імені Юрія Федьковича</w:t>
      </w:r>
      <w:r w:rsidRPr="00E57381">
        <w:rPr>
          <w:rFonts w:ascii="Times New Roman" w:eastAsia="Times New Roman" w:hAnsi="Times New Roman"/>
          <w:color w:val="000000"/>
          <w:sz w:val="28"/>
          <w:szCs w:val="24"/>
          <w:lang w:val="ru-RU" w:eastAsia="ar-SA"/>
        </w:rPr>
        <w:br/>
      </w:r>
      <w:r w:rsidRPr="00E57381">
        <w:rPr>
          <w:rFonts w:ascii="Times New Roman" w:eastAsia="Times New Roman" w:hAnsi="Times New Roman"/>
          <w:b/>
          <w:bCs/>
          <w:color w:val="000000"/>
          <w:sz w:val="28"/>
          <w:szCs w:val="24"/>
          <w:lang w:val="ru-RU" w:eastAsia="ar-SA"/>
        </w:rPr>
        <w:t>Факультет іноземних мов</w:t>
      </w:r>
      <w:r w:rsidRPr="00E57381">
        <w:rPr>
          <w:rFonts w:ascii="Times New Roman" w:eastAsia="Times New Roman" w:hAnsi="Times New Roman"/>
          <w:color w:val="000000"/>
          <w:sz w:val="28"/>
          <w:szCs w:val="24"/>
          <w:lang w:val="ru-RU" w:eastAsia="ar-SA"/>
        </w:rPr>
        <w:br/>
        <w:t> </w:t>
      </w:r>
      <w:r w:rsidRPr="00E57381">
        <w:rPr>
          <w:rFonts w:ascii="Times New Roman" w:eastAsia="Times New Roman" w:hAnsi="Times New Roman"/>
          <w:b/>
          <w:bCs/>
          <w:color w:val="000000"/>
          <w:sz w:val="28"/>
          <w:szCs w:val="24"/>
          <w:lang w:val="ru-RU" w:eastAsia="ar-SA"/>
        </w:rPr>
        <w:t>Кафедра</w:t>
      </w:r>
      <w:r w:rsidRPr="00E5738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іноземних мов для гуманітарних факультетів</w:t>
      </w:r>
    </w:p>
    <w:p w14:paraId="00DF7DEE" w14:textId="77777777" w:rsidR="00886958" w:rsidRPr="00E57381" w:rsidRDefault="00886958" w:rsidP="00886958">
      <w:pPr>
        <w:ind w:left="-284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8EEB1E2" w14:textId="77777777" w:rsidR="00886958" w:rsidRPr="00886958" w:rsidRDefault="00886958" w:rsidP="00886958">
      <w:pPr>
        <w:ind w:left="-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2AFB34" w14:textId="77777777" w:rsidR="00886958" w:rsidRPr="00886958" w:rsidRDefault="00886958" w:rsidP="00461433">
      <w:pPr>
        <w:spacing w:after="120"/>
        <w:ind w:left="5670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„ЗАТВЕРДЖУЮ“</w:t>
      </w:r>
    </w:p>
    <w:p w14:paraId="43F3BF89" w14:textId="77777777" w:rsidR="00886958" w:rsidRPr="00886958" w:rsidRDefault="00886958" w:rsidP="00886958">
      <w:pPr>
        <w:ind w:left="4962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Проректор з науково-педагогічної   роботи та освітньої діяльності</w:t>
      </w:r>
    </w:p>
    <w:p w14:paraId="3BFB6034" w14:textId="3293F4A7" w:rsidR="00886958" w:rsidRPr="00886958" w:rsidRDefault="00886958" w:rsidP="00886958">
      <w:pPr>
        <w:ind w:left="5670" w:hanging="141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Тетяна ФЕДІРЧИК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</w:t>
      </w:r>
    </w:p>
    <w:p w14:paraId="35A6778B" w14:textId="77777777" w:rsidR="00886958" w:rsidRPr="00886958" w:rsidRDefault="00886958" w:rsidP="00886958">
      <w:pPr>
        <w:ind w:left="5245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„____ „ ____________ 20 __ року</w:t>
      </w:r>
    </w:p>
    <w:p w14:paraId="1E3F6D04" w14:textId="78E8D3F1" w:rsidR="0028293C" w:rsidRPr="00886958" w:rsidRDefault="0028293C" w:rsidP="00886958">
      <w:pPr>
        <w:ind w:left="-284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45F119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3EF9DD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РОБОЧА ПРОГРАМА</w:t>
      </w:r>
    </w:p>
    <w:p w14:paraId="1B046C74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t>навчальної дисципліни</w:t>
      </w:r>
    </w:p>
    <w:p w14:paraId="13C16E77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Іноземна мова за професійним спрямуванням </w:t>
      </w:r>
    </w:p>
    <w:p w14:paraId="7EB79A47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  <w:t>Berufsbezogenes</w:t>
      </w: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293C"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  <w:t>Deutsch</w:t>
      </w:r>
    </w:p>
    <w:p w14:paraId="64A687D5" w14:textId="1A68DA16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B5E1E6" w14:textId="77777777" w:rsid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t>обов’язкова дисципліна</w:t>
      </w:r>
    </w:p>
    <w:p w14:paraId="0D7D620E" w14:textId="77777777" w:rsidR="00461433" w:rsidRPr="0028293C" w:rsidRDefault="00461433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EC86C5" w14:textId="685FE013" w:rsidR="0028293C" w:rsidRDefault="0028293C" w:rsidP="0028293C">
      <w:pPr>
        <w:pStyle w:val="TableParagraph"/>
        <w:spacing w:line="360" w:lineRule="auto"/>
        <w:ind w:left="0" w:right="-144"/>
        <w:contextualSpacing/>
        <w:rPr>
          <w:sz w:val="28"/>
          <w:szCs w:val="28"/>
        </w:rPr>
      </w:pPr>
      <w:r w:rsidRPr="0028293C">
        <w:rPr>
          <w:rFonts w:eastAsia="Yu Gothic Light"/>
          <w:b/>
          <w:sz w:val="28"/>
          <w:szCs w:val="28"/>
        </w:rPr>
        <w:t xml:space="preserve">Освітньо-професійна програма </w:t>
      </w:r>
      <w:r w:rsidRPr="00AB6E65">
        <w:rPr>
          <w:bCs/>
          <w:sz w:val="28"/>
          <w:szCs w:val="28"/>
        </w:rPr>
        <w:t>«</w:t>
      </w:r>
      <w:r w:rsidRPr="00AB6E65">
        <w:rPr>
          <w:rFonts w:eastAsia="Times New Roman"/>
          <w:bCs/>
          <w:sz w:val="28"/>
          <w:szCs w:val="28"/>
        </w:rPr>
        <w:t>Економіка та організація бізнесу»</w:t>
      </w:r>
    </w:p>
    <w:p w14:paraId="391E716A" w14:textId="5FF1C573" w:rsidR="00FD7E51" w:rsidRPr="00FD7E51" w:rsidRDefault="0028293C" w:rsidP="00FD7E51">
      <w:pPr>
        <w:pStyle w:val="TableParagraph"/>
        <w:spacing w:line="360" w:lineRule="auto"/>
        <w:ind w:left="0"/>
        <w:contextualSpacing/>
        <w:rPr>
          <w:rFonts w:eastAsia="Times New Roman"/>
          <w:sz w:val="28"/>
          <w:szCs w:val="28"/>
        </w:rPr>
      </w:pPr>
      <w:r w:rsidRPr="00FD7E51">
        <w:rPr>
          <w:b/>
          <w:sz w:val="28"/>
          <w:szCs w:val="28"/>
        </w:rPr>
        <w:t>Спеціальність</w:t>
      </w:r>
      <w:r w:rsidRPr="00FD7E51">
        <w:rPr>
          <w:sz w:val="28"/>
          <w:szCs w:val="28"/>
        </w:rPr>
        <w:t xml:space="preserve"> </w:t>
      </w:r>
      <w:r w:rsidR="00FD7E51" w:rsidRPr="00FD7E51">
        <w:rPr>
          <w:sz w:val="28"/>
          <w:szCs w:val="28"/>
        </w:rPr>
        <w:t>076 «Підприємництво, торгівля та біржова діяльність»</w:t>
      </w:r>
    </w:p>
    <w:p w14:paraId="748EC037" w14:textId="2556CF17" w:rsidR="0028293C" w:rsidRPr="0028293C" w:rsidRDefault="0028293C" w:rsidP="0028293C">
      <w:pPr>
        <w:pStyle w:val="a4"/>
        <w:spacing w:line="360" w:lineRule="auto"/>
        <w:rPr>
          <w:szCs w:val="28"/>
          <w:lang w:val="uk-UA"/>
        </w:rPr>
      </w:pPr>
      <w:r w:rsidRPr="0028293C">
        <w:rPr>
          <w:b/>
          <w:szCs w:val="28"/>
          <w:lang w:val="uk-UA"/>
        </w:rPr>
        <w:t>Галузь знань</w:t>
      </w:r>
      <w:r w:rsidRPr="0028293C">
        <w:rPr>
          <w:szCs w:val="28"/>
          <w:lang w:val="uk-UA"/>
        </w:rPr>
        <w:t xml:space="preserve"> 07 «Управління та адміністрування»</w:t>
      </w:r>
    </w:p>
    <w:p w14:paraId="47F8AB60" w14:textId="77777777" w:rsidR="00E64D7B" w:rsidRPr="0028293C" w:rsidRDefault="00E64D7B" w:rsidP="00E64D7B">
      <w:pPr>
        <w:pStyle w:val="a4"/>
        <w:spacing w:line="360" w:lineRule="auto"/>
        <w:rPr>
          <w:szCs w:val="28"/>
          <w:lang w:val="uk-UA"/>
        </w:rPr>
      </w:pPr>
      <w:r w:rsidRPr="0028293C">
        <w:rPr>
          <w:b/>
          <w:szCs w:val="28"/>
          <w:lang w:val="uk-UA"/>
        </w:rPr>
        <w:t>Рівень вищої освіти</w:t>
      </w:r>
      <w:r w:rsidRPr="0028293C">
        <w:rPr>
          <w:szCs w:val="28"/>
          <w:lang w:val="uk-UA"/>
        </w:rPr>
        <w:t xml:space="preserve"> перший (бакалаврський)</w:t>
      </w:r>
    </w:p>
    <w:p w14:paraId="3D648A65" w14:textId="6B81D25B" w:rsidR="0028293C" w:rsidRPr="0028293C" w:rsidRDefault="00461433" w:rsidP="0028293C">
      <w:pPr>
        <w:pStyle w:val="a4"/>
        <w:spacing w:line="360" w:lineRule="auto"/>
        <w:rPr>
          <w:szCs w:val="28"/>
          <w:lang w:val="uk-UA"/>
        </w:rPr>
      </w:pPr>
      <w:r>
        <w:rPr>
          <w:b/>
          <w:szCs w:val="28"/>
          <w:lang w:val="uk-UA"/>
        </w:rPr>
        <w:t>Економічний ф</w:t>
      </w:r>
      <w:r w:rsidR="0028293C" w:rsidRPr="0028293C">
        <w:rPr>
          <w:b/>
          <w:szCs w:val="28"/>
          <w:lang w:val="uk-UA"/>
        </w:rPr>
        <w:t>акультет</w:t>
      </w:r>
    </w:p>
    <w:p w14:paraId="7FC2765C" w14:textId="77777777" w:rsidR="0028293C" w:rsidRPr="0028293C" w:rsidRDefault="0028293C" w:rsidP="0028293C">
      <w:pPr>
        <w:pStyle w:val="a4"/>
        <w:spacing w:line="360" w:lineRule="auto"/>
        <w:rPr>
          <w:szCs w:val="28"/>
          <w:lang w:val="uk-UA"/>
        </w:rPr>
      </w:pPr>
      <w:r w:rsidRPr="0028293C">
        <w:rPr>
          <w:b/>
          <w:szCs w:val="28"/>
          <w:lang w:val="uk-UA"/>
        </w:rPr>
        <w:t>Мова навчання</w:t>
      </w:r>
      <w:r w:rsidRPr="0028293C">
        <w:rPr>
          <w:szCs w:val="28"/>
          <w:lang w:val="uk-UA"/>
        </w:rPr>
        <w:t xml:space="preserve"> німецька</w:t>
      </w:r>
    </w:p>
    <w:p w14:paraId="62439D5B" w14:textId="77777777" w:rsidR="0028293C" w:rsidRPr="00DB1563" w:rsidRDefault="0028293C" w:rsidP="0028293C">
      <w:pPr>
        <w:pStyle w:val="a4"/>
        <w:rPr>
          <w:szCs w:val="28"/>
          <w:lang w:val="uk-UA"/>
        </w:rPr>
      </w:pPr>
    </w:p>
    <w:p w14:paraId="56F8A8AA" w14:textId="77777777" w:rsidR="0028293C" w:rsidRPr="00DB1563" w:rsidRDefault="0028293C" w:rsidP="0028293C">
      <w:pPr>
        <w:pStyle w:val="a4"/>
        <w:rPr>
          <w:szCs w:val="28"/>
          <w:lang w:val="uk-UA"/>
        </w:rPr>
      </w:pPr>
    </w:p>
    <w:p w14:paraId="1C6B5E39" w14:textId="77777777" w:rsidR="0028293C" w:rsidRPr="00DB1563" w:rsidRDefault="0028293C" w:rsidP="0028293C">
      <w:pPr>
        <w:pStyle w:val="a4"/>
        <w:rPr>
          <w:szCs w:val="28"/>
          <w:lang w:val="uk-UA"/>
        </w:rPr>
      </w:pPr>
    </w:p>
    <w:p w14:paraId="5E0A69BA" w14:textId="77777777" w:rsidR="0028293C" w:rsidRPr="00DB1563" w:rsidRDefault="0028293C" w:rsidP="0028293C">
      <w:pPr>
        <w:pStyle w:val="a4"/>
        <w:rPr>
          <w:szCs w:val="28"/>
          <w:lang w:val="uk-UA"/>
        </w:rPr>
      </w:pPr>
    </w:p>
    <w:p w14:paraId="5086E72D" w14:textId="45562C65" w:rsidR="0028293C" w:rsidRPr="00DB1563" w:rsidRDefault="0028293C" w:rsidP="0028293C">
      <w:pPr>
        <w:pStyle w:val="a4"/>
        <w:rPr>
          <w:szCs w:val="28"/>
          <w:lang w:val="uk-UA"/>
        </w:rPr>
      </w:pPr>
    </w:p>
    <w:p w14:paraId="15F1E8F3" w14:textId="7C8265F9" w:rsidR="0028293C" w:rsidRPr="00DB1563" w:rsidRDefault="0028293C" w:rsidP="0028293C">
      <w:pPr>
        <w:pStyle w:val="a4"/>
        <w:rPr>
          <w:szCs w:val="28"/>
          <w:lang w:val="uk-UA"/>
        </w:rPr>
      </w:pPr>
    </w:p>
    <w:p w14:paraId="625F84AF" w14:textId="77777777" w:rsidR="0028293C" w:rsidRPr="00DB1563" w:rsidRDefault="0028293C" w:rsidP="0028293C">
      <w:pPr>
        <w:pStyle w:val="a4"/>
        <w:rPr>
          <w:szCs w:val="28"/>
          <w:lang w:val="uk-UA"/>
        </w:rPr>
      </w:pPr>
    </w:p>
    <w:p w14:paraId="05721787" w14:textId="77777777" w:rsidR="0028293C" w:rsidRPr="00DB1563" w:rsidRDefault="0028293C" w:rsidP="0028293C">
      <w:pPr>
        <w:pStyle w:val="a4"/>
        <w:rPr>
          <w:szCs w:val="28"/>
          <w:lang w:val="uk-UA"/>
        </w:rPr>
      </w:pPr>
    </w:p>
    <w:p w14:paraId="16BCE293" w14:textId="77777777" w:rsidR="0028293C" w:rsidRPr="0028293C" w:rsidRDefault="0028293C" w:rsidP="0028293C">
      <w:pPr>
        <w:pStyle w:val="a4"/>
        <w:jc w:val="center"/>
        <w:rPr>
          <w:b/>
          <w:szCs w:val="28"/>
          <w:lang w:val="uk-UA"/>
        </w:rPr>
      </w:pPr>
      <w:r w:rsidRPr="0028293C">
        <w:rPr>
          <w:b/>
          <w:szCs w:val="28"/>
          <w:lang w:val="uk-UA"/>
        </w:rPr>
        <w:t>Чернівці 2024 рік</w:t>
      </w:r>
    </w:p>
    <w:p w14:paraId="674CF206" w14:textId="7B2CEB7A" w:rsidR="0028293C" w:rsidRPr="0028293C" w:rsidRDefault="0028293C" w:rsidP="00461433">
      <w:pPr>
        <w:pStyle w:val="TableParagraph"/>
        <w:ind w:left="0" w:firstLine="709"/>
        <w:contextualSpacing/>
        <w:jc w:val="both"/>
        <w:rPr>
          <w:sz w:val="28"/>
          <w:szCs w:val="28"/>
        </w:rPr>
      </w:pPr>
      <w:r w:rsidRPr="0028293C">
        <w:rPr>
          <w:sz w:val="28"/>
          <w:szCs w:val="28"/>
        </w:rPr>
        <w:br w:type="page"/>
      </w:r>
      <w:r w:rsidRPr="0028293C">
        <w:rPr>
          <w:sz w:val="28"/>
          <w:szCs w:val="28"/>
        </w:rPr>
        <w:lastRenderedPageBreak/>
        <w:t>Робоча програма навчальної дисципліни «</w:t>
      </w:r>
      <w:r w:rsidRPr="0028293C">
        <w:rPr>
          <w:bCs/>
          <w:color w:val="000000"/>
          <w:sz w:val="28"/>
          <w:szCs w:val="28"/>
        </w:rPr>
        <w:t xml:space="preserve">Іноземна мова за професійним спрямуванням» </w:t>
      </w:r>
      <w:r w:rsidRPr="0028293C">
        <w:rPr>
          <w:sz w:val="28"/>
          <w:szCs w:val="28"/>
        </w:rPr>
        <w:t>складена відповідно до освітньо-професійної програми «</w:t>
      </w:r>
      <w:r w:rsidRPr="009D10E3">
        <w:rPr>
          <w:sz w:val="28"/>
          <w:szCs w:val="28"/>
        </w:rPr>
        <w:t>Економіка та організація бізнесу</w:t>
      </w:r>
      <w:r w:rsidRPr="0028293C">
        <w:rPr>
          <w:sz w:val="28"/>
          <w:szCs w:val="28"/>
        </w:rPr>
        <w:t>» (протокол №</w:t>
      </w:r>
      <w:r w:rsidR="00DB1563">
        <w:rPr>
          <w:sz w:val="28"/>
          <w:szCs w:val="28"/>
        </w:rPr>
        <w:t>6 від 31</w:t>
      </w:r>
      <w:r w:rsidRPr="0028293C">
        <w:rPr>
          <w:sz w:val="28"/>
          <w:szCs w:val="28"/>
        </w:rPr>
        <w:t>.05.202</w:t>
      </w:r>
      <w:r w:rsidR="00DB1563">
        <w:rPr>
          <w:sz w:val="28"/>
          <w:szCs w:val="28"/>
        </w:rPr>
        <w:t>1</w:t>
      </w:r>
      <w:r w:rsidRPr="0028293C">
        <w:rPr>
          <w:sz w:val="28"/>
          <w:szCs w:val="28"/>
        </w:rPr>
        <w:t>р.)</w:t>
      </w:r>
    </w:p>
    <w:p w14:paraId="0DEDBB1B" w14:textId="77777777" w:rsidR="0028293C" w:rsidRPr="0028293C" w:rsidRDefault="0028293C" w:rsidP="0028293C">
      <w:pPr>
        <w:jc w:val="both"/>
        <w:rPr>
          <w:rFonts w:ascii="Times New Roman" w:hAnsi="Times New Roman"/>
          <w:sz w:val="28"/>
          <w:szCs w:val="28"/>
        </w:rPr>
      </w:pPr>
    </w:p>
    <w:p w14:paraId="65660ADE" w14:textId="48E49FA3" w:rsidR="0028293C" w:rsidRPr="0028293C" w:rsidRDefault="0028293C" w:rsidP="00282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293C">
        <w:rPr>
          <w:rFonts w:ascii="Times New Roman" w:hAnsi="Times New Roman"/>
          <w:sz w:val="28"/>
          <w:szCs w:val="28"/>
        </w:rPr>
        <w:t xml:space="preserve">озробник: </w:t>
      </w:r>
      <w:r w:rsidR="003F6BCD">
        <w:rPr>
          <w:rFonts w:ascii="Times New Roman" w:hAnsi="Times New Roman"/>
          <w:sz w:val="28"/>
          <w:szCs w:val="28"/>
        </w:rPr>
        <w:t>КОРОПАТНІЦЬКА</w:t>
      </w:r>
      <w:r w:rsidR="00462A28">
        <w:rPr>
          <w:rFonts w:ascii="Times New Roman" w:hAnsi="Times New Roman"/>
          <w:sz w:val="28"/>
          <w:szCs w:val="28"/>
        </w:rPr>
        <w:t xml:space="preserve"> Тетяна Пет</w:t>
      </w:r>
      <w:r w:rsidRPr="0028293C">
        <w:rPr>
          <w:rFonts w:ascii="Times New Roman" w:hAnsi="Times New Roman"/>
          <w:sz w:val="28"/>
          <w:szCs w:val="28"/>
        </w:rPr>
        <w:t>рівна, к. філол. наук, доцент, доцент кафедри іноземних мов для гуманітарних факультетів.</w:t>
      </w:r>
    </w:p>
    <w:p w14:paraId="6F9DE6D6" w14:textId="77777777" w:rsidR="00296450" w:rsidRDefault="00296450" w:rsidP="0088695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D2628" w14:textId="0E3CAD46" w:rsidR="0028293C" w:rsidRPr="0028293C" w:rsidRDefault="00886958" w:rsidP="0088695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 з гарантом ОПП і методичною радою е</w:t>
      </w:r>
      <w:r w:rsidR="0028293C" w:rsidRPr="0028293C">
        <w:rPr>
          <w:rFonts w:ascii="Times New Roman" w:hAnsi="Times New Roman"/>
          <w:sz w:val="28"/>
          <w:szCs w:val="28"/>
        </w:rPr>
        <w:t>кономічного факультету</w:t>
      </w:r>
    </w:p>
    <w:p w14:paraId="05FD84A8" w14:textId="776E84A3" w:rsidR="0028293C" w:rsidRPr="0028293C" w:rsidRDefault="0028293C" w:rsidP="0088695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Протокол </w:t>
      </w:r>
      <w:r w:rsidR="00AA3D78">
        <w:rPr>
          <w:rFonts w:ascii="Times New Roman" w:hAnsi="Times New Roman"/>
          <w:kern w:val="24"/>
          <w:sz w:val="28"/>
          <w:szCs w:val="28"/>
          <w:lang w:eastAsia="uk-UA"/>
        </w:rPr>
        <w:t xml:space="preserve">№ </w:t>
      </w:r>
      <w:r w:rsidR="00AA3D78">
        <w:rPr>
          <w:rFonts w:ascii="Times New Roman" w:hAnsi="Times New Roman"/>
          <w:kern w:val="24"/>
          <w:sz w:val="28"/>
          <w:szCs w:val="28"/>
          <w:u w:val="single"/>
          <w:lang w:eastAsia="uk-UA"/>
        </w:rPr>
        <w:t>1</w:t>
      </w:r>
      <w:r w:rsidR="00AA3D78">
        <w:rPr>
          <w:rFonts w:ascii="Times New Roman" w:hAnsi="Times New Roman"/>
          <w:kern w:val="24"/>
          <w:sz w:val="28"/>
          <w:szCs w:val="28"/>
          <w:lang w:eastAsia="uk-UA"/>
        </w:rPr>
        <w:t xml:space="preserve"> від “</w:t>
      </w:r>
      <w:r w:rsidR="00AA3D78">
        <w:rPr>
          <w:rFonts w:ascii="Times New Roman" w:hAnsi="Times New Roman"/>
          <w:kern w:val="24"/>
          <w:sz w:val="28"/>
          <w:szCs w:val="28"/>
          <w:u w:val="single"/>
          <w:lang w:eastAsia="uk-UA"/>
        </w:rPr>
        <w:t>12” серпня</w:t>
      </w:r>
      <w:r w:rsidR="00AA3D78">
        <w:rPr>
          <w:rFonts w:ascii="Times New Roman" w:hAnsi="Times New Roman"/>
          <w:kern w:val="24"/>
          <w:sz w:val="28"/>
          <w:szCs w:val="28"/>
          <w:lang w:eastAsia="uk-UA"/>
        </w:rPr>
        <w:t xml:space="preserve"> 20</w:t>
      </w:r>
      <w:r w:rsidR="00AA3D78">
        <w:rPr>
          <w:rFonts w:ascii="Times New Roman" w:hAnsi="Times New Roman"/>
          <w:kern w:val="24"/>
          <w:sz w:val="28"/>
          <w:szCs w:val="28"/>
          <w:u w:val="single"/>
          <w:lang w:eastAsia="uk-UA"/>
        </w:rPr>
        <w:t>24</w:t>
      </w:r>
      <w:r w:rsidR="00AA3D78">
        <w:rPr>
          <w:rFonts w:ascii="Times New Roman" w:hAnsi="Times New Roman"/>
          <w:kern w:val="24"/>
          <w:sz w:val="28"/>
          <w:szCs w:val="28"/>
          <w:lang w:eastAsia="uk-UA"/>
        </w:rPr>
        <w:t xml:space="preserve"> року</w:t>
      </w:r>
      <w:bookmarkStart w:id="0" w:name="_GoBack"/>
      <w:bookmarkEnd w:id="0"/>
    </w:p>
    <w:p w14:paraId="69D6D661" w14:textId="77777777" w:rsidR="0028293C" w:rsidRPr="0028293C" w:rsidRDefault="0028293C" w:rsidP="008869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Голова методичної ради </w:t>
      </w:r>
    </w:p>
    <w:p w14:paraId="71EB2DAA" w14:textId="57443135" w:rsidR="0028293C" w:rsidRPr="0028293C" w:rsidRDefault="00886958" w:rsidP="008869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8293C" w:rsidRPr="0028293C">
        <w:rPr>
          <w:rFonts w:ascii="Times New Roman" w:hAnsi="Times New Roman"/>
          <w:sz w:val="28"/>
          <w:szCs w:val="28"/>
        </w:rPr>
        <w:t>кономічного факультету ______________________</w:t>
      </w:r>
      <w:r w:rsidR="00461433">
        <w:rPr>
          <w:rFonts w:ascii="Times New Roman" w:hAnsi="Times New Roman"/>
          <w:sz w:val="28"/>
          <w:szCs w:val="28"/>
        </w:rPr>
        <w:t>_____</w:t>
      </w:r>
      <w:r w:rsidR="0028293C" w:rsidRPr="0028293C">
        <w:rPr>
          <w:rFonts w:ascii="Times New Roman" w:hAnsi="Times New Roman"/>
          <w:sz w:val="28"/>
          <w:szCs w:val="28"/>
        </w:rPr>
        <w:t>___ Роман ГРЕШКО</w:t>
      </w:r>
    </w:p>
    <w:p w14:paraId="34391868" w14:textId="77777777" w:rsidR="0028293C" w:rsidRDefault="0028293C" w:rsidP="00886958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7E3385CC" w14:textId="15A34920" w:rsidR="0028293C" w:rsidRPr="0028293C" w:rsidRDefault="0028293C" w:rsidP="0088695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Робоча програма затверджена на засіданні кафедри іноземних мов для гуманітарних факультетів</w:t>
      </w:r>
    </w:p>
    <w:p w14:paraId="19A0CD36" w14:textId="77777777" w:rsidR="0028293C" w:rsidRPr="0028293C" w:rsidRDefault="0028293C" w:rsidP="0088695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Протокол № </w:t>
      </w:r>
      <w:r w:rsidRPr="0028293C">
        <w:rPr>
          <w:rFonts w:ascii="Times New Roman" w:hAnsi="Times New Roman"/>
          <w:sz w:val="28"/>
          <w:szCs w:val="28"/>
          <w:u w:val="single"/>
        </w:rPr>
        <w:t>1</w:t>
      </w:r>
      <w:r w:rsidRPr="0028293C">
        <w:rPr>
          <w:rFonts w:ascii="Times New Roman" w:hAnsi="Times New Roman"/>
          <w:sz w:val="28"/>
          <w:szCs w:val="28"/>
        </w:rPr>
        <w:t xml:space="preserve"> від “12” </w:t>
      </w:r>
      <w:r w:rsidRPr="0028293C">
        <w:rPr>
          <w:rFonts w:ascii="Times New Roman" w:hAnsi="Times New Roman"/>
          <w:sz w:val="28"/>
          <w:szCs w:val="28"/>
          <w:u w:val="single"/>
        </w:rPr>
        <w:t>серпня</w:t>
      </w:r>
      <w:r w:rsidRPr="0028293C">
        <w:rPr>
          <w:rFonts w:ascii="Times New Roman" w:hAnsi="Times New Roman"/>
          <w:sz w:val="28"/>
          <w:szCs w:val="28"/>
        </w:rPr>
        <w:t xml:space="preserve"> 20</w:t>
      </w:r>
      <w:r w:rsidRPr="0028293C">
        <w:rPr>
          <w:rFonts w:ascii="Times New Roman" w:hAnsi="Times New Roman"/>
          <w:sz w:val="28"/>
          <w:szCs w:val="28"/>
          <w:u w:val="single"/>
        </w:rPr>
        <w:t>24</w:t>
      </w:r>
      <w:r w:rsidRPr="0028293C">
        <w:rPr>
          <w:rFonts w:ascii="Times New Roman" w:hAnsi="Times New Roman"/>
          <w:sz w:val="28"/>
          <w:szCs w:val="28"/>
        </w:rPr>
        <w:t xml:space="preserve"> року</w:t>
      </w:r>
    </w:p>
    <w:p w14:paraId="48ED4BE3" w14:textId="0D6A2813" w:rsidR="0028293C" w:rsidRPr="0028293C" w:rsidRDefault="0028293C" w:rsidP="0088695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Завідувач кафедри   ____________________________ Наталія ГОЛОВАЦЬКА </w:t>
      </w:r>
    </w:p>
    <w:p w14:paraId="528510F1" w14:textId="77777777" w:rsidR="0028293C" w:rsidRPr="0028293C" w:rsidRDefault="0028293C" w:rsidP="0088695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C76EE90" w14:textId="19AACEE0" w:rsidR="00461433" w:rsidRDefault="0028293C" w:rsidP="0088695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Схвалено</w:t>
      </w:r>
    </w:p>
    <w:p w14:paraId="20C60CAB" w14:textId="09665477" w:rsidR="0028293C" w:rsidRPr="0028293C" w:rsidRDefault="0028293C" w:rsidP="00886958">
      <w:pPr>
        <w:spacing w:line="240" w:lineRule="auto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Науково-методичною радою Чернівецького національного університету імені Юрія Федьковича</w:t>
      </w:r>
    </w:p>
    <w:p w14:paraId="68E0CD7E" w14:textId="77777777" w:rsidR="0028293C" w:rsidRPr="0028293C" w:rsidRDefault="0028293C" w:rsidP="0088695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Протокол № 1 від “1</w:t>
      </w:r>
      <w:r w:rsidRPr="0028293C">
        <w:rPr>
          <w:rFonts w:ascii="Times New Roman" w:hAnsi="Times New Roman"/>
          <w:sz w:val="28"/>
          <w:szCs w:val="28"/>
          <w:u w:val="single"/>
        </w:rPr>
        <w:t>2</w:t>
      </w:r>
      <w:r w:rsidRPr="0028293C">
        <w:rPr>
          <w:rFonts w:ascii="Times New Roman" w:hAnsi="Times New Roman"/>
          <w:sz w:val="28"/>
          <w:szCs w:val="28"/>
        </w:rPr>
        <w:t xml:space="preserve">” </w:t>
      </w:r>
      <w:r w:rsidRPr="0028293C">
        <w:rPr>
          <w:rFonts w:ascii="Times New Roman" w:hAnsi="Times New Roman"/>
          <w:sz w:val="28"/>
          <w:szCs w:val="28"/>
          <w:u w:val="single"/>
        </w:rPr>
        <w:t>серпня</w:t>
      </w:r>
      <w:r w:rsidRPr="0028293C">
        <w:rPr>
          <w:rFonts w:ascii="Times New Roman" w:hAnsi="Times New Roman"/>
          <w:sz w:val="28"/>
          <w:szCs w:val="28"/>
        </w:rPr>
        <w:t xml:space="preserve"> 20</w:t>
      </w:r>
      <w:r w:rsidRPr="0028293C">
        <w:rPr>
          <w:rFonts w:ascii="Times New Roman" w:hAnsi="Times New Roman"/>
          <w:sz w:val="28"/>
          <w:szCs w:val="28"/>
          <w:u w:val="single"/>
        </w:rPr>
        <w:t>24</w:t>
      </w:r>
      <w:r w:rsidRPr="0028293C">
        <w:rPr>
          <w:rFonts w:ascii="Times New Roman" w:hAnsi="Times New Roman"/>
          <w:sz w:val="28"/>
          <w:szCs w:val="28"/>
        </w:rPr>
        <w:t xml:space="preserve"> року</w:t>
      </w:r>
    </w:p>
    <w:p w14:paraId="6FC86B60" w14:textId="732CE5C0" w:rsidR="0028293C" w:rsidRPr="0028293C" w:rsidRDefault="00886958" w:rsidP="0088695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86958">
        <w:rPr>
          <w:rFonts w:ascii="Times New Roman" w:hAnsi="Times New Roman"/>
          <w:bCs/>
          <w:color w:val="000000"/>
          <w:sz w:val="28"/>
          <w:szCs w:val="28"/>
        </w:rPr>
        <w:t>Голова науково-методичної ради</w:t>
      </w:r>
      <w:r>
        <w:rPr>
          <w:bCs/>
          <w:color w:val="000000"/>
        </w:rPr>
        <w:t xml:space="preserve">  </w:t>
      </w:r>
      <w:r w:rsidR="0028293C" w:rsidRPr="0028293C">
        <w:rPr>
          <w:rFonts w:ascii="Times New Roman" w:hAnsi="Times New Roman"/>
          <w:sz w:val="28"/>
          <w:szCs w:val="28"/>
        </w:rPr>
        <w:t xml:space="preserve">____________________ </w:t>
      </w:r>
      <w:r w:rsidR="0028293C" w:rsidRPr="0028293C">
        <w:rPr>
          <w:rFonts w:ascii="Times New Roman" w:hAnsi="Times New Roman"/>
          <w:bCs/>
          <w:color w:val="000000"/>
          <w:sz w:val="28"/>
          <w:szCs w:val="28"/>
        </w:rPr>
        <w:t>Тетяна ФЕДІРЧИК</w:t>
      </w:r>
    </w:p>
    <w:p w14:paraId="76CC327D" w14:textId="77777777" w:rsidR="0028293C" w:rsidRPr="0028293C" w:rsidRDefault="0028293C" w:rsidP="0028293C">
      <w:pPr>
        <w:rPr>
          <w:rFonts w:ascii="Times New Roman" w:hAnsi="Times New Roman"/>
          <w:sz w:val="28"/>
          <w:szCs w:val="28"/>
        </w:rPr>
      </w:pPr>
    </w:p>
    <w:p w14:paraId="12B9E5EA" w14:textId="77777777" w:rsidR="0028293C" w:rsidRDefault="0028293C" w:rsidP="0028293C">
      <w:pPr>
        <w:rPr>
          <w:rFonts w:ascii="Times New Roman" w:hAnsi="Times New Roman"/>
          <w:sz w:val="28"/>
          <w:szCs w:val="28"/>
        </w:rPr>
      </w:pPr>
    </w:p>
    <w:p w14:paraId="31391327" w14:textId="77777777" w:rsidR="00E64D7B" w:rsidRPr="0028293C" w:rsidRDefault="00E64D7B" w:rsidP="0028293C">
      <w:pPr>
        <w:rPr>
          <w:rFonts w:ascii="Times New Roman" w:hAnsi="Times New Roman"/>
          <w:sz w:val="28"/>
          <w:szCs w:val="28"/>
        </w:rPr>
      </w:pPr>
    </w:p>
    <w:p w14:paraId="00B60945" w14:textId="77777777" w:rsidR="0028293C" w:rsidRPr="0028293C" w:rsidRDefault="0028293C" w:rsidP="0028293C">
      <w:pPr>
        <w:ind w:left="6720"/>
        <w:rPr>
          <w:rFonts w:ascii="Times New Roman" w:hAnsi="Times New Roman"/>
          <w:sz w:val="28"/>
          <w:szCs w:val="28"/>
        </w:rPr>
      </w:pPr>
    </w:p>
    <w:p w14:paraId="2B475A9B" w14:textId="1BC96917" w:rsidR="00E64D7B" w:rsidRPr="00E64D7B" w:rsidRDefault="00E64D7B" w:rsidP="00E64D7B">
      <w:pPr>
        <w:spacing w:after="0" w:line="240" w:lineRule="auto"/>
        <w:ind w:left="6720"/>
        <w:jc w:val="both"/>
        <w:rPr>
          <w:rFonts w:ascii="Times New Roman" w:hAnsi="Times New Roman"/>
          <w:kern w:val="24"/>
          <w:sz w:val="28"/>
          <w:szCs w:val="28"/>
          <w:lang w:eastAsia="uk-UA"/>
        </w:rPr>
      </w:pPr>
      <w:r>
        <w:rPr>
          <w:rFonts w:ascii="Times New Roman" w:hAnsi="Times New Roman"/>
          <w:kern w:val="24"/>
          <w:sz w:val="28"/>
          <w:szCs w:val="28"/>
          <w:lang w:eastAsia="uk-UA"/>
        </w:rPr>
        <w:t>©__________,</w:t>
      </w:r>
      <w:r w:rsidRPr="00E64D7B">
        <w:rPr>
          <w:rFonts w:ascii="Times New Roman" w:hAnsi="Times New Roman"/>
          <w:kern w:val="24"/>
          <w:sz w:val="28"/>
          <w:szCs w:val="28"/>
          <w:lang w:eastAsia="uk-UA"/>
        </w:rPr>
        <w:t>2024рік</w:t>
      </w:r>
    </w:p>
    <w:p w14:paraId="547AD927" w14:textId="77777777" w:rsidR="0028293C" w:rsidRPr="0028293C" w:rsidRDefault="0028293C" w:rsidP="0028293C">
      <w:pPr>
        <w:ind w:left="6720"/>
        <w:rPr>
          <w:rFonts w:ascii="Times New Roman" w:hAnsi="Times New Roman"/>
          <w:sz w:val="28"/>
          <w:szCs w:val="28"/>
        </w:rPr>
      </w:pPr>
    </w:p>
    <w:p w14:paraId="6331F07A" w14:textId="77777777" w:rsidR="005D52CD" w:rsidRDefault="0028293C" w:rsidP="00DA6239">
      <w:pPr>
        <w:pStyle w:val="Style31"/>
        <w:spacing w:line="240" w:lineRule="auto"/>
        <w:ind w:firstLine="567"/>
        <w:rPr>
          <w:sz w:val="28"/>
          <w:szCs w:val="28"/>
          <w:lang w:val="uk-UA"/>
        </w:rPr>
      </w:pPr>
      <w:r w:rsidRPr="00DA6239">
        <w:rPr>
          <w:sz w:val="28"/>
          <w:szCs w:val="28"/>
          <w:lang w:val="uk-UA"/>
        </w:rPr>
        <w:br w:type="page"/>
      </w:r>
    </w:p>
    <w:p w14:paraId="66B0EB19" w14:textId="6AE4886C" w:rsidR="005D52CD" w:rsidRPr="005D52CD" w:rsidRDefault="005D52CD" w:rsidP="005D52CD">
      <w:pPr>
        <w:pStyle w:val="Style31"/>
        <w:spacing w:line="240" w:lineRule="auto"/>
        <w:ind w:firstLine="567"/>
        <w:jc w:val="center"/>
        <w:rPr>
          <w:szCs w:val="28"/>
          <w:lang w:val="uk-UA"/>
        </w:rPr>
      </w:pPr>
      <w:r w:rsidRPr="005D52CD">
        <w:rPr>
          <w:rFonts w:eastAsia="Calibri"/>
          <w:b/>
          <w:kern w:val="24"/>
          <w:szCs w:val="28"/>
          <w:lang w:val="uk-UA" w:eastAsia="uk-UA"/>
        </w:rPr>
        <w:lastRenderedPageBreak/>
        <w:t>Пояснювальна записка</w:t>
      </w:r>
    </w:p>
    <w:p w14:paraId="5A33B110" w14:textId="0DE35E9A" w:rsidR="00DA6239" w:rsidRDefault="00DA6239" w:rsidP="00DA6239">
      <w:pPr>
        <w:pStyle w:val="Style31"/>
        <w:spacing w:line="240" w:lineRule="auto"/>
        <w:ind w:firstLine="567"/>
        <w:rPr>
          <w:rStyle w:val="FontStyle82"/>
          <w:rFonts w:eastAsia="Arial"/>
          <w:sz w:val="24"/>
          <w:szCs w:val="24"/>
          <w:lang w:val="uk-UA" w:eastAsia="uk-UA"/>
        </w:rPr>
      </w:pPr>
      <w:r w:rsidRPr="00DA6239">
        <w:rPr>
          <w:rStyle w:val="FontStyle82"/>
          <w:rFonts w:eastAsia="Arial"/>
          <w:b/>
          <w:sz w:val="24"/>
          <w:szCs w:val="24"/>
          <w:lang w:val="uk-UA" w:eastAsia="uk-UA"/>
        </w:rPr>
        <w:t>Мета навчальної дисципліни:</w:t>
      </w:r>
      <w:r w:rsidRPr="00DA6239">
        <w:rPr>
          <w:rStyle w:val="FontStyle82"/>
          <w:rFonts w:eastAsia="Arial"/>
          <w:sz w:val="24"/>
          <w:szCs w:val="24"/>
          <w:lang w:val="uk-UA" w:eastAsia="uk-UA"/>
        </w:rPr>
        <w:t xml:space="preserve"> Метою викладання навчальної дисципліни є вивчення мови на побутовому, культурологічному та професійному рівнях; практичне володіння іноземною мовою на автономному рівні, необхідному для ділового та професійного спілкування, реалізація на письмі комунікативних намірів, пов’язаних з виробничими умовами фаху; досягнення здобувачами рівня знань дипломованого спеціаліста, який забезпечить можливість застосування іноземної мови у практичній діяльності.</w:t>
      </w:r>
    </w:p>
    <w:p w14:paraId="3BC1B4BC" w14:textId="77777777" w:rsidR="005D52CD" w:rsidRPr="005D52CD" w:rsidRDefault="005D52CD" w:rsidP="005D5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  <w:lang w:eastAsia="uk-UA"/>
        </w:rPr>
      </w:pPr>
      <w:r w:rsidRPr="005D52CD">
        <w:rPr>
          <w:rFonts w:ascii="Times New Roman" w:eastAsia="Arial" w:hAnsi="Times New Roman"/>
          <w:b/>
          <w:sz w:val="24"/>
          <w:szCs w:val="24"/>
          <w:lang w:eastAsia="uk-UA"/>
        </w:rPr>
        <w:t>Завдання вивчення навчальної дисципліни:</w:t>
      </w:r>
    </w:p>
    <w:p w14:paraId="373B7F8A" w14:textId="5C528381" w:rsidR="00E64D7B" w:rsidRPr="005D52CD" w:rsidRDefault="005D52CD" w:rsidP="005D5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82"/>
          <w:rFonts w:eastAsia="Arial"/>
          <w:b/>
          <w:lang w:eastAsia="uk-UA"/>
        </w:rPr>
      </w:pPr>
      <w:r w:rsidRPr="005D52C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Основними завданнями вивчення дисципліни є участь в усному мовленні англійською мовою, реалізація комунікативних намірів на письмі (ділове листування, оформлення спеціалізованої документації, статті, реферати, тощо); робота з іншомовними джерелами загально-побутового та професійно-виробничого характеру; участь в бесідах англійською мовою в обсязі тематики, передбаченої програмою.</w:t>
      </w:r>
    </w:p>
    <w:p w14:paraId="0C1C9725" w14:textId="2DB5EC6B" w:rsidR="00DA6239" w:rsidRPr="00DA6239" w:rsidRDefault="00DA6239" w:rsidP="00DA6239">
      <w:pPr>
        <w:pStyle w:val="Style31"/>
        <w:spacing w:line="240" w:lineRule="auto"/>
        <w:ind w:firstLine="567"/>
        <w:rPr>
          <w:rStyle w:val="FontStyle82"/>
          <w:rFonts w:eastAsia="Arial"/>
          <w:sz w:val="24"/>
          <w:szCs w:val="24"/>
          <w:lang w:val="uk-UA" w:eastAsia="uk-UA"/>
        </w:rPr>
      </w:pPr>
      <w:r w:rsidRPr="00DA6239">
        <w:rPr>
          <w:rStyle w:val="FontStyle82"/>
          <w:rFonts w:eastAsia="Arial"/>
          <w:b/>
          <w:sz w:val="24"/>
          <w:szCs w:val="24"/>
          <w:lang w:val="uk-UA" w:eastAsia="uk-UA"/>
        </w:rPr>
        <w:t>Результати навчання.</w:t>
      </w:r>
      <w:r w:rsidRPr="00DA6239">
        <w:rPr>
          <w:rStyle w:val="FontStyle82"/>
          <w:rFonts w:eastAsia="Arial"/>
          <w:sz w:val="24"/>
          <w:szCs w:val="24"/>
          <w:lang w:val="uk-UA" w:eastAsia="uk-UA"/>
        </w:rPr>
        <w:t xml:space="preserve"> Згідно з вимогами освітньо-професійної програми «</w:t>
      </w:r>
      <w:r>
        <w:rPr>
          <w:rStyle w:val="FontStyle82"/>
          <w:rFonts w:eastAsia="Arial"/>
          <w:sz w:val="24"/>
          <w:szCs w:val="24"/>
          <w:lang w:val="uk-UA" w:eastAsia="uk-UA"/>
        </w:rPr>
        <w:t>Економіка та організація бізнесу</w:t>
      </w:r>
      <w:r w:rsidRPr="00DA6239">
        <w:rPr>
          <w:rStyle w:val="FontStyle82"/>
          <w:rFonts w:eastAsia="Arial"/>
          <w:sz w:val="24"/>
          <w:szCs w:val="24"/>
          <w:lang w:val="uk-UA" w:eastAsia="uk-UA"/>
        </w:rPr>
        <w:t xml:space="preserve">» підготовки здобувачів першого (бакалаврського) рівня вищої освіти, вивчення дисципліни «Іноземна мова за професійним спрямуванням» сприяє формуванню наступних компетентностей та програмних результатів навчання. </w:t>
      </w:r>
    </w:p>
    <w:p w14:paraId="6C3CF743" w14:textId="3B826967" w:rsidR="007E1E62" w:rsidRPr="00DA6239" w:rsidRDefault="0028293C" w:rsidP="00DA6239">
      <w:pPr>
        <w:pStyle w:val="TableParagraph"/>
        <w:ind w:left="0"/>
        <w:contextualSpacing/>
        <w:jc w:val="both"/>
        <w:rPr>
          <w:b/>
          <w:bCs/>
          <w:sz w:val="24"/>
          <w:szCs w:val="24"/>
        </w:rPr>
      </w:pPr>
      <w:r w:rsidRPr="00DA6239">
        <w:rPr>
          <w:b/>
          <w:bCs/>
          <w:sz w:val="24"/>
          <w:szCs w:val="24"/>
        </w:rPr>
        <w:t>Загальні компетентності (ЗК):</w:t>
      </w:r>
    </w:p>
    <w:p w14:paraId="660F8E6D" w14:textId="77777777" w:rsidR="00DA6239" w:rsidRPr="00DA6239" w:rsidRDefault="004A3138" w:rsidP="00DA6239">
      <w:pPr>
        <w:pStyle w:val="a4"/>
        <w:jc w:val="both"/>
        <w:rPr>
          <w:sz w:val="24"/>
        </w:rPr>
      </w:pPr>
      <w:r w:rsidRPr="00DA6239">
        <w:rPr>
          <w:sz w:val="24"/>
        </w:rPr>
        <w:t>ЗК 4. Здатніст</w:t>
      </w:r>
      <w:r w:rsidR="007E1E62" w:rsidRPr="00DA6239">
        <w:rPr>
          <w:sz w:val="24"/>
        </w:rPr>
        <w:t>ь спілкуватися іноземною мовою.</w:t>
      </w:r>
    </w:p>
    <w:p w14:paraId="5B78D771" w14:textId="77777777" w:rsidR="00DA6239" w:rsidRPr="00DA6239" w:rsidRDefault="004A3138" w:rsidP="00DA6239">
      <w:pPr>
        <w:pStyle w:val="a4"/>
        <w:jc w:val="both"/>
        <w:rPr>
          <w:sz w:val="24"/>
        </w:rPr>
      </w:pPr>
      <w:r w:rsidRPr="00DA6239">
        <w:rPr>
          <w:sz w:val="24"/>
        </w:rPr>
        <w:t>ЗК 7. Здатність працювати в команді.</w:t>
      </w:r>
    </w:p>
    <w:p w14:paraId="5340C43D" w14:textId="7DD7D0F9" w:rsidR="004A3138" w:rsidRPr="00DA6239" w:rsidRDefault="004A3138" w:rsidP="00DA6239">
      <w:pPr>
        <w:pStyle w:val="a4"/>
        <w:jc w:val="both"/>
        <w:rPr>
          <w:sz w:val="24"/>
        </w:rPr>
      </w:pPr>
      <w:r w:rsidRPr="00DA6239">
        <w:rPr>
          <w:sz w:val="24"/>
        </w:rPr>
        <w:t>ЗК 12.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3BAAA14C" w14:textId="77777777" w:rsidR="00A42468" w:rsidRPr="00DA6239" w:rsidRDefault="00A42468" w:rsidP="00DA6239">
      <w:pPr>
        <w:pStyle w:val="a4"/>
        <w:jc w:val="both"/>
        <w:rPr>
          <w:b/>
          <w:color w:val="000000"/>
          <w:sz w:val="24"/>
        </w:rPr>
      </w:pPr>
      <w:r w:rsidRPr="00DA6239">
        <w:rPr>
          <w:b/>
          <w:sz w:val="24"/>
        </w:rPr>
        <w:t>Програмні результати навчання:</w:t>
      </w:r>
    </w:p>
    <w:p w14:paraId="76B53D89" w14:textId="77777777" w:rsidR="004A3138" w:rsidRPr="00DA6239" w:rsidRDefault="004A3138" w:rsidP="00DA6239">
      <w:pPr>
        <w:pStyle w:val="a4"/>
        <w:jc w:val="both"/>
        <w:rPr>
          <w:kern w:val="24"/>
          <w:sz w:val="24"/>
        </w:rPr>
      </w:pPr>
      <w:r w:rsidRPr="00DA6239">
        <w:rPr>
          <w:kern w:val="24"/>
          <w:sz w:val="24"/>
        </w:rPr>
        <w:t>ПРН 3. Мати навички письмової та усної професійної комунікації державною й іноземною мовами.</w:t>
      </w:r>
    </w:p>
    <w:p w14:paraId="2206A7C2" w14:textId="77777777" w:rsidR="004A3138" w:rsidRPr="00DA6239" w:rsidRDefault="004A3138" w:rsidP="00DA6239">
      <w:pPr>
        <w:pStyle w:val="a4"/>
        <w:jc w:val="both"/>
        <w:rPr>
          <w:kern w:val="24"/>
          <w:sz w:val="24"/>
        </w:rPr>
      </w:pPr>
      <w:r w:rsidRPr="00DA6239">
        <w:rPr>
          <w:kern w:val="24"/>
          <w:sz w:val="24"/>
        </w:rPr>
        <w:t>ПРН 6. Вміти працювати в команді, мати навички міжособистісної взаємодії, які дозволяють досягати професійних цілей.</w:t>
      </w:r>
    </w:p>
    <w:p w14:paraId="2E21AFAD" w14:textId="36FF755B" w:rsidR="004A3138" w:rsidRPr="00DA6239" w:rsidRDefault="004A3138" w:rsidP="00DA6239">
      <w:pPr>
        <w:pStyle w:val="a4"/>
        <w:jc w:val="both"/>
        <w:rPr>
          <w:kern w:val="24"/>
          <w:sz w:val="24"/>
        </w:rPr>
      </w:pPr>
      <w:r w:rsidRPr="00DA6239">
        <w:rPr>
          <w:kern w:val="24"/>
          <w:sz w:val="24"/>
        </w:rPr>
        <w:t>ПРН 10. Демонструвати здатність діяти соціально відповідально на основі етичних, культурних, наукових цінностей і досягнень суспільства.</w:t>
      </w:r>
    </w:p>
    <w:p w14:paraId="793D89D5" w14:textId="77777777" w:rsidR="00DA6239" w:rsidRPr="00DD77F4" w:rsidRDefault="00DA6239" w:rsidP="00DD77F4">
      <w:pPr>
        <w:pStyle w:val="a4"/>
        <w:ind w:firstLine="709"/>
        <w:jc w:val="both"/>
        <w:rPr>
          <w:sz w:val="24"/>
        </w:rPr>
      </w:pPr>
      <w:r w:rsidRPr="00DD77F4">
        <w:rPr>
          <w:sz w:val="24"/>
        </w:rPr>
        <w:t xml:space="preserve">Програма передбачає, що фахово-зорієнтоване заняття з іноземної мови – це насамперед мовне заняття, професійно-орієнтоване на поступове зростання рівня володіння мовою здобувачами наскрізно від першого до третього семестру. </w:t>
      </w:r>
    </w:p>
    <w:p w14:paraId="2787B9F3" w14:textId="77777777" w:rsidR="005D52CD" w:rsidRPr="005D52CD" w:rsidRDefault="005D52CD" w:rsidP="005D5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</w:pPr>
      <w:r w:rsidRPr="005D52CD"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  <w:t>Опис змісту робочої програми навчальної дисципліни</w:t>
      </w:r>
    </w:p>
    <w:p w14:paraId="1CF56C02" w14:textId="77777777" w:rsidR="005D52CD" w:rsidRPr="005D52CD" w:rsidRDefault="005D52CD" w:rsidP="005D52C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kern w:val="24"/>
          <w:sz w:val="24"/>
          <w:szCs w:val="24"/>
          <w:lang w:eastAsia="uk-UA"/>
        </w:rPr>
      </w:pPr>
      <w:r w:rsidRPr="005D52CD">
        <w:rPr>
          <w:rFonts w:ascii="Times New Roman" w:hAnsi="Times New Roman"/>
          <w:b/>
          <w:bCs/>
          <w:i/>
          <w:iCs/>
          <w:kern w:val="24"/>
          <w:sz w:val="24"/>
          <w:szCs w:val="24"/>
          <w:lang w:eastAsia="uk-UA"/>
        </w:rPr>
        <w:t>Загальна інформація</w:t>
      </w:r>
    </w:p>
    <w:tbl>
      <w:tblPr>
        <w:tblpPr w:leftFromText="180" w:rightFromText="180" w:vertAnchor="text" w:horzAnchor="margin" w:tblpX="-431" w:tblpY="243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44"/>
        <w:gridCol w:w="962"/>
        <w:gridCol w:w="766"/>
        <w:gridCol w:w="664"/>
        <w:gridCol w:w="498"/>
        <w:gridCol w:w="447"/>
        <w:gridCol w:w="549"/>
        <w:gridCol w:w="460"/>
        <w:gridCol w:w="664"/>
        <w:gridCol w:w="725"/>
        <w:gridCol w:w="1653"/>
      </w:tblGrid>
      <w:tr w:rsidR="007E1E62" w:rsidRPr="00DA6239" w14:paraId="3ADCB481" w14:textId="77777777" w:rsidTr="007E1E62">
        <w:trPr>
          <w:trHeight w:val="278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68C4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264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99257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5FEF8A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7C77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A53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Вид підсумкового контролю</w:t>
            </w:r>
          </w:p>
        </w:tc>
      </w:tr>
      <w:tr w:rsidR="007E1E62" w:rsidRPr="00DA6239" w14:paraId="6939BADC" w14:textId="77777777" w:rsidTr="007E1E62">
        <w:trPr>
          <w:cantSplit/>
          <w:trHeight w:val="1637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951A" w14:textId="77777777" w:rsidR="007E1E62" w:rsidRPr="00DA6239" w:rsidRDefault="007E1E62" w:rsidP="007E1E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0ED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DCB3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F9B" w14:textId="77777777" w:rsidR="007E1E62" w:rsidRPr="00DA6239" w:rsidRDefault="007E1E62" w:rsidP="007E1E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B76" w14:textId="77777777" w:rsidR="007E1E62" w:rsidRPr="00DA6239" w:rsidRDefault="007E1E62" w:rsidP="007E1E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152A7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CA0C3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05FB5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84A129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765C8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7872DD" w14:textId="77777777" w:rsidR="007E1E62" w:rsidRPr="00DA6239" w:rsidRDefault="007E1E62" w:rsidP="007E1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4D85" w14:textId="77777777" w:rsidR="007E1E62" w:rsidRPr="00DA6239" w:rsidRDefault="007E1E62" w:rsidP="007E1E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E62" w:rsidRPr="00DA6239" w14:paraId="2A735D60" w14:textId="77777777" w:rsidTr="00DD77F4">
        <w:trPr>
          <w:trHeight w:val="51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7810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E77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05A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D5D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,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32E5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F2E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872" w14:textId="77777777" w:rsidR="007E1E62" w:rsidRPr="00DA6239" w:rsidRDefault="007E1E62" w:rsidP="00DD77F4">
            <w:pPr>
              <w:spacing w:line="240" w:lineRule="auto"/>
              <w:ind w:left="-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400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B86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8E02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3C1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BEF" w14:textId="082C7700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Залік</w:t>
            </w:r>
            <w:r w:rsidR="00FD7E51" w:rsidRPr="00DA6239">
              <w:rPr>
                <w:rFonts w:ascii="Times New Roman" w:hAnsi="Times New Roman"/>
                <w:sz w:val="24"/>
                <w:szCs w:val="24"/>
              </w:rPr>
              <w:t xml:space="preserve"> 2 сем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, іспит</w:t>
            </w:r>
            <w:r w:rsidR="00FD7E51" w:rsidRPr="00DA6239">
              <w:rPr>
                <w:rFonts w:ascii="Times New Roman" w:hAnsi="Times New Roman"/>
                <w:sz w:val="24"/>
                <w:szCs w:val="24"/>
              </w:rPr>
              <w:t xml:space="preserve"> 3 сем</w:t>
            </w:r>
          </w:p>
        </w:tc>
      </w:tr>
      <w:tr w:rsidR="007E1E62" w:rsidRPr="00DA6239" w14:paraId="1C5BA0F2" w14:textId="77777777" w:rsidTr="00DD77F4">
        <w:trPr>
          <w:trHeight w:val="45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05A4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F48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BAAB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FF8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,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2BC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0AB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6B4" w14:textId="6E9BD99A" w:rsidR="007E1E62" w:rsidRPr="00DD77F4" w:rsidRDefault="00DD77F4" w:rsidP="00DD77F4">
            <w:pPr>
              <w:spacing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547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F33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92B" w14:textId="5302AB96" w:rsidR="007E1E62" w:rsidRPr="00DD77F4" w:rsidRDefault="00DD77F4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E98" w14:textId="77777777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AFF" w14:textId="4CBC9F8A" w:rsidR="007E1E62" w:rsidRPr="00DA6239" w:rsidRDefault="007E1E62" w:rsidP="00DD7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Залік</w:t>
            </w:r>
            <w:r w:rsidR="00FD7E51" w:rsidRPr="00DA6239">
              <w:rPr>
                <w:rFonts w:ascii="Times New Roman" w:hAnsi="Times New Roman"/>
                <w:sz w:val="24"/>
                <w:szCs w:val="24"/>
              </w:rPr>
              <w:t xml:space="preserve"> 2 сем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, іспит</w:t>
            </w:r>
            <w:r w:rsidR="00FD7E51" w:rsidRPr="00DA6239">
              <w:rPr>
                <w:rFonts w:ascii="Times New Roman" w:hAnsi="Times New Roman"/>
                <w:sz w:val="24"/>
                <w:szCs w:val="24"/>
              </w:rPr>
              <w:t xml:space="preserve"> 3 сем</w:t>
            </w:r>
          </w:p>
        </w:tc>
      </w:tr>
    </w:tbl>
    <w:p w14:paraId="16538923" w14:textId="77777777" w:rsidR="005F3D85" w:rsidRPr="005F3D85" w:rsidRDefault="005F3D85" w:rsidP="005F3D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kern w:val="24"/>
          <w:sz w:val="24"/>
          <w:szCs w:val="24"/>
          <w:lang w:val="en-US" w:eastAsia="uk-UA"/>
        </w:rPr>
      </w:pPr>
      <w:r w:rsidRPr="005F3D85">
        <w:rPr>
          <w:rFonts w:ascii="Times New Roman" w:hAnsi="Times New Roman"/>
          <w:b/>
          <w:bCs/>
          <w:i/>
          <w:kern w:val="24"/>
          <w:sz w:val="24"/>
          <w:szCs w:val="24"/>
          <w:lang w:eastAsia="uk-UA"/>
        </w:rPr>
        <w:t>Структура змісту навчальної дисципліни</w:t>
      </w: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38"/>
        <w:gridCol w:w="236"/>
        <w:gridCol w:w="6"/>
        <w:gridCol w:w="9"/>
        <w:gridCol w:w="11"/>
        <w:gridCol w:w="483"/>
        <w:gridCol w:w="14"/>
        <w:gridCol w:w="26"/>
        <w:gridCol w:w="8"/>
        <w:gridCol w:w="12"/>
        <w:gridCol w:w="348"/>
        <w:gridCol w:w="14"/>
        <w:gridCol w:w="24"/>
        <w:gridCol w:w="10"/>
        <w:gridCol w:w="14"/>
        <w:gridCol w:w="346"/>
        <w:gridCol w:w="12"/>
        <w:gridCol w:w="24"/>
        <w:gridCol w:w="10"/>
        <w:gridCol w:w="14"/>
        <w:gridCol w:w="659"/>
        <w:gridCol w:w="6"/>
        <w:gridCol w:w="34"/>
        <w:gridCol w:w="46"/>
        <w:gridCol w:w="496"/>
        <w:gridCol w:w="46"/>
        <w:gridCol w:w="62"/>
        <w:gridCol w:w="167"/>
        <w:gridCol w:w="50"/>
        <w:gridCol w:w="20"/>
        <w:gridCol w:w="14"/>
        <w:gridCol w:w="533"/>
        <w:gridCol w:w="52"/>
        <w:gridCol w:w="46"/>
        <w:gridCol w:w="58"/>
        <w:gridCol w:w="12"/>
        <w:gridCol w:w="306"/>
        <w:gridCol w:w="38"/>
        <w:gridCol w:w="36"/>
        <w:gridCol w:w="12"/>
        <w:gridCol w:w="18"/>
        <w:gridCol w:w="70"/>
        <w:gridCol w:w="161"/>
        <w:gridCol w:w="58"/>
        <w:gridCol w:w="8"/>
        <w:gridCol w:w="70"/>
        <w:gridCol w:w="46"/>
        <w:gridCol w:w="386"/>
      </w:tblGrid>
      <w:tr w:rsidR="004A3138" w:rsidRPr="00DA6239" w14:paraId="74F69307" w14:textId="77777777" w:rsidTr="00754DDC">
        <w:trPr>
          <w:cantSplit/>
          <w:trHeight w:val="144"/>
        </w:trPr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36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lastRenderedPageBreak/>
              <w:t>Назви змістових модулів і тем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7884" w14:textId="77777777" w:rsidR="004A3138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  <w:p w14:paraId="3AE16BEF" w14:textId="77777777" w:rsidR="005F3D85" w:rsidRPr="00DA6239" w:rsidRDefault="005F3D85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38" w:rsidRPr="00DA6239" w14:paraId="740DAB80" w14:textId="77777777" w:rsidTr="00BF4C9A">
        <w:trPr>
          <w:cantSplit/>
          <w:trHeight w:val="144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604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9C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денна форма</w:t>
            </w:r>
          </w:p>
        </w:tc>
        <w:tc>
          <w:tcPr>
            <w:tcW w:w="138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C52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Заочна форма</w:t>
            </w:r>
          </w:p>
        </w:tc>
      </w:tr>
      <w:tr w:rsidR="004A3138" w:rsidRPr="00DA6239" w14:paraId="59CD7B21" w14:textId="77777777" w:rsidTr="00BF4C9A">
        <w:trPr>
          <w:cantSplit/>
          <w:trHeight w:val="144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3AE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D54487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 xml:space="preserve">усього </w:t>
            </w:r>
          </w:p>
        </w:tc>
        <w:tc>
          <w:tcPr>
            <w:tcW w:w="118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A0A6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у тому числі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C9BD38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 xml:space="preserve">усього </w:t>
            </w:r>
          </w:p>
        </w:tc>
        <w:tc>
          <w:tcPr>
            <w:tcW w:w="111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0108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у тому числі</w:t>
            </w:r>
          </w:p>
        </w:tc>
      </w:tr>
      <w:tr w:rsidR="00D93D8B" w:rsidRPr="00DA6239" w14:paraId="11B6EE5E" w14:textId="77777777" w:rsidTr="00BF4C9A">
        <w:trPr>
          <w:cantSplit/>
          <w:trHeight w:val="1137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782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D59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A99D44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л</w:t>
            </w: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2FA72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  <w:lang w:val="uk-UA"/>
              </w:rPr>
            </w:pPr>
            <w:r w:rsidRPr="00DA6239">
              <w:rPr>
                <w:sz w:val="24"/>
              </w:rPr>
              <w:t>практ</w:t>
            </w:r>
            <w:r w:rsidRPr="00DA6239">
              <w:rPr>
                <w:sz w:val="24"/>
                <w:lang w:val="uk-UA"/>
              </w:rPr>
              <w:t>ичні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E987E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лаб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3CF2A3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інд.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354164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самостійна робота</w:t>
            </w: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B90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379307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л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106D27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практ</w:t>
            </w:r>
            <w:r w:rsidRPr="00DA6239">
              <w:rPr>
                <w:sz w:val="24"/>
                <w:lang w:val="uk-UA"/>
              </w:rPr>
              <w:t>ичні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384383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лаб</w:t>
            </w:r>
          </w:p>
        </w:tc>
        <w:tc>
          <w:tcPr>
            <w:tcW w:w="2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2EA55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</w:rPr>
              <w:t>інд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648E61" w14:textId="77777777" w:rsidR="004A3138" w:rsidRPr="00DA6239" w:rsidRDefault="004A3138" w:rsidP="004A3138">
            <w:pPr>
              <w:pStyle w:val="a4"/>
              <w:spacing w:line="276" w:lineRule="auto"/>
              <w:rPr>
                <w:sz w:val="24"/>
              </w:rPr>
            </w:pPr>
            <w:r w:rsidRPr="00DA6239">
              <w:rPr>
                <w:sz w:val="24"/>
                <w:lang w:val="uk-UA"/>
              </w:rPr>
              <w:t>с</w:t>
            </w:r>
            <w:r w:rsidRPr="00DA6239">
              <w:rPr>
                <w:sz w:val="24"/>
              </w:rPr>
              <w:t>амостійна робота</w:t>
            </w:r>
          </w:p>
        </w:tc>
      </w:tr>
      <w:tr w:rsidR="00D93D8B" w:rsidRPr="00DA6239" w14:paraId="0C4D6721" w14:textId="77777777" w:rsidTr="00BF4C9A">
        <w:trPr>
          <w:trHeight w:val="55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86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B3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EC0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65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BCC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AF0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04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C44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DE5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785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FCC" w14:textId="77777777" w:rsidR="004A3138" w:rsidRPr="00DA6239" w:rsidRDefault="004A3138" w:rsidP="007E1E62">
            <w:pPr>
              <w:spacing w:after="0"/>
              <w:ind w:left="-39" w:right="-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4CD1" w14:textId="77777777" w:rsidR="004A3138" w:rsidRPr="00DA6239" w:rsidRDefault="004A3138" w:rsidP="007E1E62">
            <w:pPr>
              <w:spacing w:after="0"/>
              <w:ind w:left="-1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13E" w14:textId="77777777" w:rsidR="004A3138" w:rsidRPr="00DA6239" w:rsidRDefault="004A3138" w:rsidP="007E1E62">
            <w:pPr>
              <w:spacing w:after="0"/>
              <w:ind w:left="-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4A3138" w:rsidRPr="00DA6239" w14:paraId="37C4E0A9" w14:textId="77777777" w:rsidTr="007E1E62">
        <w:trPr>
          <w:trHeight w:val="191"/>
        </w:trPr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D5B" w14:textId="77777777" w:rsidR="004A3138" w:rsidRPr="00DA6239" w:rsidRDefault="004A3138" w:rsidP="004A3138">
            <w:pPr>
              <w:spacing w:after="0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-й семестр</w:t>
            </w:r>
          </w:p>
        </w:tc>
      </w:tr>
      <w:tr w:rsidR="005F3D85" w:rsidRPr="00DA6239" w14:paraId="170C5452" w14:textId="77777777" w:rsidTr="00754DDC">
        <w:trPr>
          <w:cantSplit/>
          <w:trHeight w:val="361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A514" w14:textId="072A3F99" w:rsidR="005F3D85" w:rsidRPr="00DA6239" w:rsidRDefault="005F3D85" w:rsidP="007E1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D85">
              <w:rPr>
                <w:rFonts w:ascii="Times New Roman" w:hAnsi="Times New Roman"/>
                <w:b/>
                <w:bCs/>
                <w:kern w:val="24"/>
                <w:sz w:val="24"/>
                <w:szCs w:val="28"/>
                <w:lang w:eastAsia="uk-UA"/>
              </w:rPr>
              <w:t>Теми практичних занять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8CC" w14:textId="1956A66F" w:rsidR="005F3D85" w:rsidRPr="00DA6239" w:rsidRDefault="005F3D85" w:rsidP="007E1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1. 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Моя майбутня професія. Формальне спілкування.</w:t>
            </w:r>
          </w:p>
        </w:tc>
      </w:tr>
      <w:tr w:rsidR="00D93D8B" w:rsidRPr="00DA6239" w14:paraId="327AB8FB" w14:textId="77777777" w:rsidTr="00BF4C9A">
        <w:trPr>
          <w:trHeight w:val="51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B14" w14:textId="2EFB6355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E62" w:rsidRPr="00DA6239">
              <w:rPr>
                <w:rFonts w:ascii="Times New Roman" w:hAnsi="Times New Roman"/>
                <w:sz w:val="24"/>
                <w:szCs w:val="24"/>
              </w:rPr>
              <w:t>Знайомство з майбутньою професією економіста.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6E70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EF2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C7E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88D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DB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C2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0E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7B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52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79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A9D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2B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2BECB94C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DEA" w14:textId="703A80BB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Моя спеціальність </w:t>
            </w:r>
            <w:r w:rsidRPr="00DA6239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«Підприємництво та торгівля»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фер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іяльності.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63A6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B13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D72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1F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95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6D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53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6F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23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EF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C1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E1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679973BD" w14:textId="77777777" w:rsidTr="00BF4C9A">
        <w:trPr>
          <w:trHeight w:val="27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EE5" w14:textId="77777777" w:rsidR="004A3138" w:rsidRPr="00DA6239" w:rsidRDefault="004A3138" w:rsidP="004A3138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Разом за ЗМ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393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AB3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AED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705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6C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70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11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4E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9A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68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C2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45D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5F3D85" w:rsidRPr="00DA6239" w14:paraId="168F2E62" w14:textId="77777777" w:rsidTr="00754DDC">
        <w:trPr>
          <w:trHeight w:val="397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DB68" w14:textId="5599AB92" w:rsidR="005F3D85" w:rsidRPr="00DA6239" w:rsidRDefault="00754DDC" w:rsidP="00074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DDC">
              <w:rPr>
                <w:rFonts w:ascii="Times New Roman" w:hAnsi="Times New Roman"/>
                <w:b/>
                <w:bCs/>
                <w:kern w:val="24"/>
                <w:sz w:val="24"/>
                <w:szCs w:val="28"/>
                <w:lang w:eastAsia="uk-UA"/>
              </w:rPr>
              <w:t>Теми практичних занять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69F" w14:textId="36B5801F" w:rsidR="005F3D85" w:rsidRPr="00DA6239" w:rsidRDefault="005F3D85" w:rsidP="00074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2. Економіка та її галузі. Ділові зустрічі бізнес партнерів.</w:t>
            </w:r>
          </w:p>
        </w:tc>
      </w:tr>
      <w:tr w:rsidR="00D93D8B" w:rsidRPr="00DA6239" w14:paraId="65887EE5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70F" w14:textId="77777777" w:rsidR="004A3138" w:rsidRPr="00DA6239" w:rsidRDefault="004A3138" w:rsidP="004A3138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Що таке економіка?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496E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688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E38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D1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E0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70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B1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D7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29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CD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BA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E9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D93D8B" w:rsidRPr="00DA6239" w14:paraId="0892787A" w14:textId="77777777" w:rsidTr="00BF4C9A">
        <w:trPr>
          <w:trHeight w:val="30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4C6" w14:textId="5B6EBF5D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Галузі економіки.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A75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4D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97C2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92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15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A7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88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88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49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41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11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D3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22E0F296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A43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Разом за ЗМ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4E75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2D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AEF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3D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F7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09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99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08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87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49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69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AD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D93D8B" w:rsidRPr="00DA6239" w14:paraId="5B61EFCF" w14:textId="77777777" w:rsidTr="00BF4C9A">
        <w:trPr>
          <w:trHeight w:val="28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3976" w14:textId="74C6A5A4" w:rsidR="004A3138" w:rsidRPr="00DA6239" w:rsidRDefault="00B62804" w:rsidP="004A3138">
            <w:pPr>
              <w:keepNext/>
              <w:spacing w:after="0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  <w:r w:rsidR="004A3138"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1-й семестр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3CF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BB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7E1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61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8C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649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D4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0E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17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8A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1E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07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</w:tr>
      <w:tr w:rsidR="004A3138" w:rsidRPr="00DA6239" w14:paraId="5B339E05" w14:textId="77777777" w:rsidTr="007E1E62">
        <w:trPr>
          <w:trHeight w:val="331"/>
        </w:trPr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077" w14:textId="77777777" w:rsidR="004A3138" w:rsidRPr="00DA6239" w:rsidRDefault="004A3138" w:rsidP="004A3138">
            <w:pPr>
              <w:spacing w:after="0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2-й семестр</w:t>
            </w:r>
          </w:p>
        </w:tc>
      </w:tr>
      <w:tr w:rsidR="00D411FD" w:rsidRPr="00DA6239" w14:paraId="381F041D" w14:textId="77777777" w:rsidTr="00D411FD">
        <w:trPr>
          <w:cantSplit/>
          <w:trHeight w:val="36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5DC7" w14:textId="77FD3A2D" w:rsidR="00D411FD" w:rsidRPr="00DA6239" w:rsidRDefault="00D411FD" w:rsidP="00074D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DDC">
              <w:rPr>
                <w:rFonts w:ascii="Times New Roman" w:hAnsi="Times New Roman"/>
                <w:b/>
                <w:bCs/>
                <w:kern w:val="24"/>
                <w:sz w:val="24"/>
                <w:szCs w:val="28"/>
                <w:lang w:eastAsia="uk-UA"/>
              </w:rPr>
              <w:t>Теми практичних занять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18A" w14:textId="71703063" w:rsidR="00D411FD" w:rsidRPr="00DA6239" w:rsidRDefault="00D411FD" w:rsidP="00074D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3. 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Підприємство. Структура та види підприємств</w:t>
            </w:r>
          </w:p>
        </w:tc>
      </w:tr>
      <w:tr w:rsidR="00D93D8B" w:rsidRPr="00DA6239" w14:paraId="3DB8D63D" w14:textId="77777777" w:rsidTr="00BF4C9A">
        <w:trPr>
          <w:trHeight w:val="21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A33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.  Підприємство. Структура підприємства.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C7FA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ED7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309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D7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BB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16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BD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00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FB4" w14:textId="5AECEF23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35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07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311" w14:textId="426ED05E" w:rsidR="004A3138" w:rsidRPr="00DA6239" w:rsidRDefault="004A3138" w:rsidP="00DD77F4">
            <w:pPr>
              <w:spacing w:after="0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D77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93D8B" w:rsidRPr="00DA6239" w14:paraId="704B4B90" w14:textId="77777777" w:rsidTr="00BF4C9A">
        <w:trPr>
          <w:trHeight w:val="30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28D" w14:textId="2E1C5F2E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Види підприємств.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B78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90B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46E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AF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18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B0D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2E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B7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D9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80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08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635" w14:textId="77777777" w:rsidR="004A3138" w:rsidRPr="00DA6239" w:rsidRDefault="004A3138" w:rsidP="007E1E62">
            <w:pPr>
              <w:spacing w:after="0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23834E0E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B2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Разом за ЗМ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4F2F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FA2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D05C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05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80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21B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C0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0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CAF" w14:textId="55733289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3D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6C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157" w14:textId="1E87E1BF" w:rsidR="004A3138" w:rsidRPr="00DA6239" w:rsidRDefault="004A3138" w:rsidP="00DD77F4">
            <w:pPr>
              <w:spacing w:after="0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D77F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411FD" w:rsidRPr="00DA6239" w14:paraId="53B9B0E8" w14:textId="77777777" w:rsidTr="00D411FD">
        <w:trPr>
          <w:trHeight w:val="331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E071" w14:textId="53F4BF9B" w:rsidR="00D411FD" w:rsidRPr="00DA6239" w:rsidRDefault="00D411FD" w:rsidP="00074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DC">
              <w:rPr>
                <w:rFonts w:ascii="Times New Roman" w:hAnsi="Times New Roman"/>
                <w:b/>
                <w:bCs/>
                <w:kern w:val="24"/>
                <w:sz w:val="24"/>
                <w:szCs w:val="28"/>
                <w:lang w:eastAsia="uk-UA"/>
              </w:rPr>
              <w:t>Теми практичних занять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492" w14:textId="4B9BB1A9" w:rsidR="00D411FD" w:rsidRPr="00DA6239" w:rsidRDefault="00D411FD" w:rsidP="00074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4. 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Працевлаштування  </w:t>
            </w:r>
          </w:p>
        </w:tc>
      </w:tr>
      <w:tr w:rsidR="00D93D8B" w:rsidRPr="00DA6239" w14:paraId="559890BA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2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7. 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Підготовка документів (резюме, заява, мотиваційний лист)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A445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CE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7CA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B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E6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63B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8A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C4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5F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54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FC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395" w14:textId="77777777" w:rsidR="004A3138" w:rsidRPr="00DA6239" w:rsidRDefault="004A3138" w:rsidP="007E1E62">
            <w:pPr>
              <w:spacing w:after="0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D93D8B" w:rsidRPr="00DA6239" w14:paraId="215D107E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B9C" w14:textId="15DFBBE3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8. 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Співбесіда.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54C0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4DD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75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19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8F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B5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D1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E8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DB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85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46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208" w14:textId="77777777" w:rsidR="004A3138" w:rsidRPr="00DA6239" w:rsidRDefault="004A3138" w:rsidP="007E1E62">
            <w:pPr>
              <w:spacing w:after="0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06E4727B" w14:textId="77777777" w:rsidTr="00BF4C9A">
        <w:trPr>
          <w:trHeight w:val="28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857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Разом за ЗМ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2251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91C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ED0A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41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F3D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743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F7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01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63D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1B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82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D2A" w14:textId="77777777" w:rsidR="004A3138" w:rsidRPr="00DA6239" w:rsidRDefault="004A3138" w:rsidP="007E1E62">
            <w:pPr>
              <w:spacing w:after="0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D93D8B" w:rsidRPr="00DA6239" w14:paraId="62C03420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395" w14:textId="636A0561" w:rsidR="004A3138" w:rsidRPr="00DA6239" w:rsidRDefault="00B62804" w:rsidP="004A3138">
            <w:pPr>
              <w:keepNext/>
              <w:spacing w:after="0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  <w:r w:rsidR="004A3138"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2-й семестр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65C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13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47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B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2B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78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32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03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FC2" w14:textId="608D6203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E5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28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F35" w14:textId="36BD293A" w:rsidR="004A3138" w:rsidRPr="00DA6239" w:rsidRDefault="004A3138" w:rsidP="00DD77F4">
            <w:pPr>
              <w:spacing w:after="0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77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A3138" w:rsidRPr="00DA6239" w14:paraId="7CA7EAF5" w14:textId="77777777" w:rsidTr="007E1E62">
        <w:trPr>
          <w:trHeight w:val="286"/>
        </w:trPr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349B" w14:textId="77777777" w:rsidR="004A3138" w:rsidRPr="00DA6239" w:rsidRDefault="004A3138" w:rsidP="004A3138">
            <w:pPr>
              <w:spacing w:after="0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3-й семестр</w:t>
            </w:r>
          </w:p>
        </w:tc>
      </w:tr>
      <w:tr w:rsidR="00D93D8B" w:rsidRPr="00DA6239" w14:paraId="0A336067" w14:textId="77777777" w:rsidTr="00D93D8B">
        <w:trPr>
          <w:cantSplit/>
          <w:trHeight w:val="39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F62" w14:textId="3C74E3A2" w:rsidR="00D93D8B" w:rsidRPr="00DA6239" w:rsidRDefault="00D93D8B" w:rsidP="00074D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DDC">
              <w:rPr>
                <w:rFonts w:ascii="Times New Roman" w:hAnsi="Times New Roman"/>
                <w:b/>
                <w:bCs/>
                <w:kern w:val="24"/>
                <w:sz w:val="24"/>
                <w:szCs w:val="28"/>
                <w:lang w:eastAsia="uk-UA"/>
              </w:rPr>
              <w:t>Теми практичних занять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41A" w14:textId="6AF9B8B6" w:rsidR="00D93D8B" w:rsidRPr="00DA6239" w:rsidRDefault="00D93D8B" w:rsidP="00074D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5. Управління персоналом</w:t>
            </w:r>
          </w:p>
        </w:tc>
      </w:tr>
      <w:tr w:rsidR="00D93D8B" w:rsidRPr="00DA6239" w14:paraId="01D79AE9" w14:textId="77777777" w:rsidTr="00BF4C9A">
        <w:trPr>
          <w:trHeight w:val="17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28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DA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Корпоративна культура.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90F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782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5E0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85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52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92B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47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D1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68F" w14:textId="11E378FB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F0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F6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BB7" w14:textId="76257C95" w:rsidR="004A3138" w:rsidRPr="00DA6239" w:rsidRDefault="004A3138" w:rsidP="00DD7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D77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93D8B" w:rsidRPr="00DA6239" w14:paraId="44A7EB03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576" w14:textId="4D19EE89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Менеджмент. Фінансовий менеджмент.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1106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CA6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E25C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60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D1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36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0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B0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B0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3E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AB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E3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07FB6690" w14:textId="77777777" w:rsidTr="00BF4C9A">
        <w:trPr>
          <w:trHeight w:val="27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C69" w14:textId="77777777" w:rsidR="004A3138" w:rsidRPr="00DA6239" w:rsidRDefault="004A3138" w:rsidP="004A3138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Разом за ЗМ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FEAF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0D6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339A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71D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7E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D6F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B3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FA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023" w14:textId="64D02B42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2B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B5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6E4" w14:textId="15751758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D93D8B" w:rsidRPr="00DA6239" w14:paraId="497305D9" w14:textId="77777777" w:rsidTr="00BF4C9A">
        <w:trPr>
          <w:trHeight w:val="24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5F65" w14:textId="683E72ED" w:rsidR="00D93D8B" w:rsidRPr="00DA6239" w:rsidRDefault="00BF4C9A" w:rsidP="00074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DDC">
              <w:rPr>
                <w:rFonts w:ascii="Times New Roman" w:hAnsi="Times New Roman"/>
                <w:b/>
                <w:bCs/>
                <w:kern w:val="24"/>
                <w:sz w:val="24"/>
                <w:szCs w:val="28"/>
                <w:lang w:eastAsia="uk-UA"/>
              </w:rPr>
              <w:t>Теми практичних занять</w:t>
            </w:r>
          </w:p>
        </w:tc>
        <w:tc>
          <w:tcPr>
            <w:tcW w:w="284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582" w14:textId="574D017B" w:rsidR="00D93D8B" w:rsidRPr="00DA6239" w:rsidRDefault="00D93D8B" w:rsidP="00074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6. Ринок як сфера обміну</w:t>
            </w:r>
          </w:p>
        </w:tc>
      </w:tr>
      <w:tr w:rsidR="00D93D8B" w:rsidRPr="00DA6239" w14:paraId="22A9F663" w14:textId="77777777" w:rsidTr="00BF4C9A">
        <w:trPr>
          <w:trHeight w:val="35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37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11.  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Ринок. Види ринків.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03D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ABE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8E9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CF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D7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6D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72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6B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07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ED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22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D7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D93D8B" w:rsidRPr="00DA6239" w14:paraId="1FF70D44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E54" w14:textId="2BEFDF82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 xml:space="preserve">Тема 12. </w:t>
            </w: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Оптова та роздрібна торгівля.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E14C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FD9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6D5B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0F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004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35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17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70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8D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A5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7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1D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D93D8B" w:rsidRPr="00DA6239" w14:paraId="48713ABD" w14:textId="77777777" w:rsidTr="00BF4C9A">
        <w:trPr>
          <w:trHeight w:val="2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9A2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Разом за ЗМ 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C48F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05D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B564" w14:textId="77777777" w:rsidR="004A3138" w:rsidRPr="00DA6239" w:rsidRDefault="004A3138" w:rsidP="004A31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C7E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C5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BB8F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F4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67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131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466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A1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8B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D93D8B" w:rsidRPr="00DA6239" w14:paraId="4DF23EC2" w14:textId="77777777" w:rsidTr="00BF4C9A">
        <w:trPr>
          <w:trHeight w:val="28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4458" w14:textId="7F6645B2" w:rsidR="004A3138" w:rsidRPr="00DA6239" w:rsidRDefault="00B62804" w:rsidP="004A3138">
            <w:pPr>
              <w:keepNext/>
              <w:spacing w:after="0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  <w:r w:rsidR="004A3138"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3-й семестр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C15" w14:textId="77777777" w:rsidR="004A3138" w:rsidRPr="00DA6239" w:rsidRDefault="004A3138" w:rsidP="007E1E62">
            <w:pPr>
              <w:spacing w:after="0"/>
              <w:ind w:left="-63" w:right="-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2D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3E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3FA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435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AEC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DE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72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642" w14:textId="3E0B32DE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BD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29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0FA" w14:textId="573AE5F8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D93D8B" w:rsidRPr="00DA6239" w14:paraId="6B9EDA06" w14:textId="77777777" w:rsidTr="00BF4C9A">
        <w:trPr>
          <w:trHeight w:val="287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6B32" w14:textId="7EF460C8" w:rsidR="004A3138" w:rsidRPr="00DA6239" w:rsidRDefault="00B62804" w:rsidP="004A3138">
            <w:pPr>
              <w:keepNext/>
              <w:spacing w:after="0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bCs/>
                <w:sz w:val="24"/>
                <w:szCs w:val="24"/>
              </w:rPr>
              <w:t>Усього годин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4B61" w14:textId="77777777" w:rsidR="004A3138" w:rsidRPr="00DA6239" w:rsidRDefault="004A3138" w:rsidP="007E1E62">
            <w:pPr>
              <w:spacing w:after="0"/>
              <w:ind w:left="-63" w:right="-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FDB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FC12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D97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589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DC8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04C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7C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047" w14:textId="583A138C" w:rsidR="004A3138" w:rsidRPr="00DA6239" w:rsidRDefault="00DD77F4" w:rsidP="004A31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3A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740" w14:textId="77777777" w:rsidR="004A3138" w:rsidRPr="00DA6239" w:rsidRDefault="004A3138" w:rsidP="004A31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232" w14:textId="1BFBBB06" w:rsidR="004A3138" w:rsidRPr="00DA6239" w:rsidRDefault="00DD77F4" w:rsidP="00DD77F4">
            <w:pPr>
              <w:spacing w:after="0"/>
              <w:ind w:right="-11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</w:t>
            </w:r>
          </w:p>
        </w:tc>
      </w:tr>
    </w:tbl>
    <w:p w14:paraId="6C7BC041" w14:textId="77777777" w:rsidR="00BF4C9A" w:rsidRPr="00BF4C9A" w:rsidRDefault="00BF4C9A" w:rsidP="00BF4C9A">
      <w:pPr>
        <w:spacing w:after="0" w:line="360" w:lineRule="auto"/>
        <w:jc w:val="center"/>
        <w:rPr>
          <w:rFonts w:ascii="Times New Roman" w:hAnsi="Times New Roman"/>
          <w:b/>
          <w:i/>
          <w:kern w:val="24"/>
          <w:sz w:val="24"/>
          <w:szCs w:val="24"/>
          <w:lang w:eastAsia="uk-UA"/>
        </w:rPr>
      </w:pPr>
      <w:r w:rsidRPr="00BF4C9A">
        <w:rPr>
          <w:rFonts w:ascii="Times New Roman" w:hAnsi="Times New Roman"/>
          <w:b/>
          <w:i/>
          <w:kern w:val="24"/>
          <w:sz w:val="24"/>
          <w:szCs w:val="24"/>
          <w:lang w:eastAsia="uk-UA"/>
        </w:rPr>
        <w:t xml:space="preserve">Теми практичних занять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6687"/>
        <w:gridCol w:w="999"/>
        <w:gridCol w:w="1096"/>
      </w:tblGrid>
      <w:tr w:rsidR="00F166CC" w:rsidRPr="00DA6239" w14:paraId="11ED1B72" w14:textId="77777777" w:rsidTr="00F166CC">
        <w:tc>
          <w:tcPr>
            <w:tcW w:w="851" w:type="dxa"/>
          </w:tcPr>
          <w:p w14:paraId="438A3D34" w14:textId="77777777" w:rsidR="00974E0F" w:rsidRPr="00DA6239" w:rsidRDefault="00974E0F" w:rsidP="00775465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87" w:type="dxa"/>
          </w:tcPr>
          <w:p w14:paraId="295ABD2C" w14:textId="77777777" w:rsidR="00974E0F" w:rsidRPr="00DA6239" w:rsidRDefault="00974E0F" w:rsidP="00A20A23">
            <w:pPr>
              <w:spacing w:line="276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999" w:type="dxa"/>
          </w:tcPr>
          <w:p w14:paraId="19180D30" w14:textId="77777777" w:rsidR="00974E0F" w:rsidRPr="00DA6239" w:rsidRDefault="00974E0F" w:rsidP="00775465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  <w:tc>
          <w:tcPr>
            <w:tcW w:w="1096" w:type="dxa"/>
          </w:tcPr>
          <w:p w14:paraId="4ABEB9DC" w14:textId="77777777" w:rsidR="00974E0F" w:rsidRPr="00DA6239" w:rsidRDefault="00974E0F" w:rsidP="00775465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</w:tr>
      <w:tr w:rsidR="00F166CC" w:rsidRPr="00DA6239" w14:paraId="308C8DB6" w14:textId="77777777" w:rsidTr="00F166CC">
        <w:tc>
          <w:tcPr>
            <w:tcW w:w="851" w:type="dxa"/>
          </w:tcPr>
          <w:p w14:paraId="504294D1" w14:textId="77777777" w:rsidR="00974E0F" w:rsidRPr="00DA6239" w:rsidRDefault="00974E0F" w:rsidP="00775465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2553FCCE" w14:textId="77777777" w:rsidR="00974E0F" w:rsidRPr="00F166CC" w:rsidRDefault="00974E0F" w:rsidP="00A20A23">
            <w:pPr>
              <w:spacing w:line="276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166CC">
              <w:rPr>
                <w:rFonts w:ascii="Times New Roman" w:hAnsi="Times New Roman"/>
                <w:b/>
                <w:sz w:val="24"/>
                <w:szCs w:val="24"/>
              </w:rPr>
              <w:t>1-й семестр</w:t>
            </w:r>
          </w:p>
        </w:tc>
        <w:tc>
          <w:tcPr>
            <w:tcW w:w="999" w:type="dxa"/>
          </w:tcPr>
          <w:p w14:paraId="22162D60" w14:textId="77777777" w:rsidR="00974E0F" w:rsidRPr="00DA6239" w:rsidRDefault="00974E0F" w:rsidP="00775465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1096" w:type="dxa"/>
          </w:tcPr>
          <w:p w14:paraId="47D77ABD" w14:textId="77777777" w:rsidR="00974E0F" w:rsidRPr="00DA6239" w:rsidRDefault="00974E0F" w:rsidP="00775465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Заочна</w:t>
            </w:r>
          </w:p>
        </w:tc>
      </w:tr>
      <w:tr w:rsidR="00F166CC" w:rsidRPr="00DA6239" w14:paraId="606A2B0D" w14:textId="77777777" w:rsidTr="00F166CC">
        <w:trPr>
          <w:trHeight w:val="264"/>
        </w:trPr>
        <w:tc>
          <w:tcPr>
            <w:tcW w:w="851" w:type="dxa"/>
          </w:tcPr>
          <w:p w14:paraId="1B254BEC" w14:textId="6D2F3D01" w:rsidR="004A3138" w:rsidRPr="00DA6239" w:rsidRDefault="004A3138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00DE572F" w14:textId="5A4510A4" w:rsidR="004A3138" w:rsidRPr="00F166CC" w:rsidRDefault="00F166CC" w:rsidP="00DD77F4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val="ru-RU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Змістовий модуль 1</w:t>
            </w:r>
          </w:p>
        </w:tc>
        <w:tc>
          <w:tcPr>
            <w:tcW w:w="999" w:type="dxa"/>
          </w:tcPr>
          <w:p w14:paraId="6CC34D42" w14:textId="6618071B" w:rsidR="004A3138" w:rsidRPr="00DA6239" w:rsidRDefault="004A3138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1B77DD1C" w14:textId="4C55BAC1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6F91123A" w14:textId="77777777" w:rsidTr="00F166CC">
        <w:trPr>
          <w:trHeight w:val="1116"/>
        </w:trPr>
        <w:tc>
          <w:tcPr>
            <w:tcW w:w="851" w:type="dxa"/>
          </w:tcPr>
          <w:p w14:paraId="69CEA9D0" w14:textId="0D90FFE3" w:rsidR="00F166CC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6687" w:type="dxa"/>
          </w:tcPr>
          <w:p w14:paraId="385585FA" w14:textId="7707C215" w:rsidR="00F166CC" w:rsidRDefault="00F166CC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Я – студент/студентка економічного факультету. Актуалізація та систематизація знань до теми «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Теперішній час дієслова» (слабкі, сильні, неправильні, модальні, звор</w:t>
            </w:r>
            <w:r w:rsidR="00404184">
              <w:rPr>
                <w:rFonts w:ascii="Times New Roman" w:hAnsi="Times New Roman"/>
                <w:sz w:val="24"/>
                <w:szCs w:val="24"/>
              </w:rPr>
              <w:t>отні дієслова, дієслова з відок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ремлювальними та невідокремлювальними префіксами). </w:t>
            </w:r>
          </w:p>
        </w:tc>
        <w:tc>
          <w:tcPr>
            <w:tcW w:w="999" w:type="dxa"/>
          </w:tcPr>
          <w:p w14:paraId="4401937F" w14:textId="42D582DB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0B845A83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6192812C" w14:textId="77777777" w:rsidTr="00F166CC">
        <w:trPr>
          <w:trHeight w:val="876"/>
        </w:trPr>
        <w:tc>
          <w:tcPr>
            <w:tcW w:w="851" w:type="dxa"/>
          </w:tcPr>
          <w:p w14:paraId="64026E2F" w14:textId="620F8780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14:paraId="4C49E075" w14:textId="15A0AF67" w:rsidR="00F166CC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Моя спеціальність «Підприємництво та торгівля». Cфери діяльності. Актуалізація та систематизація знань до теми «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Минулі часи» (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Imperfekt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Plusquamperfekt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9" w:type="dxa"/>
          </w:tcPr>
          <w:p w14:paraId="4934CB1C" w14:textId="61EEE640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0960CC83" w14:textId="22C77A41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7BA21F88" w14:textId="77777777" w:rsidTr="00F166CC">
        <w:trPr>
          <w:trHeight w:val="228"/>
        </w:trPr>
        <w:tc>
          <w:tcPr>
            <w:tcW w:w="851" w:type="dxa"/>
          </w:tcPr>
          <w:p w14:paraId="52A150A2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119F2801" w14:textId="29FAEB66" w:rsidR="00F166CC" w:rsidRPr="00DA6239" w:rsidRDefault="00F166CC" w:rsidP="00DD77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</w:t>
            </w:r>
            <w:r>
              <w:rPr>
                <w:rFonts w:ascii="Times New Roman" w:hAnsi="Times New Roman"/>
                <w:b/>
                <w:sz w:val="24"/>
              </w:rPr>
              <w:t>істовий модуль 2</w:t>
            </w:r>
          </w:p>
        </w:tc>
        <w:tc>
          <w:tcPr>
            <w:tcW w:w="999" w:type="dxa"/>
          </w:tcPr>
          <w:p w14:paraId="21CE56FA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3EB7989" w14:textId="77777777" w:rsidR="00F166CC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35674EA1" w14:textId="77777777" w:rsidTr="00F166CC">
        <w:tc>
          <w:tcPr>
            <w:tcW w:w="851" w:type="dxa"/>
          </w:tcPr>
          <w:p w14:paraId="4C726F0B" w14:textId="38EF7C1F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6687" w:type="dxa"/>
          </w:tcPr>
          <w:p w14:paraId="5D1ACEB6" w14:textId="0D228C1C" w:rsidR="004A3138" w:rsidRPr="00DA6239" w:rsidRDefault="004A3138" w:rsidP="00DD77F4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 xml:space="preserve">Що таке економіка? Прийменники з </w:t>
            </w: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DA6239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. Артиклі і присвійні займенники.</w:t>
            </w:r>
          </w:p>
        </w:tc>
        <w:tc>
          <w:tcPr>
            <w:tcW w:w="999" w:type="dxa"/>
          </w:tcPr>
          <w:p w14:paraId="68791486" w14:textId="281587BB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081554EA" w14:textId="2D09F622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183E8E22" w14:textId="77777777" w:rsidTr="00F166CC">
        <w:trPr>
          <w:trHeight w:val="504"/>
        </w:trPr>
        <w:tc>
          <w:tcPr>
            <w:tcW w:w="851" w:type="dxa"/>
          </w:tcPr>
          <w:p w14:paraId="5740441D" w14:textId="17E5303C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6687" w:type="dxa"/>
          </w:tcPr>
          <w:p w14:paraId="5781ED44" w14:textId="42E6D540" w:rsidR="00F166CC" w:rsidRPr="00DA6239" w:rsidRDefault="004A3138" w:rsidP="00DD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Галузі економіки.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Порядок слів у підрядному реченні. Підрядні речення з 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damit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та конструкція 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um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….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zu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14:paraId="2E7836A6" w14:textId="20A4001F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</w:tcPr>
          <w:p w14:paraId="54D55C30" w14:textId="245D2288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03307AB0" w14:textId="77777777" w:rsidTr="00F166CC">
        <w:trPr>
          <w:trHeight w:val="324"/>
        </w:trPr>
        <w:tc>
          <w:tcPr>
            <w:tcW w:w="851" w:type="dxa"/>
          </w:tcPr>
          <w:p w14:paraId="34D3D291" w14:textId="77777777" w:rsidR="00F166CC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3D41E6D5" w14:textId="52578096" w:rsidR="00F166CC" w:rsidRPr="00F166CC" w:rsidRDefault="00F166CC" w:rsidP="00F166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66CC">
              <w:rPr>
                <w:rFonts w:ascii="Times New Roman" w:hAnsi="Times New Roman"/>
                <w:b/>
                <w:sz w:val="24"/>
                <w:szCs w:val="24"/>
              </w:rPr>
              <w:t>2-й семестр</w:t>
            </w:r>
            <w:r w:rsidRPr="00F166C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9" w:type="dxa"/>
          </w:tcPr>
          <w:p w14:paraId="24415146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8D7A060" w14:textId="77777777" w:rsidR="00F166CC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09E03C34" w14:textId="77777777" w:rsidTr="00F166CC">
        <w:tc>
          <w:tcPr>
            <w:tcW w:w="851" w:type="dxa"/>
          </w:tcPr>
          <w:p w14:paraId="32DF6906" w14:textId="77777777" w:rsidR="004A3138" w:rsidRPr="00DA6239" w:rsidRDefault="004A3138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3FCCC746" w14:textId="01ECCC9E" w:rsidR="004A3138" w:rsidRPr="00DA6239" w:rsidRDefault="00F166CC" w:rsidP="004A313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</w:t>
            </w:r>
            <w:r>
              <w:rPr>
                <w:rFonts w:ascii="Times New Roman" w:hAnsi="Times New Roman"/>
                <w:b/>
                <w:sz w:val="24"/>
              </w:rPr>
              <w:t>істовий модуль 3</w:t>
            </w:r>
          </w:p>
        </w:tc>
        <w:tc>
          <w:tcPr>
            <w:tcW w:w="999" w:type="dxa"/>
          </w:tcPr>
          <w:p w14:paraId="2E0595D5" w14:textId="77777777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2751D835" w14:textId="77777777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4F1610B9" w14:textId="77777777" w:rsidTr="00F166CC">
        <w:tc>
          <w:tcPr>
            <w:tcW w:w="851" w:type="dxa"/>
          </w:tcPr>
          <w:p w14:paraId="7A724D49" w14:textId="4075E82D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6687" w:type="dxa"/>
          </w:tcPr>
          <w:p w14:paraId="0E0BE4C8" w14:textId="294026F8" w:rsidR="004A3138" w:rsidRPr="00DA6239" w:rsidRDefault="004A3138" w:rsidP="004A3138">
            <w:pPr>
              <w:spacing w:line="276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Підприємство. Структура підприємства. Керування (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Rektionen</w:t>
            </w: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9" w:type="dxa"/>
          </w:tcPr>
          <w:p w14:paraId="7954787C" w14:textId="3AB140A8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389F3737" w14:textId="4BF99B53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6CC" w:rsidRPr="00DA6239" w14:paraId="7C2A4809" w14:textId="77777777" w:rsidTr="00F166CC">
        <w:trPr>
          <w:trHeight w:val="360"/>
        </w:trPr>
        <w:tc>
          <w:tcPr>
            <w:tcW w:w="851" w:type="dxa"/>
          </w:tcPr>
          <w:p w14:paraId="1C8C5796" w14:textId="4E2AD6BE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6687" w:type="dxa"/>
          </w:tcPr>
          <w:p w14:paraId="4F08C8D1" w14:textId="1EA4F26C" w:rsidR="00F166CC" w:rsidRPr="00DA6239" w:rsidRDefault="004A3138" w:rsidP="00F166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Види підприємств.</w:t>
            </w:r>
          </w:p>
        </w:tc>
        <w:tc>
          <w:tcPr>
            <w:tcW w:w="999" w:type="dxa"/>
          </w:tcPr>
          <w:p w14:paraId="1F0CE407" w14:textId="4E4DAAAF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4C949BD0" w14:textId="01FB44AB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5A739195" w14:textId="77777777" w:rsidTr="00F166CC">
        <w:trPr>
          <w:trHeight w:val="276"/>
        </w:trPr>
        <w:tc>
          <w:tcPr>
            <w:tcW w:w="851" w:type="dxa"/>
          </w:tcPr>
          <w:p w14:paraId="7A73A75C" w14:textId="77777777" w:rsidR="00F166CC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41E86111" w14:textId="2EAC2DAA" w:rsidR="00F166CC" w:rsidRPr="00DA6239" w:rsidRDefault="00F166CC" w:rsidP="004A31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</w:t>
            </w:r>
            <w:r>
              <w:rPr>
                <w:rFonts w:ascii="Times New Roman" w:hAnsi="Times New Roman"/>
                <w:b/>
                <w:sz w:val="24"/>
              </w:rPr>
              <w:t>істовий модуль 4</w:t>
            </w:r>
          </w:p>
        </w:tc>
        <w:tc>
          <w:tcPr>
            <w:tcW w:w="999" w:type="dxa"/>
          </w:tcPr>
          <w:p w14:paraId="0AE0B1B4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690E08C6" w14:textId="77777777" w:rsidR="00F166CC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333636C3" w14:textId="77777777" w:rsidTr="00F166CC">
        <w:tc>
          <w:tcPr>
            <w:tcW w:w="851" w:type="dxa"/>
          </w:tcPr>
          <w:p w14:paraId="7D1A7A6D" w14:textId="39086072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7</w:t>
            </w:r>
          </w:p>
        </w:tc>
        <w:tc>
          <w:tcPr>
            <w:tcW w:w="6687" w:type="dxa"/>
          </w:tcPr>
          <w:p w14:paraId="7BD79CDB" w14:textId="5610B8FE" w:rsidR="004A3138" w:rsidRPr="00DA6239" w:rsidRDefault="004A3138" w:rsidP="00DD77F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Підготовка документів (резюме, заява, мотиваційний лист).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 xml:space="preserve">Підрядні речення з 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weil, da, obwohl.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Складносурядне речення (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Satzreihe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)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99" w:type="dxa"/>
          </w:tcPr>
          <w:p w14:paraId="19A9881B" w14:textId="6C8BD5F4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17D721BE" w14:textId="70B0CEDA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6CC" w:rsidRPr="00DA6239" w14:paraId="50AEA2F2" w14:textId="77777777" w:rsidTr="00F166CC">
        <w:tc>
          <w:tcPr>
            <w:tcW w:w="851" w:type="dxa"/>
          </w:tcPr>
          <w:p w14:paraId="41DFAE48" w14:textId="5291B745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6687" w:type="dxa"/>
          </w:tcPr>
          <w:p w14:paraId="3D2DD906" w14:textId="3EE87CD6" w:rsidR="004A3138" w:rsidRPr="00DA6239" w:rsidRDefault="004A3138" w:rsidP="00DD77F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Співбесіда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Infinitiv mit/ohne «zu». </w:t>
            </w:r>
            <w:r w:rsidRPr="00DA6239">
              <w:rPr>
                <w:rFonts w:ascii="Times New Roman" w:hAnsi="Times New Roman"/>
                <w:sz w:val="24"/>
                <w:szCs w:val="24"/>
              </w:rPr>
              <w:t>Підрядні з’ясувальні речення (</w:t>
            </w:r>
            <w:r w:rsidRPr="00DA6239">
              <w:rPr>
                <w:rFonts w:ascii="Times New Roman" w:hAnsi="Times New Roman"/>
                <w:sz w:val="24"/>
                <w:szCs w:val="24"/>
                <w:lang w:val="de-DE"/>
              </w:rPr>
              <w:t>dass, ob, W-Fragen)</w:t>
            </w:r>
          </w:p>
        </w:tc>
        <w:tc>
          <w:tcPr>
            <w:tcW w:w="999" w:type="dxa"/>
          </w:tcPr>
          <w:p w14:paraId="22EB7EFE" w14:textId="367D5588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</w:tcPr>
          <w:p w14:paraId="3F739883" w14:textId="4C14D87C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05BF5A6D" w14:textId="77777777" w:rsidTr="00F166CC">
        <w:trPr>
          <w:trHeight w:val="261"/>
        </w:trPr>
        <w:tc>
          <w:tcPr>
            <w:tcW w:w="851" w:type="dxa"/>
          </w:tcPr>
          <w:p w14:paraId="56ADF115" w14:textId="77777777" w:rsidR="004A3138" w:rsidRPr="00DA6239" w:rsidRDefault="004A3138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6A06A44B" w14:textId="6D6759FE" w:rsidR="00F166CC" w:rsidRPr="00F166CC" w:rsidRDefault="004A3138" w:rsidP="00F166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66CC">
              <w:rPr>
                <w:rFonts w:ascii="Times New Roman" w:hAnsi="Times New Roman"/>
                <w:b/>
                <w:sz w:val="24"/>
                <w:szCs w:val="24"/>
              </w:rPr>
              <w:t>3-й семестр</w:t>
            </w:r>
          </w:p>
        </w:tc>
        <w:tc>
          <w:tcPr>
            <w:tcW w:w="999" w:type="dxa"/>
          </w:tcPr>
          <w:p w14:paraId="1BD9C024" w14:textId="77777777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0BACF854" w14:textId="77777777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21BD11FA" w14:textId="77777777" w:rsidTr="00F166CC">
        <w:trPr>
          <w:trHeight w:val="216"/>
        </w:trPr>
        <w:tc>
          <w:tcPr>
            <w:tcW w:w="851" w:type="dxa"/>
          </w:tcPr>
          <w:p w14:paraId="259874F2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64CB2C2C" w14:textId="600E6877" w:rsidR="00F166CC" w:rsidRPr="00F166CC" w:rsidRDefault="00F166CC" w:rsidP="004A313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</w:t>
            </w:r>
            <w:r>
              <w:rPr>
                <w:rFonts w:ascii="Times New Roman" w:hAnsi="Times New Roman"/>
                <w:b/>
                <w:sz w:val="24"/>
              </w:rPr>
              <w:t>істовий модуль 5</w:t>
            </w:r>
          </w:p>
        </w:tc>
        <w:tc>
          <w:tcPr>
            <w:tcW w:w="999" w:type="dxa"/>
          </w:tcPr>
          <w:p w14:paraId="616A8007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4DBE89E6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43CBCF9A" w14:textId="77777777" w:rsidTr="00F166CC">
        <w:tc>
          <w:tcPr>
            <w:tcW w:w="851" w:type="dxa"/>
          </w:tcPr>
          <w:p w14:paraId="18FCCC03" w14:textId="1FF4C503" w:rsidR="004A3138" w:rsidRPr="00DA6239" w:rsidRDefault="00F166CC" w:rsidP="00F166CC">
            <w:pPr>
              <w:ind w:left="-104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6687" w:type="dxa"/>
          </w:tcPr>
          <w:p w14:paraId="352B3C59" w14:textId="200BBB64" w:rsidR="004A3138" w:rsidRPr="00DA6239" w:rsidRDefault="004A3138" w:rsidP="004A31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Підприємництво та торгівля. Пасивний стан дієслова. </w:t>
            </w:r>
          </w:p>
        </w:tc>
        <w:tc>
          <w:tcPr>
            <w:tcW w:w="999" w:type="dxa"/>
          </w:tcPr>
          <w:p w14:paraId="56B6F115" w14:textId="1C6D3898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434B88CC" w14:textId="76864D42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19FDC229" w14:textId="77777777" w:rsidTr="00F166CC">
        <w:trPr>
          <w:trHeight w:val="552"/>
        </w:trPr>
        <w:tc>
          <w:tcPr>
            <w:tcW w:w="851" w:type="dxa"/>
          </w:tcPr>
          <w:p w14:paraId="7CE82A72" w14:textId="66DD2DD8" w:rsidR="004A3138" w:rsidRPr="00DA6239" w:rsidRDefault="00F166CC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     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10</w:t>
            </w:r>
          </w:p>
        </w:tc>
        <w:tc>
          <w:tcPr>
            <w:tcW w:w="6687" w:type="dxa"/>
          </w:tcPr>
          <w:p w14:paraId="71B16001" w14:textId="49C5CEDE" w:rsidR="00F166CC" w:rsidRPr="00DA6239" w:rsidRDefault="004A3138" w:rsidP="00DD77F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Менеджмент. Фінансовий менеджмент.</w:t>
            </w:r>
            <w:r w:rsidRPr="00DA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Підрядні означальні речення.</w:t>
            </w:r>
          </w:p>
        </w:tc>
        <w:tc>
          <w:tcPr>
            <w:tcW w:w="999" w:type="dxa"/>
          </w:tcPr>
          <w:p w14:paraId="3CBD0BA9" w14:textId="76AD3A6E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3B7531A1" w14:textId="53737793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459B4161" w14:textId="77777777" w:rsidTr="00F166CC">
        <w:trPr>
          <w:trHeight w:val="276"/>
        </w:trPr>
        <w:tc>
          <w:tcPr>
            <w:tcW w:w="851" w:type="dxa"/>
          </w:tcPr>
          <w:p w14:paraId="5FCCCD05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4EE20FE2" w14:textId="41078681" w:rsidR="00F166CC" w:rsidRPr="00DA6239" w:rsidRDefault="00F166CC" w:rsidP="00DD77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</w:t>
            </w:r>
            <w:r>
              <w:rPr>
                <w:rFonts w:ascii="Times New Roman" w:hAnsi="Times New Roman"/>
                <w:b/>
                <w:sz w:val="24"/>
              </w:rPr>
              <w:t>істовий модуль 6</w:t>
            </w:r>
          </w:p>
        </w:tc>
        <w:tc>
          <w:tcPr>
            <w:tcW w:w="999" w:type="dxa"/>
          </w:tcPr>
          <w:p w14:paraId="51882D7D" w14:textId="77777777" w:rsidR="00F166CC" w:rsidRPr="00DA6239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14:paraId="7045ECD3" w14:textId="77777777" w:rsidR="00F166CC" w:rsidRDefault="00F166CC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66CC" w:rsidRPr="00DA6239" w14:paraId="17372561" w14:textId="77777777" w:rsidTr="00F166CC">
        <w:tc>
          <w:tcPr>
            <w:tcW w:w="851" w:type="dxa"/>
          </w:tcPr>
          <w:p w14:paraId="370E5C1D" w14:textId="2D6AE020" w:rsidR="004A3138" w:rsidRPr="00DA6239" w:rsidRDefault="00F166CC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11</w:t>
            </w:r>
          </w:p>
        </w:tc>
        <w:tc>
          <w:tcPr>
            <w:tcW w:w="6687" w:type="dxa"/>
          </w:tcPr>
          <w:p w14:paraId="3CF0875F" w14:textId="7ADADEA7" w:rsidR="004A3138" w:rsidRPr="00DA6239" w:rsidRDefault="004A3138" w:rsidP="004A313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Ринок. Види ринків. Прикметники. Дієприкметники.</w:t>
            </w:r>
          </w:p>
        </w:tc>
        <w:tc>
          <w:tcPr>
            <w:tcW w:w="999" w:type="dxa"/>
          </w:tcPr>
          <w:p w14:paraId="7286223F" w14:textId="2C26ECFE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1EDCC9D1" w14:textId="3240C179" w:rsidR="004A3138" w:rsidRPr="00DA6239" w:rsidRDefault="004A3138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6CC" w:rsidRPr="00DA6239" w14:paraId="4FC450AE" w14:textId="77777777" w:rsidTr="00F166CC">
        <w:tc>
          <w:tcPr>
            <w:tcW w:w="851" w:type="dxa"/>
          </w:tcPr>
          <w:p w14:paraId="39A1B489" w14:textId="7E1080AA" w:rsidR="004A3138" w:rsidRPr="00DA6239" w:rsidRDefault="00F166CC" w:rsidP="004A313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Тема </w:t>
            </w:r>
            <w:r w:rsidR="004A3138"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12</w:t>
            </w:r>
          </w:p>
        </w:tc>
        <w:tc>
          <w:tcPr>
            <w:tcW w:w="6687" w:type="dxa"/>
          </w:tcPr>
          <w:p w14:paraId="0B97AB63" w14:textId="4BD44AFF" w:rsidR="004A3138" w:rsidRPr="00DA6239" w:rsidRDefault="004A3138" w:rsidP="004A313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 xml:space="preserve">Оптова та роздрібна торгівля. </w:t>
            </w:r>
            <w:r w:rsidRPr="00DA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Поширене означення.</w:t>
            </w:r>
          </w:p>
        </w:tc>
        <w:tc>
          <w:tcPr>
            <w:tcW w:w="999" w:type="dxa"/>
          </w:tcPr>
          <w:p w14:paraId="5496B09B" w14:textId="02AD9F87" w:rsidR="004A3138" w:rsidRPr="00DA6239" w:rsidRDefault="00585F40" w:rsidP="004A3138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</w:tcPr>
          <w:p w14:paraId="34021AA1" w14:textId="2F230E81" w:rsidR="004A3138" w:rsidRPr="00DA6239" w:rsidRDefault="00DD77F4" w:rsidP="004A31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166CC" w:rsidRPr="00DA6239" w14:paraId="0F765E2B" w14:textId="77777777" w:rsidTr="00F166CC">
        <w:trPr>
          <w:trHeight w:val="279"/>
        </w:trPr>
        <w:tc>
          <w:tcPr>
            <w:tcW w:w="851" w:type="dxa"/>
          </w:tcPr>
          <w:p w14:paraId="3957F3E9" w14:textId="77777777" w:rsidR="00974E0F" w:rsidRPr="00DA6239" w:rsidRDefault="00974E0F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687" w:type="dxa"/>
          </w:tcPr>
          <w:p w14:paraId="7E34FD2B" w14:textId="64962459" w:rsidR="00974E0F" w:rsidRPr="00DA6239" w:rsidRDefault="00DD77F4" w:rsidP="00F166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999" w:type="dxa"/>
          </w:tcPr>
          <w:p w14:paraId="51E15E6B" w14:textId="77777777" w:rsidR="00974E0F" w:rsidRPr="00DD77F4" w:rsidRDefault="00974E0F" w:rsidP="00F166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77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096" w:type="dxa"/>
          </w:tcPr>
          <w:p w14:paraId="4DF01C31" w14:textId="4E3D5DD3" w:rsidR="00974E0F" w:rsidRPr="00DD77F4" w:rsidRDefault="00DD77F4" w:rsidP="00F166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7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4E0F" w:rsidRPr="00DD77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39E54D9" w14:textId="77777777" w:rsidR="008A2460" w:rsidRPr="008A2460" w:rsidRDefault="008A2460" w:rsidP="008A2460">
      <w:pPr>
        <w:spacing w:after="0" w:line="240" w:lineRule="auto"/>
        <w:ind w:left="2127" w:firstLine="709"/>
        <w:rPr>
          <w:rFonts w:ascii="Times New Roman" w:eastAsia="Times New Roman" w:hAnsi="Times New Roman"/>
          <w:b/>
          <w:i/>
          <w:kern w:val="24"/>
          <w:sz w:val="24"/>
          <w:szCs w:val="24"/>
          <w:lang w:val="ru-RU" w:eastAsia="ru-RU"/>
        </w:rPr>
      </w:pPr>
      <w:r w:rsidRPr="008A2460">
        <w:rPr>
          <w:rFonts w:ascii="Times New Roman" w:eastAsia="Times New Roman" w:hAnsi="Times New Roman"/>
          <w:b/>
          <w:i/>
          <w:kern w:val="24"/>
          <w:sz w:val="24"/>
          <w:szCs w:val="24"/>
          <w:lang w:eastAsia="ru-RU"/>
        </w:rPr>
        <w:t>Самостійна</w:t>
      </w:r>
      <w:r w:rsidRPr="008A2460">
        <w:rPr>
          <w:rFonts w:ascii="Times New Roman" w:eastAsia="Times New Roman" w:hAnsi="Times New Roman"/>
          <w:b/>
          <w:i/>
          <w:kern w:val="24"/>
          <w:sz w:val="24"/>
          <w:szCs w:val="24"/>
          <w:lang w:val="ru-RU" w:eastAsia="ru-RU"/>
        </w:rPr>
        <w:t xml:space="preserve"> робота</w:t>
      </w:r>
      <w:r w:rsidRPr="008A2460">
        <w:rPr>
          <w:rFonts w:ascii="Times New Roman" w:eastAsia="Times New Roman" w:hAnsi="Times New Roman"/>
          <w:b/>
          <w:i/>
          <w:kern w:val="24"/>
          <w:sz w:val="24"/>
          <w:szCs w:val="24"/>
          <w:lang w:eastAsia="ru-RU"/>
        </w:rPr>
        <w:t xml:space="preserve"> студента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0"/>
        <w:gridCol w:w="6589"/>
        <w:gridCol w:w="999"/>
        <w:gridCol w:w="1096"/>
      </w:tblGrid>
      <w:tr w:rsidR="00974E0F" w:rsidRPr="00DA6239" w14:paraId="6140B100" w14:textId="77777777" w:rsidTr="001B2860">
        <w:tc>
          <w:tcPr>
            <w:tcW w:w="660" w:type="dxa"/>
          </w:tcPr>
          <w:p w14:paraId="055BCE8B" w14:textId="77777777" w:rsidR="00974E0F" w:rsidRPr="00DA6239" w:rsidRDefault="00974E0F" w:rsidP="00A20A23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89" w:type="dxa"/>
          </w:tcPr>
          <w:p w14:paraId="2E0F6C96" w14:textId="77777777" w:rsidR="00974E0F" w:rsidRPr="00DA6239" w:rsidRDefault="00974E0F" w:rsidP="00A20A23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999" w:type="dxa"/>
          </w:tcPr>
          <w:p w14:paraId="20C571EA" w14:textId="77777777" w:rsidR="00974E0F" w:rsidRPr="00DA6239" w:rsidRDefault="00974E0F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  <w:tc>
          <w:tcPr>
            <w:tcW w:w="1096" w:type="dxa"/>
          </w:tcPr>
          <w:p w14:paraId="51AFD30E" w14:textId="77777777" w:rsidR="00974E0F" w:rsidRPr="00DA6239" w:rsidRDefault="00974E0F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</w:tr>
      <w:tr w:rsidR="004A3138" w:rsidRPr="00DA6239" w14:paraId="3E530099" w14:textId="77777777" w:rsidTr="001B2860">
        <w:tc>
          <w:tcPr>
            <w:tcW w:w="660" w:type="dxa"/>
          </w:tcPr>
          <w:p w14:paraId="09D342F1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589" w:type="dxa"/>
          </w:tcPr>
          <w:p w14:paraId="08BBC749" w14:textId="740E1377" w:rsidR="004A3138" w:rsidRPr="00DA6239" w:rsidRDefault="004A3138" w:rsidP="001B2860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D8E3AF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1096" w:type="dxa"/>
          </w:tcPr>
          <w:p w14:paraId="69A371D6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Заочна</w:t>
            </w:r>
          </w:p>
        </w:tc>
      </w:tr>
      <w:tr w:rsidR="004A3138" w:rsidRPr="00DA6239" w14:paraId="0BC059CF" w14:textId="77777777" w:rsidTr="001B2860">
        <w:tc>
          <w:tcPr>
            <w:tcW w:w="660" w:type="dxa"/>
          </w:tcPr>
          <w:p w14:paraId="114ACFF7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6589" w:type="dxa"/>
          </w:tcPr>
          <w:p w14:paraId="7E18FD29" w14:textId="7A273B55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Я – студент/студентка економічного факультету.</w:t>
            </w:r>
          </w:p>
        </w:tc>
        <w:tc>
          <w:tcPr>
            <w:tcW w:w="999" w:type="dxa"/>
          </w:tcPr>
          <w:p w14:paraId="1FB50435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7E6F37E5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A3138" w:rsidRPr="00DA6239" w14:paraId="11722549" w14:textId="77777777" w:rsidTr="001B2860">
        <w:tc>
          <w:tcPr>
            <w:tcW w:w="660" w:type="dxa"/>
          </w:tcPr>
          <w:p w14:paraId="6D42195D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6589" w:type="dxa"/>
          </w:tcPr>
          <w:p w14:paraId="1BD3E359" w14:textId="27F1091B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Моя спеціальність «Підприємництво та торгівля». Cфери діяльності.</w:t>
            </w:r>
          </w:p>
        </w:tc>
        <w:tc>
          <w:tcPr>
            <w:tcW w:w="999" w:type="dxa"/>
          </w:tcPr>
          <w:p w14:paraId="2AC589CD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77444759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A3138" w:rsidRPr="00DA6239" w14:paraId="135D85AE" w14:textId="77777777" w:rsidTr="001B2860">
        <w:tc>
          <w:tcPr>
            <w:tcW w:w="660" w:type="dxa"/>
          </w:tcPr>
          <w:p w14:paraId="630D100C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6589" w:type="dxa"/>
          </w:tcPr>
          <w:p w14:paraId="072D94D9" w14:textId="74AB47D5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 xml:space="preserve">Що таке економіка? </w:t>
            </w:r>
          </w:p>
        </w:tc>
        <w:tc>
          <w:tcPr>
            <w:tcW w:w="999" w:type="dxa"/>
          </w:tcPr>
          <w:p w14:paraId="7AB3FF4D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66562F32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4A3138" w:rsidRPr="00DA6239" w14:paraId="0F4FCBA0" w14:textId="77777777" w:rsidTr="001B2860">
        <w:tc>
          <w:tcPr>
            <w:tcW w:w="660" w:type="dxa"/>
          </w:tcPr>
          <w:p w14:paraId="05DE2900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6589" w:type="dxa"/>
          </w:tcPr>
          <w:p w14:paraId="36D78EBC" w14:textId="2C9B1F89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 xml:space="preserve">Галузі економіки. </w:t>
            </w:r>
          </w:p>
        </w:tc>
        <w:tc>
          <w:tcPr>
            <w:tcW w:w="999" w:type="dxa"/>
          </w:tcPr>
          <w:p w14:paraId="068BA2CF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</w:tcPr>
          <w:p w14:paraId="35F190E1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A3138" w:rsidRPr="00DA6239" w14:paraId="6F83DD28" w14:textId="77777777" w:rsidTr="001B2860">
        <w:tc>
          <w:tcPr>
            <w:tcW w:w="660" w:type="dxa"/>
          </w:tcPr>
          <w:p w14:paraId="137D5EE1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6589" w:type="dxa"/>
          </w:tcPr>
          <w:p w14:paraId="4BAD9E53" w14:textId="3DD208DC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Підприємство. Структура підприємства.</w:t>
            </w:r>
          </w:p>
        </w:tc>
        <w:tc>
          <w:tcPr>
            <w:tcW w:w="999" w:type="dxa"/>
          </w:tcPr>
          <w:p w14:paraId="5E9FC605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327C8EED" w14:textId="67610EF6" w:rsidR="004A3138" w:rsidRPr="00DA6239" w:rsidRDefault="004A3138" w:rsidP="009C38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="009C3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DA6239" w14:paraId="4BF2371D" w14:textId="77777777" w:rsidTr="001B2860">
        <w:tc>
          <w:tcPr>
            <w:tcW w:w="660" w:type="dxa"/>
          </w:tcPr>
          <w:p w14:paraId="30C8372D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6589" w:type="dxa"/>
          </w:tcPr>
          <w:p w14:paraId="0BF985B4" w14:textId="587A4CF6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Види підприємств.</w:t>
            </w:r>
          </w:p>
        </w:tc>
        <w:tc>
          <w:tcPr>
            <w:tcW w:w="999" w:type="dxa"/>
          </w:tcPr>
          <w:p w14:paraId="7E8B0162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35C1193E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3138" w:rsidRPr="00DA6239" w14:paraId="2CFB44A7" w14:textId="77777777" w:rsidTr="001B2860">
        <w:tc>
          <w:tcPr>
            <w:tcW w:w="660" w:type="dxa"/>
          </w:tcPr>
          <w:p w14:paraId="26393A57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7</w:t>
            </w:r>
          </w:p>
        </w:tc>
        <w:tc>
          <w:tcPr>
            <w:tcW w:w="6589" w:type="dxa"/>
          </w:tcPr>
          <w:p w14:paraId="7C7FD72C" w14:textId="545B9F52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Підготовка документів (резюме, заява, мотиваційний лист)</w:t>
            </w:r>
          </w:p>
        </w:tc>
        <w:tc>
          <w:tcPr>
            <w:tcW w:w="999" w:type="dxa"/>
          </w:tcPr>
          <w:p w14:paraId="4F6E9C55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617051B4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3138" w:rsidRPr="00DA6239" w14:paraId="57CD2B41" w14:textId="77777777" w:rsidTr="001B2860">
        <w:tc>
          <w:tcPr>
            <w:tcW w:w="660" w:type="dxa"/>
          </w:tcPr>
          <w:p w14:paraId="3E85817A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6589" w:type="dxa"/>
          </w:tcPr>
          <w:p w14:paraId="22C4F1C0" w14:textId="30D3F443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 xml:space="preserve">Співбесіда. </w:t>
            </w:r>
          </w:p>
        </w:tc>
        <w:tc>
          <w:tcPr>
            <w:tcW w:w="999" w:type="dxa"/>
          </w:tcPr>
          <w:p w14:paraId="787B10B6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</w:tcPr>
          <w:p w14:paraId="243D1EA3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3138" w:rsidRPr="00DA6239" w14:paraId="7064CE3E" w14:textId="77777777" w:rsidTr="001B2860">
        <w:tc>
          <w:tcPr>
            <w:tcW w:w="660" w:type="dxa"/>
          </w:tcPr>
          <w:p w14:paraId="7D181B1B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6589" w:type="dxa"/>
          </w:tcPr>
          <w:p w14:paraId="20D4D2C5" w14:textId="501CBF73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Підприємництво та торгівля.</w:t>
            </w:r>
          </w:p>
        </w:tc>
        <w:tc>
          <w:tcPr>
            <w:tcW w:w="999" w:type="dxa"/>
          </w:tcPr>
          <w:p w14:paraId="1FA6A211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56A41920" w14:textId="56D7EFCE" w:rsidR="004A3138" w:rsidRPr="00DA6239" w:rsidRDefault="004A3138" w:rsidP="009C38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</w:t>
            </w:r>
            <w:r w:rsidR="009C3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DA6239" w14:paraId="077B98E2" w14:textId="77777777" w:rsidTr="001B2860">
        <w:tc>
          <w:tcPr>
            <w:tcW w:w="660" w:type="dxa"/>
          </w:tcPr>
          <w:p w14:paraId="664916C2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10</w:t>
            </w:r>
          </w:p>
        </w:tc>
        <w:tc>
          <w:tcPr>
            <w:tcW w:w="6589" w:type="dxa"/>
          </w:tcPr>
          <w:p w14:paraId="1CFB0298" w14:textId="0AE7EC8B" w:rsidR="004A3138" w:rsidRPr="00DA6239" w:rsidRDefault="004A3138" w:rsidP="00F166C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Менеджмент. Фінансовий менеджмент.</w:t>
            </w:r>
          </w:p>
        </w:tc>
        <w:tc>
          <w:tcPr>
            <w:tcW w:w="999" w:type="dxa"/>
          </w:tcPr>
          <w:p w14:paraId="649F4D32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4E61580C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3138" w:rsidRPr="00DA6239" w14:paraId="784B2FCE" w14:textId="77777777" w:rsidTr="001B2860">
        <w:tc>
          <w:tcPr>
            <w:tcW w:w="660" w:type="dxa"/>
          </w:tcPr>
          <w:p w14:paraId="2BA4C562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11</w:t>
            </w:r>
          </w:p>
        </w:tc>
        <w:tc>
          <w:tcPr>
            <w:tcW w:w="6589" w:type="dxa"/>
          </w:tcPr>
          <w:p w14:paraId="6B350BAD" w14:textId="4CB6050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Ринок. Види ринків.</w:t>
            </w:r>
          </w:p>
        </w:tc>
        <w:tc>
          <w:tcPr>
            <w:tcW w:w="999" w:type="dxa"/>
          </w:tcPr>
          <w:p w14:paraId="6D0DEC33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6" w:type="dxa"/>
          </w:tcPr>
          <w:p w14:paraId="4A2B4036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3138" w:rsidRPr="00DA6239" w14:paraId="7B4D5FBB" w14:textId="77777777" w:rsidTr="001B2860">
        <w:trPr>
          <w:trHeight w:val="287"/>
        </w:trPr>
        <w:tc>
          <w:tcPr>
            <w:tcW w:w="660" w:type="dxa"/>
          </w:tcPr>
          <w:p w14:paraId="7775EA05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12</w:t>
            </w:r>
          </w:p>
        </w:tc>
        <w:tc>
          <w:tcPr>
            <w:tcW w:w="6589" w:type="dxa"/>
          </w:tcPr>
          <w:p w14:paraId="019FA926" w14:textId="562F048D" w:rsidR="004A3138" w:rsidRPr="00DA6239" w:rsidRDefault="004A3138" w:rsidP="00F166C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Оптова та роздрібна торгівля.</w:t>
            </w:r>
          </w:p>
        </w:tc>
        <w:tc>
          <w:tcPr>
            <w:tcW w:w="999" w:type="dxa"/>
          </w:tcPr>
          <w:p w14:paraId="6528B67F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DA62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</w:tcPr>
          <w:p w14:paraId="65EE1FF8" w14:textId="77777777" w:rsidR="004A3138" w:rsidRPr="00DA6239" w:rsidRDefault="004A3138" w:rsidP="00F166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B2860" w:rsidRPr="00DA6239" w14:paraId="48F4F680" w14:textId="77777777" w:rsidTr="001B2860">
        <w:tc>
          <w:tcPr>
            <w:tcW w:w="660" w:type="dxa"/>
          </w:tcPr>
          <w:p w14:paraId="5F3B9B69" w14:textId="77977C40" w:rsidR="001B2860" w:rsidRPr="00DA6239" w:rsidRDefault="001B2860" w:rsidP="001B28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89" w:type="dxa"/>
          </w:tcPr>
          <w:p w14:paraId="037331CB" w14:textId="48540AF2" w:rsidR="001B2860" w:rsidRPr="00DA6239" w:rsidRDefault="001B2860" w:rsidP="001B286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Всього </w:t>
            </w:r>
          </w:p>
        </w:tc>
        <w:tc>
          <w:tcPr>
            <w:tcW w:w="999" w:type="dxa"/>
          </w:tcPr>
          <w:p w14:paraId="0CC5E942" w14:textId="4CB2D3C6" w:rsidR="001B2860" w:rsidRPr="009C383E" w:rsidRDefault="001B2860" w:rsidP="00F166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8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096" w:type="dxa"/>
          </w:tcPr>
          <w:p w14:paraId="1F9241D9" w14:textId="7EAB73BE" w:rsidR="001B2860" w:rsidRPr="009C383E" w:rsidRDefault="001B2860" w:rsidP="009C3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83E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</w:tbl>
    <w:p w14:paraId="08929469" w14:textId="77777777" w:rsidR="009E6165" w:rsidRPr="00FB398B" w:rsidRDefault="009E6165" w:rsidP="00FB398B">
      <w:pPr>
        <w:pStyle w:val="a4"/>
        <w:jc w:val="center"/>
        <w:rPr>
          <w:b/>
          <w:sz w:val="24"/>
        </w:rPr>
      </w:pPr>
      <w:r w:rsidRPr="00FB398B">
        <w:rPr>
          <w:rFonts w:eastAsia="+mn-ea"/>
          <w:b/>
          <w:sz w:val="24"/>
        </w:rPr>
        <w:t>4. Засоби оцінювання</w:t>
      </w:r>
    </w:p>
    <w:p w14:paraId="5239414A" w14:textId="77777777" w:rsidR="008A2460" w:rsidRPr="008A2460" w:rsidRDefault="008A2460" w:rsidP="008A2460">
      <w:pPr>
        <w:spacing w:after="0" w:line="240" w:lineRule="auto"/>
        <w:ind w:left="144" w:firstLine="562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eastAsia="uk-UA"/>
        </w:rPr>
      </w:pPr>
    </w:p>
    <w:p w14:paraId="798A8BC5" w14:textId="77777777" w:rsidR="008A2460" w:rsidRPr="008A2460" w:rsidRDefault="008A2460" w:rsidP="008A2460">
      <w:pPr>
        <w:spacing w:after="0" w:line="240" w:lineRule="auto"/>
        <w:ind w:left="144" w:firstLine="562"/>
        <w:jc w:val="center"/>
        <w:rPr>
          <w:rFonts w:ascii="Times New Roman" w:eastAsia="Times New Roman" w:hAnsi="Times New Roman"/>
          <w:b/>
          <w:kern w:val="24"/>
          <w:sz w:val="24"/>
          <w:szCs w:val="28"/>
          <w:lang w:eastAsia="uk-UA"/>
        </w:rPr>
      </w:pPr>
      <w:r w:rsidRPr="008A2460">
        <w:rPr>
          <w:rFonts w:ascii="Times New Roman" w:eastAsia="Times New Roman" w:hAnsi="Times New Roman"/>
          <w:b/>
          <w:kern w:val="24"/>
          <w:sz w:val="24"/>
          <w:szCs w:val="28"/>
          <w:lang w:eastAsia="uk-UA"/>
        </w:rPr>
        <w:t xml:space="preserve">Контроль та оцінювання навчальних досягнень студентів </w:t>
      </w:r>
    </w:p>
    <w:p w14:paraId="5321073E" w14:textId="77777777" w:rsidR="008A2460" w:rsidRPr="008A2460" w:rsidRDefault="008A2460" w:rsidP="008A2460">
      <w:pPr>
        <w:spacing w:after="0" w:line="240" w:lineRule="auto"/>
        <w:ind w:left="144" w:firstLine="562"/>
        <w:jc w:val="center"/>
        <w:rPr>
          <w:rFonts w:ascii="Times New Roman" w:eastAsia="Times New Roman" w:hAnsi="Times New Roman"/>
          <w:kern w:val="24"/>
          <w:sz w:val="24"/>
          <w:szCs w:val="24"/>
          <w:lang w:eastAsia="uk-UA"/>
        </w:rPr>
      </w:pPr>
      <w:r w:rsidRPr="008A2460">
        <w:rPr>
          <w:rFonts w:ascii="Times New Roman" w:eastAsia="+mn-ea" w:hAnsi="Times New Roman"/>
          <w:b/>
          <w:bCs/>
          <w:i/>
          <w:kern w:val="24"/>
          <w:sz w:val="24"/>
          <w:szCs w:val="24"/>
          <w:lang w:eastAsia="uk-UA"/>
        </w:rPr>
        <w:t>Види, форми та методи контролю</w:t>
      </w:r>
    </w:p>
    <w:p w14:paraId="351FA6F9" w14:textId="77777777" w:rsidR="008A2460" w:rsidRPr="008A2460" w:rsidRDefault="008A2460" w:rsidP="008A2460">
      <w:pPr>
        <w:spacing w:after="0" w:line="240" w:lineRule="auto"/>
        <w:ind w:left="144" w:firstLine="562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</w:pP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Основними видами контролю є </w:t>
      </w:r>
      <w:r w:rsidRPr="008A2460">
        <w:rPr>
          <w:rFonts w:ascii="Times New Roman" w:eastAsia="+mn-ea" w:hAnsi="Times New Roman"/>
          <w:i/>
          <w:kern w:val="24"/>
          <w:sz w:val="24"/>
          <w:szCs w:val="24"/>
          <w:lang w:eastAsia="uk-UA"/>
        </w:rPr>
        <w:t>поточний</w:t>
      </w: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  та </w:t>
      </w:r>
      <w:r w:rsidRPr="008A2460">
        <w:rPr>
          <w:rFonts w:ascii="Times New Roman" w:eastAsia="+mn-ea" w:hAnsi="Times New Roman"/>
          <w:i/>
          <w:kern w:val="24"/>
          <w:sz w:val="24"/>
          <w:szCs w:val="24"/>
          <w:lang w:eastAsia="uk-UA"/>
        </w:rPr>
        <w:t>підсумковий.</w:t>
      </w: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 Формами </w:t>
      </w:r>
      <w:r w:rsidRPr="008A2460">
        <w:rPr>
          <w:rFonts w:ascii="Times New Roman" w:eastAsia="+mn-ea" w:hAnsi="Times New Roman"/>
          <w:i/>
          <w:kern w:val="24"/>
          <w:sz w:val="24"/>
          <w:szCs w:val="24"/>
          <w:lang w:eastAsia="uk-UA"/>
        </w:rPr>
        <w:t xml:space="preserve">поточного </w:t>
      </w: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>контролю є усна</w:t>
      </w:r>
      <w:r w:rsidRPr="008A2460">
        <w:rPr>
          <w:rFonts w:ascii="Times New Roman" w:eastAsia="Times New Roman" w:hAnsi="Times New Roman"/>
          <w:kern w:val="24"/>
          <w:sz w:val="24"/>
          <w:szCs w:val="24"/>
          <w:lang w:eastAsia="uk-UA"/>
        </w:rPr>
        <w:t xml:space="preserve"> відповідь здобувачів вищої освіти</w:t>
      </w: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, письмова робота (тестування, есе, аннотація, твір, речення на переклад), виконання завдань в електронному курсі на платформі </w:t>
      </w:r>
      <w:r w:rsidRPr="008A2460">
        <w:rPr>
          <w:rFonts w:ascii="Times New Roman" w:eastAsia="+mn-ea" w:hAnsi="Times New Roman"/>
          <w:kern w:val="24"/>
          <w:sz w:val="24"/>
          <w:szCs w:val="24"/>
          <w:lang w:val="de-DE" w:eastAsia="uk-UA"/>
        </w:rPr>
        <w:t>Moodle</w:t>
      </w: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 та ін. </w:t>
      </w:r>
      <w:r w:rsidRPr="008A2460"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  <w:t xml:space="preserve">Поточний контроль здійснюється під час проведення практичних занять і має на меті перевірити рівень підготовленості здобувача вищої освіти, а також контролювати результати самостійної роботи здобувачів вищої освіти та рівень виконання індивідуальних завдань (написання та виголошення рефератів, підготовка презентацій). </w:t>
      </w:r>
    </w:p>
    <w:p w14:paraId="1A5562F2" w14:textId="77777777" w:rsidR="008A2460" w:rsidRPr="008A2460" w:rsidRDefault="008A2460" w:rsidP="008A2460">
      <w:pPr>
        <w:spacing w:after="0" w:line="240" w:lineRule="auto"/>
        <w:ind w:left="144" w:firstLine="562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</w:pPr>
      <w:r w:rsidRPr="008A2460"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  <w:t>Передбачено такі форми і методи поточного контролю:</w:t>
      </w:r>
    </w:p>
    <w:p w14:paraId="58C19223" w14:textId="77777777" w:rsidR="008A2460" w:rsidRPr="008A2460" w:rsidRDefault="008A2460" w:rsidP="008A246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опитування на практичних заняттях для перевірки результатів опрацювання лекційного матеріалу; </w:t>
      </w:r>
    </w:p>
    <w:p w14:paraId="151039B6" w14:textId="77777777" w:rsidR="008A2460" w:rsidRPr="008A2460" w:rsidRDefault="008A2460" w:rsidP="008A246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перевірка самостійної роботи; </w:t>
      </w:r>
    </w:p>
    <w:p w14:paraId="2A82AB4C" w14:textId="77777777" w:rsidR="008A2460" w:rsidRPr="008A2460" w:rsidRDefault="008A2460" w:rsidP="008A2460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проведення індивідуальних консультацій як для окремих здобувачів вищої освіти, так і груп здобувачів вищої освіти.</w:t>
      </w:r>
    </w:p>
    <w:p w14:paraId="71F25494" w14:textId="77777777" w:rsidR="008A2460" w:rsidRPr="008A2460" w:rsidRDefault="008A2460" w:rsidP="008A24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Оцінюючи знання здобувачів вищої освіти під час практичних занять, викладач послуговується такими </w:t>
      </w:r>
      <w:r w:rsidRPr="008A2460">
        <w:rPr>
          <w:rFonts w:ascii="Times New Roman" w:hAnsi="Times New Roman"/>
          <w:b/>
          <w:color w:val="000000"/>
          <w:kern w:val="24"/>
          <w:sz w:val="24"/>
          <w:szCs w:val="24"/>
          <w:lang w:eastAsia="uk-UA"/>
        </w:rPr>
        <w:t>критеріями:</w:t>
      </w:r>
    </w:p>
    <w:p w14:paraId="78A3A706" w14:textId="77777777" w:rsidR="008A2460" w:rsidRPr="008A2460" w:rsidRDefault="008A2460" w:rsidP="008A2460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рівень розуміння, ступінь засвоєння теоретичних понять та фактичного матеріалу; </w:t>
      </w:r>
    </w:p>
    <w:p w14:paraId="394B9BB9" w14:textId="77777777" w:rsidR="008A2460" w:rsidRPr="008A2460" w:rsidRDefault="008A2460" w:rsidP="008A2460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обізнаність з основною та додатковою літературами до теми;</w:t>
      </w:r>
    </w:p>
    <w:p w14:paraId="24A1DC81" w14:textId="77777777" w:rsidR="008A2460" w:rsidRPr="008A2460" w:rsidRDefault="008A2460" w:rsidP="008A2460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уміння логічно, послідовно викладати матеріал; </w:t>
      </w:r>
    </w:p>
    <w:p w14:paraId="70950199" w14:textId="77777777" w:rsidR="008A2460" w:rsidRPr="008A2460" w:rsidRDefault="008A2460" w:rsidP="008A2460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уміння узагальнювати інформацію під час виступів в аудиторії; загальна грамотність, логічність і чіткість відповіді.</w:t>
      </w:r>
    </w:p>
    <w:p w14:paraId="1F6B4864" w14:textId="77777777" w:rsidR="008A2460" w:rsidRPr="008A2460" w:rsidRDefault="008A2460" w:rsidP="008A2460">
      <w:pPr>
        <w:spacing w:after="0" w:line="240" w:lineRule="auto"/>
        <w:ind w:left="144" w:firstLine="562"/>
        <w:jc w:val="center"/>
        <w:rPr>
          <w:rFonts w:ascii="Times New Roman" w:eastAsia="Times New Roman" w:hAnsi="Times New Roman"/>
          <w:i/>
          <w:kern w:val="24"/>
          <w:sz w:val="24"/>
          <w:szCs w:val="24"/>
          <w:lang w:eastAsia="uk-UA"/>
        </w:rPr>
      </w:pPr>
      <w:r w:rsidRPr="008A2460">
        <w:rPr>
          <w:rFonts w:ascii="Times New Roman" w:eastAsia="+mn-ea" w:hAnsi="Times New Roman"/>
          <w:b/>
          <w:bCs/>
          <w:i/>
          <w:kern w:val="24"/>
          <w:sz w:val="24"/>
          <w:szCs w:val="24"/>
          <w:lang w:eastAsia="uk-UA"/>
        </w:rPr>
        <w:t>Засоби оцінювання</w:t>
      </w:r>
    </w:p>
    <w:p w14:paraId="71C4D6E7" w14:textId="77777777" w:rsidR="008A2460" w:rsidRPr="008A2460" w:rsidRDefault="008A2460" w:rsidP="008A2460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eastAsia="+mn-ea" w:hAnsi="Times New Roman"/>
          <w:kern w:val="24"/>
          <w:sz w:val="24"/>
          <w:szCs w:val="24"/>
          <w:lang w:eastAsia="uk-UA"/>
        </w:rPr>
        <w:t>Засобами оцінювання та демо</w:t>
      </w:r>
      <w:r w:rsidRPr="008A2460">
        <w:rPr>
          <w:rFonts w:ascii="Times New Roman" w:eastAsia="+mn-ea" w:hAnsi="Times New Roman"/>
          <w:color w:val="000000"/>
          <w:kern w:val="24"/>
          <w:sz w:val="24"/>
          <w:szCs w:val="24"/>
          <w:lang w:eastAsia="uk-UA"/>
        </w:rPr>
        <w:t xml:space="preserve">нстрування результатів навчання можуть бути: контрольні роботи; лексико-граматичні тести; проекти (індивідуальні та командні проекти); есе; презентації результатів виконаних завдань; тощо. </w:t>
      </w:r>
    </w:p>
    <w:p w14:paraId="27754D10" w14:textId="77777777" w:rsidR="008A2460" w:rsidRPr="008A2460" w:rsidRDefault="008A2460" w:rsidP="008A2460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lang w:eastAsia="uk-UA"/>
        </w:rPr>
        <w:t xml:space="preserve">Детальна інформація щодо критеріїв оцінювання подана в нормативному документі на сайті кафедри </w:t>
      </w:r>
      <w:hyperlink r:id="rId6" w:history="1">
        <w:r w:rsidRPr="008A2460">
          <w:rPr>
            <w:rFonts w:ascii="Times New Roman" w:hAnsi="Times New Roman"/>
            <w:b/>
            <w:bCs/>
            <w:i/>
            <w:iCs/>
            <w:color w:val="0000FF"/>
            <w:kern w:val="24"/>
            <w:sz w:val="24"/>
            <w:szCs w:val="24"/>
            <w:u w:val="single"/>
            <w:lang w:eastAsia="uk-UA"/>
          </w:rPr>
          <w:t>https://liberal1.chnu.edu.ua/kafedra/normatyvni-dokumenty/</w:t>
        </w:r>
      </w:hyperlink>
    </w:p>
    <w:p w14:paraId="5A1A1D14" w14:textId="77777777" w:rsidR="008A2460" w:rsidRPr="008A2460" w:rsidRDefault="008A2460" w:rsidP="008A24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8"/>
          <w:lang w:eastAsia="uk-UA"/>
        </w:rPr>
      </w:pPr>
    </w:p>
    <w:p w14:paraId="36DA5FEF" w14:textId="77777777" w:rsidR="008A2460" w:rsidRPr="008A2460" w:rsidRDefault="008A2460" w:rsidP="008A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8A2460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 xml:space="preserve">Розподіл балів, які отримують </w:t>
      </w:r>
      <w:r w:rsidRPr="008A24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здобувачі</w:t>
      </w:r>
    </w:p>
    <w:p w14:paraId="0E289802" w14:textId="77777777" w:rsidR="009E6165" w:rsidRPr="008A2460" w:rsidRDefault="009E6165" w:rsidP="00FB398B">
      <w:pPr>
        <w:pStyle w:val="a4"/>
        <w:jc w:val="center"/>
        <w:rPr>
          <w:b/>
          <w:color w:val="000000"/>
          <w:sz w:val="24"/>
          <w:lang w:val="uk-UA"/>
        </w:rPr>
      </w:pPr>
      <w:r w:rsidRPr="008A2460">
        <w:rPr>
          <w:b/>
          <w:sz w:val="24"/>
          <w:lang w:val="uk-UA"/>
        </w:rPr>
        <w:t>Семестр 1-2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599"/>
        <w:gridCol w:w="600"/>
        <w:gridCol w:w="861"/>
        <w:gridCol w:w="655"/>
        <w:gridCol w:w="601"/>
        <w:gridCol w:w="603"/>
        <w:gridCol w:w="1715"/>
        <w:gridCol w:w="2144"/>
        <w:gridCol w:w="1230"/>
      </w:tblGrid>
      <w:tr w:rsidR="009E6165" w:rsidRPr="00FB398B" w14:paraId="11C4FCC4" w14:textId="77777777" w:rsidTr="00E57381">
        <w:trPr>
          <w:jc w:val="center"/>
        </w:trPr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70A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 xml:space="preserve">Поточне оцінювання </w:t>
            </w:r>
            <w:r w:rsidRPr="00FB398B">
              <w:rPr>
                <w:color w:val="000000"/>
                <w:sz w:val="24"/>
                <w:lang w:val="uk-UA" w:eastAsia="uk-UA"/>
              </w:rPr>
              <w:t>(</w:t>
            </w:r>
            <w:r w:rsidRPr="00FB398B">
              <w:rPr>
                <w:i/>
                <w:iCs/>
                <w:color w:val="000000"/>
                <w:sz w:val="24"/>
                <w:lang w:val="uk-UA" w:eastAsia="uk-UA"/>
              </w:rPr>
              <w:t>аудиторна та самостійна робота</w:t>
            </w:r>
            <w:r w:rsidRPr="00FB398B">
              <w:rPr>
                <w:color w:val="000000"/>
                <w:sz w:val="24"/>
                <w:lang w:val="uk-UA" w:eastAsia="uk-UA"/>
              </w:rPr>
              <w:t>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E1AF4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Залік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F80D" w14:textId="77777777" w:rsidR="009E6165" w:rsidRPr="00FB398B" w:rsidRDefault="009E6165" w:rsidP="00FB398B">
            <w:pPr>
              <w:pStyle w:val="a4"/>
              <w:rPr>
                <w:color w:val="000000"/>
                <w:sz w:val="24"/>
              </w:rPr>
            </w:pPr>
            <w:r w:rsidRPr="00FB398B">
              <w:rPr>
                <w:color w:val="000000"/>
                <w:sz w:val="24"/>
              </w:rPr>
              <w:t>Сумарна  к-ть балів</w:t>
            </w:r>
          </w:p>
        </w:tc>
      </w:tr>
      <w:tr w:rsidR="009E6165" w:rsidRPr="00FB398B" w14:paraId="1E668B62" w14:textId="77777777" w:rsidTr="00E57381">
        <w:trPr>
          <w:trHeight w:val="379"/>
          <w:jc w:val="center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036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C9F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3E8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473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4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3B919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CC33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</w:tr>
      <w:tr w:rsidR="009E6165" w:rsidRPr="00FB398B" w14:paraId="5460B57B" w14:textId="77777777" w:rsidTr="00E57381">
        <w:trPr>
          <w:trHeight w:val="30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F3AF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C8C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06E2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E5A4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0BE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C88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080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1FA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Т8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1C57E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4C29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</w:tr>
      <w:tr w:rsidR="009E6165" w:rsidRPr="00FB398B" w14:paraId="1B5B4DB2" w14:textId="77777777" w:rsidTr="00E57381">
        <w:trPr>
          <w:trHeight w:val="2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1CD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173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9A8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CE9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2A7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BD2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83F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45F" w14:textId="77777777" w:rsidR="009E6165" w:rsidRPr="00FB398B" w:rsidRDefault="009E6165" w:rsidP="00FB398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865" w14:textId="77777777" w:rsidR="009E6165" w:rsidRPr="00FB398B" w:rsidRDefault="009E6165" w:rsidP="00FB398B">
            <w:pPr>
              <w:pStyle w:val="a4"/>
              <w:rPr>
                <w:b/>
                <w:sz w:val="24"/>
                <w:lang w:val="uk-UA"/>
              </w:rPr>
            </w:pPr>
            <w:r w:rsidRPr="00FB398B">
              <w:rPr>
                <w:b/>
                <w:sz w:val="24"/>
              </w:rPr>
              <w:t>40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C82" w14:textId="77777777" w:rsidR="009E6165" w:rsidRPr="00FB398B" w:rsidRDefault="009E6165" w:rsidP="00FB398B">
            <w:pPr>
              <w:pStyle w:val="a4"/>
              <w:rPr>
                <w:b/>
                <w:sz w:val="24"/>
                <w:lang w:val="uk-UA"/>
              </w:rPr>
            </w:pPr>
            <w:r w:rsidRPr="00FB398B">
              <w:rPr>
                <w:b/>
                <w:sz w:val="24"/>
              </w:rPr>
              <w:t>100</w:t>
            </w:r>
          </w:p>
        </w:tc>
      </w:tr>
    </w:tbl>
    <w:p w14:paraId="3FB3156F" w14:textId="77777777" w:rsidR="008A2460" w:rsidRDefault="008A2460" w:rsidP="008A2460">
      <w:pPr>
        <w:pStyle w:val="a4"/>
        <w:rPr>
          <w:b/>
          <w:sz w:val="24"/>
        </w:rPr>
      </w:pPr>
    </w:p>
    <w:p w14:paraId="544A2661" w14:textId="77777777" w:rsidR="008A2460" w:rsidRDefault="008A2460" w:rsidP="008A2460">
      <w:pPr>
        <w:pStyle w:val="a4"/>
        <w:rPr>
          <w:b/>
          <w:sz w:val="24"/>
        </w:rPr>
      </w:pPr>
    </w:p>
    <w:p w14:paraId="03B9457E" w14:textId="1B23990C" w:rsidR="008A2460" w:rsidRDefault="009E6165" w:rsidP="008A2460">
      <w:pPr>
        <w:pStyle w:val="a4"/>
        <w:jc w:val="center"/>
        <w:rPr>
          <w:b/>
          <w:sz w:val="24"/>
        </w:rPr>
      </w:pPr>
      <w:r w:rsidRPr="00FB398B">
        <w:rPr>
          <w:b/>
          <w:sz w:val="24"/>
        </w:rPr>
        <w:lastRenderedPageBreak/>
        <w:t>Се</w:t>
      </w:r>
      <w:r w:rsidR="008A2460">
        <w:rPr>
          <w:b/>
          <w:sz w:val="24"/>
        </w:rPr>
        <w:t>местр 3</w:t>
      </w:r>
    </w:p>
    <w:p w14:paraId="75AB93E4" w14:textId="77777777" w:rsidR="008A2460" w:rsidRPr="00FB398B" w:rsidRDefault="008A2460" w:rsidP="00FB398B">
      <w:pPr>
        <w:pStyle w:val="a4"/>
        <w:jc w:val="center"/>
        <w:rPr>
          <w:b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496"/>
        <w:gridCol w:w="1496"/>
        <w:gridCol w:w="1496"/>
        <w:gridCol w:w="1512"/>
        <w:gridCol w:w="1983"/>
      </w:tblGrid>
      <w:tr w:rsidR="009E6165" w:rsidRPr="00FB398B" w14:paraId="7102BAF3" w14:textId="77777777" w:rsidTr="00FB398B">
        <w:tc>
          <w:tcPr>
            <w:tcW w:w="6145" w:type="dxa"/>
            <w:gridSpan w:val="4"/>
            <w:shd w:val="clear" w:color="auto" w:fill="auto"/>
          </w:tcPr>
          <w:p w14:paraId="29AF2325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 xml:space="preserve">Поточне оцінювання </w:t>
            </w:r>
            <w:r w:rsidRPr="00FB398B">
              <w:rPr>
                <w:color w:val="000000"/>
                <w:sz w:val="24"/>
              </w:rPr>
              <w:t>(</w:t>
            </w:r>
            <w:r w:rsidRPr="00FB398B">
              <w:rPr>
                <w:i/>
                <w:iCs/>
                <w:color w:val="000000"/>
                <w:sz w:val="24"/>
              </w:rPr>
              <w:t>аудиторна та самостійна робота</w:t>
            </w:r>
            <w:r w:rsidRPr="00FB398B">
              <w:rPr>
                <w:color w:val="000000"/>
                <w:sz w:val="24"/>
              </w:rPr>
              <w:t>)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3EE3FFCF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Іспит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4BD978F9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Сумарна  к-ть балів</w:t>
            </w:r>
          </w:p>
        </w:tc>
      </w:tr>
      <w:tr w:rsidR="009E6165" w:rsidRPr="00FB398B" w14:paraId="281C0889" w14:textId="77777777" w:rsidTr="00FB398B">
        <w:tc>
          <w:tcPr>
            <w:tcW w:w="3153" w:type="dxa"/>
            <w:gridSpan w:val="2"/>
            <w:shd w:val="clear" w:color="auto" w:fill="auto"/>
          </w:tcPr>
          <w:p w14:paraId="10CAFBF5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5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5630AD42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6</w:t>
            </w:r>
          </w:p>
        </w:tc>
        <w:tc>
          <w:tcPr>
            <w:tcW w:w="1512" w:type="dxa"/>
            <w:vMerge/>
            <w:shd w:val="clear" w:color="auto" w:fill="auto"/>
          </w:tcPr>
          <w:p w14:paraId="2473B337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5AF1096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</w:tr>
      <w:tr w:rsidR="009E6165" w:rsidRPr="00FB398B" w14:paraId="533DC8E8" w14:textId="77777777" w:rsidTr="00FB398B">
        <w:tc>
          <w:tcPr>
            <w:tcW w:w="1657" w:type="dxa"/>
            <w:shd w:val="clear" w:color="auto" w:fill="auto"/>
          </w:tcPr>
          <w:p w14:paraId="56803288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Т9</w:t>
            </w:r>
          </w:p>
        </w:tc>
        <w:tc>
          <w:tcPr>
            <w:tcW w:w="1496" w:type="dxa"/>
            <w:shd w:val="clear" w:color="auto" w:fill="auto"/>
          </w:tcPr>
          <w:p w14:paraId="0F1F5F2E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Т10</w:t>
            </w:r>
          </w:p>
        </w:tc>
        <w:tc>
          <w:tcPr>
            <w:tcW w:w="1496" w:type="dxa"/>
            <w:shd w:val="clear" w:color="auto" w:fill="auto"/>
          </w:tcPr>
          <w:p w14:paraId="41931E09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Т11</w:t>
            </w:r>
          </w:p>
        </w:tc>
        <w:tc>
          <w:tcPr>
            <w:tcW w:w="1496" w:type="dxa"/>
            <w:shd w:val="clear" w:color="auto" w:fill="auto"/>
          </w:tcPr>
          <w:p w14:paraId="43F40D32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Т12</w:t>
            </w:r>
          </w:p>
        </w:tc>
        <w:tc>
          <w:tcPr>
            <w:tcW w:w="1512" w:type="dxa"/>
            <w:vMerge/>
            <w:shd w:val="clear" w:color="auto" w:fill="auto"/>
          </w:tcPr>
          <w:p w14:paraId="04AB0D69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312E2B3E" w14:textId="77777777" w:rsidR="009E6165" w:rsidRPr="00FB398B" w:rsidRDefault="009E6165" w:rsidP="00FB398B">
            <w:pPr>
              <w:pStyle w:val="a4"/>
              <w:rPr>
                <w:sz w:val="24"/>
              </w:rPr>
            </w:pPr>
          </w:p>
        </w:tc>
      </w:tr>
      <w:tr w:rsidR="009E6165" w:rsidRPr="00FB398B" w14:paraId="0352E359" w14:textId="77777777" w:rsidTr="00FB398B">
        <w:tc>
          <w:tcPr>
            <w:tcW w:w="1657" w:type="dxa"/>
            <w:shd w:val="clear" w:color="auto" w:fill="auto"/>
          </w:tcPr>
          <w:p w14:paraId="04514EE4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496" w:type="dxa"/>
            <w:shd w:val="clear" w:color="auto" w:fill="auto"/>
          </w:tcPr>
          <w:p w14:paraId="3E4C35CE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496" w:type="dxa"/>
            <w:shd w:val="clear" w:color="auto" w:fill="auto"/>
          </w:tcPr>
          <w:p w14:paraId="0CB8E36D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496" w:type="dxa"/>
            <w:shd w:val="clear" w:color="auto" w:fill="auto"/>
          </w:tcPr>
          <w:p w14:paraId="2BF979EE" w14:textId="77777777" w:rsidR="009E6165" w:rsidRPr="00FB398B" w:rsidRDefault="009E6165" w:rsidP="00FB398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14:paraId="1CC7752E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40</w:t>
            </w:r>
          </w:p>
        </w:tc>
        <w:tc>
          <w:tcPr>
            <w:tcW w:w="1983" w:type="dxa"/>
            <w:shd w:val="clear" w:color="auto" w:fill="auto"/>
          </w:tcPr>
          <w:p w14:paraId="2AE737C2" w14:textId="77777777" w:rsidR="009E6165" w:rsidRPr="00FB398B" w:rsidRDefault="009E6165" w:rsidP="00FB398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100</w:t>
            </w:r>
          </w:p>
        </w:tc>
      </w:tr>
    </w:tbl>
    <w:p w14:paraId="1DE886F4" w14:textId="77777777" w:rsidR="009E6165" w:rsidRPr="00FB398B" w:rsidRDefault="009E6165" w:rsidP="00FB398B">
      <w:pPr>
        <w:pStyle w:val="a4"/>
        <w:rPr>
          <w:color w:val="000000"/>
          <w:sz w:val="24"/>
        </w:rPr>
      </w:pPr>
      <w:r w:rsidRPr="00FB398B">
        <w:rPr>
          <w:b/>
          <w:color w:val="000000"/>
          <w:sz w:val="24"/>
        </w:rPr>
        <w:t>Т1, Т2 ... Т12</w:t>
      </w:r>
      <w:r w:rsidRPr="00FB398B">
        <w:rPr>
          <w:color w:val="000000"/>
          <w:sz w:val="24"/>
        </w:rPr>
        <w:t xml:space="preserve"> – теми змістових модулів.</w:t>
      </w:r>
    </w:p>
    <w:p w14:paraId="7C8E0C44" w14:textId="19CA6F66" w:rsidR="009E6165" w:rsidRPr="00FB398B" w:rsidRDefault="00B01C19" w:rsidP="00FB398B">
      <w:pPr>
        <w:pStyle w:val="a4"/>
        <w:jc w:val="center"/>
        <w:rPr>
          <w:rFonts w:eastAsia="+mn-ea"/>
          <w:b/>
          <w:color w:val="000000"/>
          <w:sz w:val="24"/>
        </w:rPr>
      </w:pPr>
      <w:r w:rsidRPr="00B01C19">
        <w:rPr>
          <w:rFonts w:eastAsia="+mn-ea"/>
          <w:b/>
          <w:bCs/>
          <w:i/>
          <w:kern w:val="24"/>
          <w:sz w:val="24"/>
          <w:lang w:val="uk-UA" w:eastAsia="uk-UA"/>
        </w:rPr>
        <w:t>Форми підсумкового контролю</w:t>
      </w:r>
    </w:p>
    <w:p w14:paraId="70798470" w14:textId="77777777" w:rsidR="009E6165" w:rsidRPr="00FB398B" w:rsidRDefault="009E6165" w:rsidP="00FB398B">
      <w:pPr>
        <w:pStyle w:val="a4"/>
        <w:ind w:firstLine="709"/>
        <w:rPr>
          <w:rFonts w:eastAsia="+mn-ea"/>
          <w:sz w:val="24"/>
        </w:rPr>
      </w:pPr>
      <w:r w:rsidRPr="00FB398B">
        <w:rPr>
          <w:rFonts w:eastAsia="+mn-ea"/>
          <w:sz w:val="24"/>
        </w:rPr>
        <w:t xml:space="preserve">Формами </w:t>
      </w:r>
      <w:r w:rsidRPr="00FB398B">
        <w:rPr>
          <w:rFonts w:eastAsia="+mn-ea"/>
          <w:i/>
          <w:sz w:val="24"/>
        </w:rPr>
        <w:t>підсумкового контролю</w:t>
      </w:r>
      <w:r w:rsidRPr="00FB398B">
        <w:rPr>
          <w:rFonts w:eastAsia="+mn-ea"/>
          <w:sz w:val="24"/>
        </w:rPr>
        <w:t xml:space="preserve"> є залік (2 семестр), екзамен (3 семестр).</w:t>
      </w:r>
    </w:p>
    <w:p w14:paraId="00DAA0B9" w14:textId="77777777" w:rsidR="009E6165" w:rsidRPr="00FB398B" w:rsidRDefault="009E6165" w:rsidP="00FB398B">
      <w:pPr>
        <w:pStyle w:val="a4"/>
        <w:jc w:val="both"/>
        <w:rPr>
          <w:kern w:val="24"/>
          <w:sz w:val="24"/>
          <w:lang w:val="uk-UA" w:eastAsia="uk-UA"/>
        </w:rPr>
      </w:pPr>
      <w:r w:rsidRPr="00FB398B">
        <w:rPr>
          <w:b/>
          <w:kern w:val="24"/>
          <w:sz w:val="24"/>
          <w:lang w:val="uk-UA" w:eastAsia="uk-UA"/>
        </w:rPr>
        <w:t xml:space="preserve">Критерієм </w:t>
      </w:r>
      <w:r w:rsidRPr="00FB398B">
        <w:rPr>
          <w:kern w:val="24"/>
          <w:sz w:val="24"/>
          <w:lang w:val="uk-UA" w:eastAsia="uk-UA"/>
        </w:rPr>
        <w:t>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дисципліни.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(рейтингової) шкали.</w:t>
      </w:r>
    </w:p>
    <w:p w14:paraId="26F9753B" w14:textId="77777777" w:rsidR="00CC7431" w:rsidRPr="00CC7431" w:rsidRDefault="00CC7431" w:rsidP="00CC7431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24"/>
          <w:szCs w:val="24"/>
          <w:lang w:eastAsia="uk-UA"/>
        </w:rPr>
      </w:pPr>
      <w:r w:rsidRPr="00CC743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uk-UA"/>
        </w:rPr>
        <w:t>Критерії оцінювання результатів навчання з навчальної дисципліни</w:t>
      </w:r>
    </w:p>
    <w:p w14:paraId="69BA88DF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CC7431">
        <w:rPr>
          <w:rFonts w:eastAsia="+mn-ea"/>
          <w:color w:val="000000"/>
          <w:sz w:val="24"/>
          <w:lang w:val="uk-UA"/>
        </w:rPr>
        <w:t xml:space="preserve">Загальна максимальна сума балів, яка присвоюється здобувачеві вищої освіти за курс, становить 100 балів, яка є сумою балів за виконання практичних завдань, підсумкове тестування, самостійну роботу та бали, отримані під час заліку. </w:t>
      </w:r>
      <w:r w:rsidRPr="00FB398B">
        <w:rPr>
          <w:rFonts w:eastAsia="+mn-ea"/>
          <w:color w:val="000000"/>
          <w:sz w:val="24"/>
        </w:rPr>
        <w:t>При виставленні рейтингового підсумкового балу обов’язково враховується присутність здобувача вищої освіти на заняттях, активність здобувача вищої освіти під час практичного заняття; користування мобільним телефоном, планшетом чи іншими мобільними пристроями під час опитування та виконання письмових завдань; списування та плагіат, а також результати відпрацювання з поважної причини пропущених занять.</w:t>
      </w:r>
    </w:p>
    <w:p w14:paraId="3421B52B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Оцінку </w:t>
      </w:r>
      <w:r w:rsidRPr="00FB398B">
        <w:rPr>
          <w:rFonts w:eastAsia="+mn-ea"/>
          <w:b/>
          <w:color w:val="000000"/>
          <w:sz w:val="24"/>
        </w:rPr>
        <w:t>„A” (зараховано)</w:t>
      </w:r>
      <w:r w:rsidRPr="00FB398B">
        <w:rPr>
          <w:rFonts w:eastAsia="+mn-ea"/>
          <w:color w:val="000000"/>
          <w:sz w:val="24"/>
        </w:rPr>
        <w:t xml:space="preserve"> заслуговує здобувач вищої освіти, який виявив всебічні, систематичні і глибокі знання, за повне (90-100 балів) володіння програмовим матеріалом курсу.</w:t>
      </w:r>
    </w:p>
    <w:p w14:paraId="0C300A84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Оцінку </w:t>
      </w:r>
      <w:r w:rsidRPr="00FB398B">
        <w:rPr>
          <w:rFonts w:eastAsia="+mn-ea"/>
          <w:b/>
          <w:color w:val="000000"/>
          <w:sz w:val="24"/>
        </w:rPr>
        <w:t>„В” (зараховано)</w:t>
      </w:r>
      <w:r w:rsidRPr="00FB398B">
        <w:rPr>
          <w:rFonts w:eastAsia="+mn-ea"/>
          <w:color w:val="000000"/>
          <w:sz w:val="24"/>
        </w:rPr>
        <w:t xml:space="preserve"> отримує здобувач вищої освіти, який засвоїв навчально-програмовий матеріал у достатньому обсязі (80–89 балів), успішно виконав передбачені програмою завдання, засвідчив систематичний характер знань із дисципліни, але при конкретному аналізі допускає незначні неточності.</w:t>
      </w:r>
    </w:p>
    <w:p w14:paraId="2A101FE7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Оцінку </w:t>
      </w:r>
      <w:r w:rsidRPr="00FB398B">
        <w:rPr>
          <w:rFonts w:eastAsia="+mn-ea"/>
          <w:b/>
          <w:color w:val="000000"/>
          <w:sz w:val="24"/>
        </w:rPr>
        <w:t>„С” (зараховано)</w:t>
      </w:r>
      <w:r w:rsidRPr="00FB398B">
        <w:rPr>
          <w:rFonts w:eastAsia="+mn-ea"/>
          <w:color w:val="000000"/>
          <w:sz w:val="24"/>
        </w:rPr>
        <w:t xml:space="preserve"> ставимо за порівняно повне і загалом правильне висвітлення здобувачем вищої освіти основних питань курсу (70–79 балів), знання та вміння викласти тему, однак у відповідях здобувачів вищої освіти допускає окремі похибки і неточності, які не впливають на загальну стрункість знань і свідчать про розуміння здобувачем вищої освіти матеріалу курсу.</w:t>
      </w:r>
    </w:p>
    <w:p w14:paraId="47A4B25D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Оцінки </w:t>
      </w:r>
      <w:r w:rsidRPr="00FB398B">
        <w:rPr>
          <w:rFonts w:eastAsia="+mn-ea"/>
          <w:b/>
          <w:color w:val="000000"/>
          <w:sz w:val="24"/>
        </w:rPr>
        <w:t>„D” (зараховано)</w:t>
      </w:r>
      <w:r w:rsidRPr="00FB398B">
        <w:rPr>
          <w:rFonts w:eastAsia="+mn-ea"/>
          <w:color w:val="000000"/>
          <w:sz w:val="24"/>
        </w:rPr>
        <w:t xml:space="preserve"> заслуговує здобувач вищої освіти, який виявив знання основного навчального матеріалу в обсязі (60-69 балів), необхідному для подальшого навчання і майбутньої роботи за професією, здатний виконувати завдання, передбачені програмою, однак допускає у відповідях поодинокі грубі помилки.</w:t>
      </w:r>
    </w:p>
    <w:p w14:paraId="145B84A3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Оцінку </w:t>
      </w:r>
      <w:r w:rsidRPr="00FB398B">
        <w:rPr>
          <w:rFonts w:eastAsia="+mn-ea"/>
          <w:b/>
          <w:color w:val="000000"/>
          <w:sz w:val="24"/>
        </w:rPr>
        <w:t>„E” (зараховано)</w:t>
      </w:r>
      <w:r w:rsidRPr="00FB398B">
        <w:rPr>
          <w:rFonts w:eastAsia="+mn-ea"/>
          <w:color w:val="000000"/>
          <w:sz w:val="24"/>
        </w:rPr>
        <w:t xml:space="preserve"> ставиться за відповіді, які хоч і свідчать про деяке знання здобувачем вищої освіти програмового матеріалу (50-59 балів), однак це знання є неповним, поверховим, здобувач вищої освіти не зовсім точно трактує поняття і терміни, допускає неточності при викладі матеріалу; загалом здобувач вищої освіти володіє мінімальними знаннями, які дозволяють у майбутньому виконувати свої фахові функції.</w:t>
      </w:r>
    </w:p>
    <w:p w14:paraId="15FC1571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Оцінку </w:t>
      </w:r>
      <w:r w:rsidRPr="00FB398B">
        <w:rPr>
          <w:rFonts w:eastAsia="+mn-ea"/>
          <w:b/>
          <w:color w:val="000000"/>
          <w:sz w:val="24"/>
        </w:rPr>
        <w:t>„FX” (незараховано)</w:t>
      </w:r>
      <w:r w:rsidRPr="00FB398B">
        <w:rPr>
          <w:rFonts w:eastAsia="+mn-ea"/>
          <w:color w:val="000000"/>
          <w:sz w:val="24"/>
        </w:rPr>
        <w:t xml:space="preserve"> заслуговує здобувач вищої освіти, у знаннях якого є прогалини (35-49 балів), який допускає принципові помилки у виконанні передбачених програмою завдань, не володіє науковою термінологією, не зовсім розуміє значення конкретних теоретичних і практичних питань, який, однак, прагне покращити свої знання.</w:t>
      </w:r>
    </w:p>
    <w:p w14:paraId="02CF5AAF" w14:textId="77777777" w:rsidR="009E6165" w:rsidRPr="00FB398B" w:rsidRDefault="009E6165" w:rsidP="00FB398B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FB398B">
        <w:rPr>
          <w:rFonts w:eastAsia="+mn-ea"/>
          <w:color w:val="000000"/>
          <w:sz w:val="24"/>
        </w:rPr>
        <w:t xml:space="preserve">Оцінку </w:t>
      </w:r>
      <w:r w:rsidRPr="00FB398B">
        <w:rPr>
          <w:rFonts w:eastAsia="+mn-ea"/>
          <w:b/>
          <w:color w:val="000000"/>
          <w:sz w:val="24"/>
        </w:rPr>
        <w:t>„F” (незараховано)</w:t>
      </w:r>
      <w:r w:rsidRPr="00FB398B">
        <w:rPr>
          <w:rFonts w:eastAsia="+mn-ea"/>
          <w:color w:val="000000"/>
          <w:sz w:val="24"/>
        </w:rPr>
        <w:t xml:space="preserve"> отримує здобувач вищої освіти, який набрав менше 35 балів, за неправильні або надто приблизні відповіді на поставлені запитання; обсяги практичних навичок такого здобувача вищої освіти недостатні для виконання фахових обов’язків, тобто він не спроможний продовжити навчання чи приступити до професійної </w:t>
      </w:r>
      <w:r w:rsidRPr="00FB398B">
        <w:rPr>
          <w:rFonts w:eastAsia="+mn-ea"/>
          <w:color w:val="000000"/>
          <w:sz w:val="24"/>
        </w:rPr>
        <w:lastRenderedPageBreak/>
        <w:t>діяльності після закінчення вищого навчального закладу без додаткових занять з цієї дисципліни.</w:t>
      </w:r>
    </w:p>
    <w:p w14:paraId="76F3B715" w14:textId="77777777" w:rsidR="00CC7431" w:rsidRPr="00CC7431" w:rsidRDefault="00CC7431" w:rsidP="00CC743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8"/>
          <w:lang w:eastAsia="uk-UA"/>
        </w:rPr>
      </w:pPr>
      <w:r w:rsidRPr="00CC7431">
        <w:rPr>
          <w:rFonts w:ascii="Times New Roman" w:hAnsi="Times New Roman"/>
          <w:b/>
          <w:bCs/>
          <w:kern w:val="24"/>
          <w:sz w:val="24"/>
          <w:szCs w:val="28"/>
          <w:lang w:eastAsia="uk-UA"/>
        </w:rPr>
        <w:t>Шкала оцінювання: національна та ЄКТС</w:t>
      </w:r>
      <w:r w:rsidRPr="00CC7431">
        <w:rPr>
          <w:rFonts w:ascii="Times New Roman" w:hAnsi="Times New Roman"/>
          <w:b/>
          <w:kern w:val="24"/>
          <w:sz w:val="24"/>
          <w:szCs w:val="28"/>
          <w:lang w:eastAsia="uk-UA"/>
        </w:rPr>
        <w:t xml:space="preserve"> 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901"/>
        <w:gridCol w:w="4457"/>
      </w:tblGrid>
      <w:tr w:rsidR="00CC7431" w:rsidRPr="00CC7431" w14:paraId="699680BC" w14:textId="77777777" w:rsidTr="00CE1B7C">
        <w:trPr>
          <w:trHeight w:val="238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C39357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  <w:tc>
          <w:tcPr>
            <w:tcW w:w="63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F87468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Оцінка за шкалою ЄКТС</w:t>
            </w:r>
          </w:p>
        </w:tc>
      </w:tr>
      <w:tr w:rsidR="00CC7431" w:rsidRPr="00CC7431" w14:paraId="0EB3CB86" w14:textId="77777777" w:rsidTr="00CE1B7C">
        <w:trPr>
          <w:trHeight w:val="231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D5AD06" w14:textId="77777777" w:rsidR="00CC7431" w:rsidRPr="00CC7431" w:rsidRDefault="00CC7431" w:rsidP="00CC743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5B9B45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Оцінка (бали)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60629B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Пояснення за розширеною шкалою</w:t>
            </w:r>
          </w:p>
        </w:tc>
      </w:tr>
      <w:tr w:rsidR="00CC7431" w:rsidRPr="00CC7431" w14:paraId="7A208E5D" w14:textId="77777777" w:rsidTr="00CE1B7C">
        <w:trPr>
          <w:trHeight w:val="178"/>
        </w:trPr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9386C8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A67BDA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A (90-100)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EA21D3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відмінно</w:t>
            </w:r>
          </w:p>
        </w:tc>
      </w:tr>
      <w:tr w:rsidR="00CC7431" w:rsidRPr="00CC7431" w14:paraId="17FE0EDB" w14:textId="77777777" w:rsidTr="00CE1B7C">
        <w:trPr>
          <w:trHeight w:val="138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028982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6226A7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B (80-89)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71BA20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дуже добре</w:t>
            </w:r>
          </w:p>
        </w:tc>
      </w:tr>
      <w:tr w:rsidR="00CC7431" w:rsidRPr="00CC7431" w14:paraId="49087DDB" w14:textId="77777777" w:rsidTr="00CE1B7C">
        <w:trPr>
          <w:trHeight w:val="100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8CA800" w14:textId="77777777" w:rsidR="00CC7431" w:rsidRPr="00CC7431" w:rsidRDefault="00CC7431" w:rsidP="00CC743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15C392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C (70-79)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FC7B07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добре</w:t>
            </w:r>
          </w:p>
        </w:tc>
      </w:tr>
      <w:tr w:rsidR="00CC7431" w:rsidRPr="00CC7431" w14:paraId="206887D8" w14:textId="77777777" w:rsidTr="00CE1B7C">
        <w:trPr>
          <w:trHeight w:val="131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D10AE1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9B4F27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D (60-69)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3856D9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задовільно</w:t>
            </w:r>
          </w:p>
        </w:tc>
      </w:tr>
      <w:tr w:rsidR="00CC7431" w:rsidRPr="00CC7431" w14:paraId="059B8A8B" w14:textId="77777777" w:rsidTr="00CE1B7C">
        <w:trPr>
          <w:trHeight w:val="108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30281B" w14:textId="77777777" w:rsidR="00CC7431" w:rsidRPr="00CC7431" w:rsidRDefault="00CC7431" w:rsidP="00CC743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7F8E52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E (50-59)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839297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достатньо</w:t>
            </w:r>
          </w:p>
        </w:tc>
      </w:tr>
      <w:tr w:rsidR="00CC7431" w:rsidRPr="00CC7431" w14:paraId="35ECE87F" w14:textId="77777777" w:rsidTr="00CE1B7C">
        <w:trPr>
          <w:trHeight w:val="138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1EA840" w14:textId="77777777" w:rsidR="00CC7431" w:rsidRPr="00CC7431" w:rsidRDefault="00CC7431" w:rsidP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296A1B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FX (35-49)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D852E5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(незадовільно) </w:t>
            </w:r>
          </w:p>
          <w:p w14:paraId="6AF0E0CC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>з можливістю повторного складання</w:t>
            </w:r>
          </w:p>
        </w:tc>
      </w:tr>
      <w:tr w:rsidR="00CC7431" w:rsidRPr="00CC7431" w14:paraId="1CC95DD4" w14:textId="77777777" w:rsidTr="00CE1B7C">
        <w:trPr>
          <w:trHeight w:val="100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A029AD" w14:textId="77777777" w:rsidR="00CC7431" w:rsidRPr="00CC7431" w:rsidRDefault="00CC7431" w:rsidP="00CC743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6BAE03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F (1-34)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FF6C9A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(незадовільно) </w:t>
            </w:r>
          </w:p>
          <w:p w14:paraId="09F61CAD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з обов'язковим самостійним повторним опрацюванням освітнього компонента </w:t>
            </w:r>
          </w:p>
          <w:p w14:paraId="41B6CC53" w14:textId="77777777" w:rsidR="00CC7431" w:rsidRPr="00CC7431" w:rsidRDefault="00CC7431" w:rsidP="00CC7431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CC7431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 до перескладання</w:t>
            </w:r>
          </w:p>
        </w:tc>
      </w:tr>
    </w:tbl>
    <w:p w14:paraId="190DAB7B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b/>
          <w:i/>
          <w:iCs/>
          <w:sz w:val="24"/>
          <w:szCs w:val="28"/>
          <w:lang w:eastAsia="uk-UA"/>
        </w:rPr>
        <w:t xml:space="preserve">Перелік питань для самоконтролю й контролю </w:t>
      </w:r>
      <w:r w:rsidRPr="00CE1B7C">
        <w:rPr>
          <w:rFonts w:ascii="Times New Roman" w:eastAsia="Times New Roman" w:hAnsi="Times New Roman"/>
          <w:b/>
          <w:i/>
          <w:color w:val="000000"/>
          <w:kern w:val="24"/>
          <w:sz w:val="24"/>
          <w:szCs w:val="24"/>
          <w:lang w:eastAsia="uk-UA"/>
        </w:rPr>
        <w:t>знань з дисципліни «</w:t>
      </w:r>
      <w:r w:rsidRPr="00CE1B7C">
        <w:rPr>
          <w:rFonts w:ascii="Times New Roman" w:eastAsia="Times New Roman" w:hAnsi="Times New Roman"/>
          <w:b/>
          <w:bCs/>
          <w:i/>
          <w:color w:val="000000"/>
          <w:kern w:val="24"/>
          <w:sz w:val="24"/>
          <w:szCs w:val="24"/>
          <w:lang w:eastAsia="uk-UA"/>
        </w:rPr>
        <w:t>Іноземна мова за професійним спрямуванням»</w:t>
      </w:r>
      <w:r w:rsidRPr="00CE1B7C">
        <w:rPr>
          <w:rFonts w:ascii="Times New Roman" w:eastAsia="Times New Roman" w:hAnsi="Times New Roman"/>
          <w:b/>
          <w:i/>
          <w:iCs/>
          <w:sz w:val="24"/>
          <w:szCs w:val="28"/>
          <w:lang w:eastAsia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89"/>
      </w:tblGrid>
      <w:tr w:rsidR="009E6165" w:rsidRPr="00FB398B" w14:paraId="75D1CF5E" w14:textId="77777777" w:rsidTr="00CE1B7C">
        <w:tc>
          <w:tcPr>
            <w:tcW w:w="3955" w:type="dxa"/>
            <w:shd w:val="clear" w:color="auto" w:fill="auto"/>
          </w:tcPr>
          <w:p w14:paraId="44ADDD57" w14:textId="77777777" w:rsidR="009E6165" w:rsidRPr="00FB398B" w:rsidRDefault="009E6165" w:rsidP="00FB398B">
            <w:pPr>
              <w:pStyle w:val="a4"/>
              <w:rPr>
                <w:color w:val="000000"/>
                <w:sz w:val="24"/>
              </w:rPr>
            </w:pPr>
            <w:r w:rsidRPr="00FB398B">
              <w:rPr>
                <w:color w:val="000000"/>
                <w:sz w:val="24"/>
              </w:rPr>
              <w:t>Лексичний блок</w:t>
            </w:r>
          </w:p>
        </w:tc>
        <w:tc>
          <w:tcPr>
            <w:tcW w:w="5389" w:type="dxa"/>
            <w:shd w:val="clear" w:color="auto" w:fill="auto"/>
          </w:tcPr>
          <w:p w14:paraId="5D112553" w14:textId="77777777" w:rsidR="009E6165" w:rsidRPr="00FB398B" w:rsidRDefault="009E6165" w:rsidP="00FB398B">
            <w:pPr>
              <w:pStyle w:val="a4"/>
              <w:rPr>
                <w:color w:val="000000"/>
                <w:sz w:val="24"/>
              </w:rPr>
            </w:pPr>
            <w:r w:rsidRPr="00FB398B">
              <w:rPr>
                <w:color w:val="000000"/>
                <w:sz w:val="24"/>
              </w:rPr>
              <w:t>Граматичний блок</w:t>
            </w:r>
          </w:p>
        </w:tc>
      </w:tr>
      <w:tr w:rsidR="009E6165" w:rsidRPr="00404184" w14:paraId="713B68D1" w14:textId="77777777" w:rsidTr="00CE1B7C">
        <w:tc>
          <w:tcPr>
            <w:tcW w:w="3955" w:type="dxa"/>
            <w:shd w:val="clear" w:color="auto" w:fill="auto"/>
          </w:tcPr>
          <w:p w14:paraId="02A54FDC" w14:textId="77777777" w:rsidR="00404184" w:rsidRDefault="00404184" w:rsidP="00FB398B">
            <w:pPr>
              <w:pStyle w:val="a4"/>
              <w:rPr>
                <w:sz w:val="24"/>
                <w:lang w:val="uk-UA"/>
              </w:rPr>
            </w:pPr>
            <w:r w:rsidRPr="00DA6239">
              <w:rPr>
                <w:sz w:val="24"/>
              </w:rPr>
              <w:t xml:space="preserve">Я – студент/студентка економічного факультету. </w:t>
            </w:r>
          </w:p>
          <w:p w14:paraId="14F8E3A7" w14:textId="77777777" w:rsidR="00404184" w:rsidRDefault="009E6165" w:rsidP="00404184">
            <w:pPr>
              <w:pStyle w:val="a4"/>
              <w:ind w:right="-120"/>
              <w:rPr>
                <w:sz w:val="24"/>
              </w:rPr>
            </w:pPr>
            <w:r w:rsidRPr="00FB398B">
              <w:rPr>
                <w:sz w:val="24"/>
                <w:lang w:val="uk-UA"/>
              </w:rPr>
              <w:t xml:space="preserve"> </w:t>
            </w:r>
            <w:r w:rsidR="00404184" w:rsidRPr="00DA6239">
              <w:rPr>
                <w:sz w:val="24"/>
              </w:rPr>
              <w:t>Моя спеціальність</w:t>
            </w:r>
            <w:r w:rsidR="00404184">
              <w:rPr>
                <w:sz w:val="24"/>
                <w:lang w:val="uk-UA"/>
              </w:rPr>
              <w:t xml:space="preserve"> </w:t>
            </w:r>
            <w:r w:rsidR="00404184" w:rsidRPr="00DA6239">
              <w:rPr>
                <w:sz w:val="24"/>
              </w:rPr>
              <w:t xml:space="preserve">«Підприємництво та торгівля». </w:t>
            </w:r>
          </w:p>
          <w:p w14:paraId="132CCF1A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>Cфери діяльності.</w:t>
            </w:r>
          </w:p>
          <w:p w14:paraId="1B49036A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 xml:space="preserve">Що таке економіка? </w:t>
            </w:r>
          </w:p>
          <w:p w14:paraId="12C67B88" w14:textId="77777777" w:rsidR="009E6165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>Галузі економіки.</w:t>
            </w:r>
          </w:p>
          <w:p w14:paraId="2FFCBE08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 xml:space="preserve">Підприємство. </w:t>
            </w:r>
          </w:p>
          <w:p w14:paraId="43AB46CE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 xml:space="preserve">Структура підприємства. </w:t>
            </w:r>
          </w:p>
          <w:p w14:paraId="77565111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>Види підприємств.</w:t>
            </w:r>
          </w:p>
          <w:p w14:paraId="747B4159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 xml:space="preserve">Підготовка документів (резюме, заява, мотиваційний лист). </w:t>
            </w:r>
          </w:p>
          <w:p w14:paraId="42187709" w14:textId="77777777" w:rsidR="00404184" w:rsidRPr="005C128D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>Співбесіда</w:t>
            </w:r>
            <w:r w:rsidRPr="005C128D">
              <w:rPr>
                <w:sz w:val="24"/>
              </w:rPr>
              <w:t>.</w:t>
            </w:r>
          </w:p>
          <w:p w14:paraId="333639E7" w14:textId="77777777" w:rsidR="00404184" w:rsidRDefault="00404184" w:rsidP="00404184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 xml:space="preserve">Підприємництво та торгівля. </w:t>
            </w:r>
          </w:p>
          <w:p w14:paraId="423D1142" w14:textId="77777777" w:rsidR="00404184" w:rsidRDefault="00404184" w:rsidP="00404184">
            <w:pPr>
              <w:pStyle w:val="a4"/>
              <w:ind w:right="-120"/>
              <w:rPr>
                <w:bCs/>
                <w:sz w:val="24"/>
              </w:rPr>
            </w:pPr>
            <w:r w:rsidRPr="00DA6239">
              <w:rPr>
                <w:bCs/>
                <w:sz w:val="24"/>
              </w:rPr>
              <w:t xml:space="preserve">Менеджмент. </w:t>
            </w:r>
          </w:p>
          <w:p w14:paraId="4462176D" w14:textId="29C9AEA2" w:rsidR="00404184" w:rsidRDefault="00404184" w:rsidP="00404184">
            <w:pPr>
              <w:pStyle w:val="a4"/>
              <w:ind w:right="-120"/>
              <w:rPr>
                <w:color w:val="000000"/>
                <w:sz w:val="24"/>
              </w:rPr>
            </w:pPr>
            <w:r w:rsidRPr="00DA6239">
              <w:rPr>
                <w:bCs/>
                <w:sz w:val="24"/>
              </w:rPr>
              <w:t>Фінансовий менеджмент.</w:t>
            </w:r>
          </w:p>
          <w:p w14:paraId="34632FF5" w14:textId="77777777" w:rsidR="00404184" w:rsidRPr="00404184" w:rsidRDefault="00404184" w:rsidP="00404184">
            <w:pPr>
              <w:pStyle w:val="a4"/>
              <w:rPr>
                <w:sz w:val="24"/>
              </w:rPr>
            </w:pPr>
            <w:r w:rsidRPr="00404184">
              <w:rPr>
                <w:sz w:val="24"/>
              </w:rPr>
              <w:t xml:space="preserve">Ринок. Види ринків. </w:t>
            </w:r>
          </w:p>
          <w:p w14:paraId="393D526C" w14:textId="3C46909C" w:rsidR="00404184" w:rsidRPr="00404184" w:rsidRDefault="00404184" w:rsidP="00404184">
            <w:pPr>
              <w:spacing w:line="240" w:lineRule="auto"/>
              <w:rPr>
                <w:lang w:val="ru-RU" w:eastAsia="ru-RU"/>
              </w:rPr>
            </w:pPr>
            <w:r w:rsidRPr="00DA6239">
              <w:rPr>
                <w:rFonts w:ascii="Times New Roman" w:hAnsi="Times New Roman"/>
                <w:bCs/>
                <w:sz w:val="24"/>
                <w:szCs w:val="24"/>
              </w:rPr>
              <w:t>Оптова та роздрібна торгівля.</w:t>
            </w:r>
          </w:p>
        </w:tc>
        <w:tc>
          <w:tcPr>
            <w:tcW w:w="5389" w:type="dxa"/>
            <w:shd w:val="clear" w:color="auto" w:fill="auto"/>
          </w:tcPr>
          <w:p w14:paraId="3A528651" w14:textId="77777777" w:rsidR="00404184" w:rsidRDefault="00404184" w:rsidP="00FB398B">
            <w:pPr>
              <w:pStyle w:val="a4"/>
              <w:rPr>
                <w:sz w:val="24"/>
              </w:rPr>
            </w:pPr>
            <w:r w:rsidRPr="00DA6239">
              <w:rPr>
                <w:sz w:val="24"/>
              </w:rPr>
              <w:t>«Теперішній час дієслова» (слабкі, сильні, неправильні, модальні, звор</w:t>
            </w:r>
            <w:r>
              <w:rPr>
                <w:sz w:val="24"/>
              </w:rPr>
              <w:t>отні дієслова, дієслова з відок</w:t>
            </w:r>
            <w:r w:rsidRPr="00DA6239">
              <w:rPr>
                <w:sz w:val="24"/>
              </w:rPr>
              <w:t xml:space="preserve">ремлювальними та невідокремлювальними префіксами). </w:t>
            </w:r>
          </w:p>
          <w:p w14:paraId="246CF53D" w14:textId="77777777" w:rsidR="009E6165" w:rsidRDefault="00404184" w:rsidP="00FB398B">
            <w:pPr>
              <w:pStyle w:val="a4"/>
              <w:rPr>
                <w:sz w:val="24"/>
              </w:rPr>
            </w:pPr>
            <w:r w:rsidRPr="00DA6239">
              <w:rPr>
                <w:sz w:val="24"/>
              </w:rPr>
              <w:t>Актуалізація та систематизація знань до теми «Минулі часи» (</w:t>
            </w:r>
            <w:r w:rsidRPr="00DA6239">
              <w:rPr>
                <w:sz w:val="24"/>
                <w:lang w:val="de-DE"/>
              </w:rPr>
              <w:t>Imperfekt</w:t>
            </w:r>
            <w:r w:rsidRPr="00DA6239">
              <w:rPr>
                <w:sz w:val="24"/>
              </w:rPr>
              <w:t xml:space="preserve">, </w:t>
            </w:r>
            <w:r w:rsidRPr="00DA6239">
              <w:rPr>
                <w:sz w:val="24"/>
                <w:lang w:val="de-DE"/>
              </w:rPr>
              <w:t>Perfekt</w:t>
            </w:r>
            <w:r w:rsidRPr="00DA6239">
              <w:rPr>
                <w:sz w:val="24"/>
              </w:rPr>
              <w:t xml:space="preserve">, </w:t>
            </w:r>
            <w:r w:rsidRPr="00DA6239">
              <w:rPr>
                <w:sz w:val="24"/>
                <w:lang w:val="de-DE"/>
              </w:rPr>
              <w:t>Plusquamperfekt</w:t>
            </w:r>
            <w:r w:rsidRPr="00DA6239">
              <w:rPr>
                <w:sz w:val="24"/>
              </w:rPr>
              <w:t>).</w:t>
            </w:r>
          </w:p>
          <w:p w14:paraId="34204A53" w14:textId="77777777" w:rsidR="00404184" w:rsidRDefault="00404184" w:rsidP="00FB398B">
            <w:pPr>
              <w:pStyle w:val="a4"/>
              <w:rPr>
                <w:sz w:val="24"/>
              </w:rPr>
            </w:pPr>
            <w:r w:rsidRPr="00DA6239">
              <w:rPr>
                <w:sz w:val="24"/>
              </w:rPr>
              <w:t xml:space="preserve">Прийменники з </w:t>
            </w:r>
            <w:r w:rsidRPr="00DA6239">
              <w:rPr>
                <w:sz w:val="24"/>
                <w:lang w:val="en-US"/>
              </w:rPr>
              <w:t>Akk</w:t>
            </w:r>
            <w:r w:rsidRPr="00DA6239">
              <w:rPr>
                <w:sz w:val="24"/>
              </w:rPr>
              <w:t xml:space="preserve">., </w:t>
            </w:r>
            <w:r w:rsidRPr="00DA6239">
              <w:rPr>
                <w:sz w:val="24"/>
                <w:lang w:val="en-US"/>
              </w:rPr>
              <w:t>Dat</w:t>
            </w:r>
            <w:r w:rsidRPr="00DA6239">
              <w:rPr>
                <w:sz w:val="24"/>
              </w:rPr>
              <w:t xml:space="preserve">., </w:t>
            </w:r>
            <w:r w:rsidRPr="00DA6239">
              <w:rPr>
                <w:sz w:val="24"/>
                <w:lang w:val="en-US"/>
              </w:rPr>
              <w:t>Gen</w:t>
            </w:r>
            <w:r w:rsidRPr="00DA6239">
              <w:rPr>
                <w:sz w:val="24"/>
              </w:rPr>
              <w:t xml:space="preserve">. </w:t>
            </w:r>
          </w:p>
          <w:p w14:paraId="42C546C0" w14:textId="77777777" w:rsidR="00404184" w:rsidRDefault="00404184" w:rsidP="00FB398B">
            <w:pPr>
              <w:pStyle w:val="a4"/>
              <w:rPr>
                <w:sz w:val="24"/>
              </w:rPr>
            </w:pPr>
            <w:r w:rsidRPr="00DA6239">
              <w:rPr>
                <w:sz w:val="24"/>
              </w:rPr>
              <w:t>Артиклі і присвійні займенники.</w:t>
            </w:r>
          </w:p>
          <w:p w14:paraId="4536FA75" w14:textId="77777777" w:rsidR="00404184" w:rsidRDefault="00404184" w:rsidP="00FB398B">
            <w:pPr>
              <w:pStyle w:val="a4"/>
              <w:rPr>
                <w:sz w:val="24"/>
              </w:rPr>
            </w:pPr>
            <w:r w:rsidRPr="00DA6239">
              <w:rPr>
                <w:sz w:val="24"/>
              </w:rPr>
              <w:t xml:space="preserve">Порядок слів у підрядному реченні. </w:t>
            </w:r>
          </w:p>
          <w:p w14:paraId="19E2FD61" w14:textId="77777777" w:rsidR="00404184" w:rsidRDefault="00404184" w:rsidP="00FB398B">
            <w:pPr>
              <w:pStyle w:val="a4"/>
              <w:rPr>
                <w:sz w:val="24"/>
                <w:lang w:val="uk-UA"/>
              </w:rPr>
            </w:pPr>
            <w:r w:rsidRPr="00DA6239">
              <w:rPr>
                <w:sz w:val="24"/>
              </w:rPr>
              <w:t xml:space="preserve">Підрядні речення з </w:t>
            </w:r>
            <w:r w:rsidRPr="00DA6239">
              <w:rPr>
                <w:sz w:val="24"/>
                <w:lang w:val="de-DE"/>
              </w:rPr>
              <w:t>damit</w:t>
            </w:r>
            <w:r w:rsidRPr="00DA6239">
              <w:rPr>
                <w:sz w:val="24"/>
              </w:rPr>
              <w:t xml:space="preserve"> та конструкція </w:t>
            </w:r>
            <w:proofErr w:type="gramStart"/>
            <w:r w:rsidRPr="00DA6239">
              <w:rPr>
                <w:sz w:val="24"/>
                <w:lang w:val="de-DE"/>
              </w:rPr>
              <w:t>um</w:t>
            </w:r>
            <w:r w:rsidRPr="00DA6239">
              <w:rPr>
                <w:sz w:val="24"/>
              </w:rPr>
              <w:t>….</w:t>
            </w:r>
            <w:proofErr w:type="gramEnd"/>
            <w:r w:rsidRPr="00DA6239">
              <w:rPr>
                <w:sz w:val="24"/>
                <w:lang w:val="de-DE"/>
              </w:rPr>
              <w:t>zu</w:t>
            </w:r>
            <w:r>
              <w:rPr>
                <w:sz w:val="24"/>
                <w:lang w:val="uk-UA"/>
              </w:rPr>
              <w:t>.</w:t>
            </w:r>
          </w:p>
          <w:p w14:paraId="58FDD09F" w14:textId="77777777" w:rsidR="00404184" w:rsidRDefault="00404184" w:rsidP="00FB398B">
            <w:pPr>
              <w:pStyle w:val="a4"/>
              <w:rPr>
                <w:sz w:val="24"/>
                <w:lang w:val="uk-UA"/>
              </w:rPr>
            </w:pPr>
            <w:r w:rsidRPr="00E57381">
              <w:rPr>
                <w:sz w:val="24"/>
                <w:lang w:val="uk-UA"/>
              </w:rPr>
              <w:t>Керування (</w:t>
            </w:r>
            <w:r w:rsidRPr="00DA6239">
              <w:rPr>
                <w:sz w:val="24"/>
                <w:lang w:val="de-DE"/>
              </w:rPr>
              <w:t>Rektionen</w:t>
            </w:r>
            <w:r w:rsidRPr="00E57381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>.</w:t>
            </w:r>
          </w:p>
          <w:p w14:paraId="25F2E5A3" w14:textId="77777777" w:rsidR="00404184" w:rsidRDefault="00404184" w:rsidP="00FB398B">
            <w:pPr>
              <w:pStyle w:val="a4"/>
              <w:rPr>
                <w:sz w:val="24"/>
                <w:lang w:val="de-DE"/>
              </w:rPr>
            </w:pPr>
            <w:r w:rsidRPr="00E57381">
              <w:rPr>
                <w:sz w:val="24"/>
                <w:lang w:val="uk-UA"/>
              </w:rPr>
              <w:t xml:space="preserve">Підрядні речення з </w:t>
            </w:r>
            <w:r w:rsidRPr="00DA6239">
              <w:rPr>
                <w:sz w:val="24"/>
                <w:lang w:val="de-DE"/>
              </w:rPr>
              <w:t>weil</w:t>
            </w:r>
            <w:r w:rsidRPr="00E57381">
              <w:rPr>
                <w:sz w:val="24"/>
                <w:lang w:val="uk-UA"/>
              </w:rPr>
              <w:t xml:space="preserve">, </w:t>
            </w:r>
            <w:r w:rsidRPr="00DA6239">
              <w:rPr>
                <w:sz w:val="24"/>
                <w:lang w:val="de-DE"/>
              </w:rPr>
              <w:t>da</w:t>
            </w:r>
            <w:r w:rsidRPr="00E57381">
              <w:rPr>
                <w:sz w:val="24"/>
                <w:lang w:val="uk-UA"/>
              </w:rPr>
              <w:t xml:space="preserve">, </w:t>
            </w:r>
            <w:r w:rsidRPr="00DA6239">
              <w:rPr>
                <w:sz w:val="24"/>
                <w:lang w:val="de-DE"/>
              </w:rPr>
              <w:t>obwohl</w:t>
            </w:r>
            <w:r w:rsidRPr="00E57381">
              <w:rPr>
                <w:sz w:val="24"/>
                <w:lang w:val="uk-UA"/>
              </w:rPr>
              <w:t xml:space="preserve">. </w:t>
            </w:r>
            <w:r w:rsidRPr="00DA6239">
              <w:rPr>
                <w:sz w:val="24"/>
              </w:rPr>
              <w:t>Складносурядне</w:t>
            </w:r>
            <w:r w:rsidRPr="005C128D">
              <w:rPr>
                <w:sz w:val="24"/>
                <w:lang w:val="de-DE"/>
              </w:rPr>
              <w:t xml:space="preserve"> </w:t>
            </w:r>
            <w:r w:rsidRPr="00DA6239">
              <w:rPr>
                <w:sz w:val="24"/>
              </w:rPr>
              <w:t>речення</w:t>
            </w:r>
            <w:r w:rsidRPr="005C128D">
              <w:rPr>
                <w:sz w:val="24"/>
                <w:lang w:val="de-DE"/>
              </w:rPr>
              <w:t xml:space="preserve"> (</w:t>
            </w:r>
            <w:r w:rsidRPr="00DA6239">
              <w:rPr>
                <w:sz w:val="24"/>
                <w:lang w:val="de-DE"/>
              </w:rPr>
              <w:t>Satzreihe</w:t>
            </w:r>
            <w:r w:rsidRPr="005C128D">
              <w:rPr>
                <w:sz w:val="24"/>
                <w:lang w:val="de-DE"/>
              </w:rPr>
              <w:t>)</w:t>
            </w:r>
            <w:r w:rsidRPr="00DA6239">
              <w:rPr>
                <w:sz w:val="24"/>
                <w:lang w:val="de-DE"/>
              </w:rPr>
              <w:t>.</w:t>
            </w:r>
          </w:p>
          <w:p w14:paraId="5C138776" w14:textId="77777777" w:rsidR="00404184" w:rsidRDefault="00404184" w:rsidP="00FB398B">
            <w:pPr>
              <w:pStyle w:val="a4"/>
              <w:rPr>
                <w:sz w:val="24"/>
                <w:lang w:val="de-DE"/>
              </w:rPr>
            </w:pPr>
            <w:r w:rsidRPr="00DA6239">
              <w:rPr>
                <w:sz w:val="24"/>
                <w:lang w:val="de-DE"/>
              </w:rPr>
              <w:t xml:space="preserve">Infinitiv mit/ohne «zu». </w:t>
            </w:r>
          </w:p>
          <w:p w14:paraId="69DBD7FD" w14:textId="77777777" w:rsidR="00404184" w:rsidRDefault="00404184" w:rsidP="00FB398B">
            <w:pPr>
              <w:pStyle w:val="a4"/>
              <w:rPr>
                <w:sz w:val="24"/>
                <w:lang w:val="uk-UA"/>
              </w:rPr>
            </w:pPr>
            <w:r w:rsidRPr="00DA6239">
              <w:rPr>
                <w:sz w:val="24"/>
              </w:rPr>
              <w:t>Підрядні</w:t>
            </w:r>
            <w:r w:rsidRPr="00404184">
              <w:rPr>
                <w:sz w:val="24"/>
                <w:lang w:val="de-DE"/>
              </w:rPr>
              <w:t xml:space="preserve"> </w:t>
            </w:r>
            <w:r w:rsidRPr="00DA6239">
              <w:rPr>
                <w:sz w:val="24"/>
              </w:rPr>
              <w:t>з</w:t>
            </w:r>
            <w:r w:rsidRPr="00404184">
              <w:rPr>
                <w:sz w:val="24"/>
                <w:lang w:val="de-DE"/>
              </w:rPr>
              <w:t>’</w:t>
            </w:r>
            <w:r w:rsidRPr="00DA6239">
              <w:rPr>
                <w:sz w:val="24"/>
              </w:rPr>
              <w:t>ясувальні</w:t>
            </w:r>
            <w:r w:rsidRPr="00404184">
              <w:rPr>
                <w:sz w:val="24"/>
                <w:lang w:val="de-DE"/>
              </w:rPr>
              <w:t xml:space="preserve"> </w:t>
            </w:r>
            <w:r w:rsidRPr="00DA6239">
              <w:rPr>
                <w:sz w:val="24"/>
              </w:rPr>
              <w:t>речення</w:t>
            </w:r>
            <w:r w:rsidRPr="00404184">
              <w:rPr>
                <w:sz w:val="24"/>
                <w:lang w:val="de-DE"/>
              </w:rPr>
              <w:t xml:space="preserve"> (</w:t>
            </w:r>
            <w:r w:rsidRPr="00DA6239">
              <w:rPr>
                <w:sz w:val="24"/>
                <w:lang w:val="de-DE"/>
              </w:rPr>
              <w:t>dass, ob, W-Fragen)</w:t>
            </w:r>
            <w:r>
              <w:rPr>
                <w:sz w:val="24"/>
                <w:lang w:val="uk-UA"/>
              </w:rPr>
              <w:t>.</w:t>
            </w:r>
          </w:p>
          <w:p w14:paraId="1B1CFB42" w14:textId="77777777" w:rsidR="00404184" w:rsidRDefault="00404184" w:rsidP="00FB398B">
            <w:pPr>
              <w:pStyle w:val="a4"/>
              <w:rPr>
                <w:bCs/>
                <w:sz w:val="24"/>
              </w:rPr>
            </w:pPr>
            <w:r w:rsidRPr="00DA6239">
              <w:rPr>
                <w:sz w:val="24"/>
              </w:rPr>
              <w:t>Пасивний стан дієслова.</w:t>
            </w:r>
            <w:r w:rsidRPr="00DA6239">
              <w:rPr>
                <w:bCs/>
                <w:sz w:val="24"/>
              </w:rPr>
              <w:t xml:space="preserve"> </w:t>
            </w:r>
          </w:p>
          <w:p w14:paraId="1F590950" w14:textId="77777777" w:rsidR="00404184" w:rsidRDefault="00404184" w:rsidP="00FB398B">
            <w:pPr>
              <w:pStyle w:val="a4"/>
              <w:rPr>
                <w:sz w:val="24"/>
              </w:rPr>
            </w:pPr>
            <w:r w:rsidRPr="00DA6239">
              <w:rPr>
                <w:bCs/>
                <w:sz w:val="24"/>
              </w:rPr>
              <w:t>Підрядні означальні речення.</w:t>
            </w:r>
            <w:r w:rsidRPr="00DA6239">
              <w:rPr>
                <w:sz w:val="24"/>
              </w:rPr>
              <w:t xml:space="preserve"> </w:t>
            </w:r>
          </w:p>
          <w:p w14:paraId="5E45CBE3" w14:textId="77777777" w:rsidR="00404184" w:rsidRDefault="00404184" w:rsidP="00FB398B">
            <w:pPr>
              <w:pStyle w:val="a4"/>
              <w:rPr>
                <w:bCs/>
                <w:sz w:val="24"/>
              </w:rPr>
            </w:pPr>
            <w:r w:rsidRPr="00DA6239">
              <w:rPr>
                <w:sz w:val="24"/>
              </w:rPr>
              <w:t>Прикметники. Дієприкметники.</w:t>
            </w:r>
            <w:r w:rsidRPr="00DA6239">
              <w:rPr>
                <w:bCs/>
                <w:sz w:val="24"/>
              </w:rPr>
              <w:t xml:space="preserve"> </w:t>
            </w:r>
          </w:p>
          <w:p w14:paraId="03B5D1B9" w14:textId="7A267621" w:rsidR="00404184" w:rsidRPr="00404184" w:rsidRDefault="00404184" w:rsidP="00FB398B">
            <w:pPr>
              <w:pStyle w:val="a4"/>
              <w:rPr>
                <w:color w:val="000000"/>
                <w:sz w:val="24"/>
                <w:lang w:val="uk-UA"/>
              </w:rPr>
            </w:pPr>
            <w:r w:rsidRPr="00DA6239">
              <w:rPr>
                <w:bCs/>
                <w:sz w:val="24"/>
              </w:rPr>
              <w:t>Поширене означення</w:t>
            </w:r>
            <w:r>
              <w:rPr>
                <w:bCs/>
                <w:sz w:val="24"/>
                <w:lang w:val="uk-UA"/>
              </w:rPr>
              <w:t>.</w:t>
            </w:r>
          </w:p>
        </w:tc>
      </w:tr>
    </w:tbl>
    <w:p w14:paraId="7C9A59B4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>Методи та освітні технології навчання</w:t>
      </w:r>
    </w:p>
    <w:p w14:paraId="48705184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процесі вивчення навчальної дисципліни використовуються інноваційні освітні технології: інформаційно-комунікаційні (інтернет-технології, мультимедійні програмні засоби, спеціалізоване програмне забезпечення, електронні посібники та підручники), електронні навчальні платформи (</w:t>
      </w:r>
      <w:r w:rsidRPr="00CE1B7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Moodle</w:t>
      </w:r>
      <w:r w:rsidRPr="00CE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E1B7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Classtime</w:t>
      </w:r>
      <w:r w:rsidRPr="00CE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E1B7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Classroom</w:t>
      </w:r>
      <w:r w:rsidRPr="00CE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технології студентоцентрованого навчання; проєктна діяльність;</w:t>
      </w:r>
      <w:r w:rsidRPr="00CE1B7C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самостійно-дослідницька робота, моделювання професійно-орієнтованих ситуацій, їх аналіз і вирішення (</w:t>
      </w:r>
      <w:r w:rsidRPr="00CE1B7C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/>
        </w:rPr>
        <w:t>Case</w:t>
      </w:r>
      <w:r w:rsidRPr="00CE1B7C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CE1B7C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/>
        </w:rPr>
        <w:t>study</w:t>
      </w:r>
      <w:r w:rsidRPr="00CE1B7C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) тощо.</w:t>
      </w:r>
    </w:p>
    <w:p w14:paraId="17F40A00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</w:p>
    <w:p w14:paraId="08305BB3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1B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Політика академічної доброчесності</w:t>
      </w:r>
    </w:p>
    <w:p w14:paraId="423A9042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uk-UA"/>
        </w:rPr>
        <w:t xml:space="preserve">Освітня діяльність (викладача і здобувача освіти) під час вивчення навчальної дисципліни ґрунтується на принципах співробітництва та академічної доброчесності. </w:t>
      </w:r>
    </w:p>
    <w:p w14:paraId="5BBD1096" w14:textId="77777777" w:rsidR="00CE1B7C" w:rsidRPr="00CE1B7C" w:rsidRDefault="00CE1B7C" w:rsidP="00CE1B7C">
      <w:pPr>
        <w:spacing w:after="0" w:line="240" w:lineRule="auto"/>
        <w:contextualSpacing/>
        <w:jc w:val="both"/>
        <w:rPr>
          <w:rFonts w:ascii="Times New Roman" w:hAnsi="Times New Roman"/>
          <w:bCs/>
          <w:kern w:val="24"/>
          <w:sz w:val="24"/>
          <w:szCs w:val="24"/>
          <w:lang w:eastAsia="uk-UA"/>
        </w:rPr>
      </w:pPr>
      <w:r w:rsidRPr="00CE1B7C">
        <w:rPr>
          <w:rFonts w:ascii="Times New Roman" w:hAnsi="Times New Roman"/>
          <w:bCs/>
          <w:kern w:val="24"/>
          <w:sz w:val="24"/>
          <w:szCs w:val="24"/>
          <w:lang w:eastAsia="uk-UA"/>
        </w:rPr>
        <w:lastRenderedPageBreak/>
        <w:t>Дотримання політики щодо академічної доброчесності учасниками освітнього процесу при вивченні навчальної дисципліни регламентовано документами:</w:t>
      </w:r>
    </w:p>
    <w:p w14:paraId="7F3237CF" w14:textId="77777777" w:rsidR="00CE1B7C" w:rsidRPr="00CE1B7C" w:rsidRDefault="00CE1B7C" w:rsidP="00CE1B7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24"/>
          <w:sz w:val="24"/>
          <w:szCs w:val="24"/>
          <w:lang w:eastAsia="uk-UA"/>
        </w:rPr>
      </w:pPr>
      <w:r w:rsidRPr="00CE1B7C">
        <w:rPr>
          <w:rFonts w:ascii="Times New Roman" w:hAnsi="Times New Roman"/>
          <w:bCs/>
          <w:kern w:val="24"/>
          <w:sz w:val="24"/>
          <w:szCs w:val="24"/>
          <w:lang w:eastAsia="uk-UA"/>
        </w:rPr>
        <w:t xml:space="preserve">«Етичний кодекс </w:t>
      </w:r>
      <w:r w:rsidRPr="00CE1B7C">
        <w:rPr>
          <w:rFonts w:ascii="Times New Roman" w:hAnsi="Times New Roman"/>
          <w:bCs/>
          <w:spacing w:val="-4"/>
          <w:kern w:val="24"/>
          <w:sz w:val="24"/>
          <w:szCs w:val="24"/>
          <w:lang w:eastAsia="uk-UA"/>
        </w:rPr>
        <w:t>Чернівецького національного університету імені Юрія Федьковича»</w:t>
      </w:r>
      <w:r w:rsidRPr="00CE1B7C">
        <w:rPr>
          <w:rFonts w:ascii="Times New Roman" w:hAnsi="Times New Roman"/>
          <w:bCs/>
          <w:kern w:val="24"/>
          <w:sz w:val="24"/>
          <w:szCs w:val="24"/>
          <w:lang w:eastAsia="uk-UA"/>
        </w:rPr>
        <w:t xml:space="preserve"> </w:t>
      </w:r>
      <w:hyperlink r:id="rId7" w:history="1">
        <w:r w:rsidRPr="00CE1B7C">
          <w:rPr>
            <w:rFonts w:ascii="Times New Roman" w:hAnsi="Times New Roman"/>
            <w:bCs/>
            <w:color w:val="0000FF"/>
            <w:kern w:val="24"/>
            <w:sz w:val="24"/>
            <w:szCs w:val="24"/>
            <w:u w:val="single"/>
            <w:lang w:eastAsia="uk-UA"/>
          </w:rPr>
          <w:t>https://www.chnu.edu.ua/media/jxdbs0zb/etychnyi-kodeks-chernivets koho-natsionalnoho-universytetu.pdf</w:t>
        </w:r>
      </w:hyperlink>
      <w:r w:rsidRPr="00CE1B7C">
        <w:rPr>
          <w:rFonts w:ascii="Times New Roman" w:hAnsi="Times New Roman"/>
          <w:bCs/>
          <w:color w:val="0000FF"/>
          <w:kern w:val="24"/>
          <w:sz w:val="24"/>
          <w:szCs w:val="24"/>
          <w:u w:val="single"/>
          <w:lang w:eastAsia="uk-UA"/>
        </w:rPr>
        <w:t xml:space="preserve"> ;</w:t>
      </w:r>
    </w:p>
    <w:p w14:paraId="449400ED" w14:textId="77777777" w:rsidR="00CE1B7C" w:rsidRPr="00CE1B7C" w:rsidRDefault="00CE1B7C" w:rsidP="00CE1B7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24"/>
          <w:sz w:val="24"/>
          <w:szCs w:val="24"/>
          <w:lang w:eastAsia="uk-UA"/>
        </w:rPr>
      </w:pPr>
      <w:r w:rsidRPr="00CE1B7C">
        <w:rPr>
          <w:rFonts w:ascii="Times New Roman" w:hAnsi="Times New Roman"/>
          <w:bCs/>
          <w:kern w:val="24"/>
          <w:sz w:val="24"/>
          <w:szCs w:val="24"/>
          <w:lang w:eastAsia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8" w:history="1">
        <w:r w:rsidRPr="00CE1B7C">
          <w:rPr>
            <w:rFonts w:ascii="Times New Roman" w:hAnsi="Times New Roman"/>
            <w:bCs/>
            <w:color w:val="0000FF"/>
            <w:kern w:val="24"/>
            <w:sz w:val="24"/>
            <w:szCs w:val="24"/>
            <w:u w:val="single"/>
            <w:lang w:eastAsia="uk-UA"/>
          </w:rPr>
          <w:t>https://www.chnu.edu.ua/media/n5nbzwgb/polozhennia-chnu-pro-plahi</w:t>
        </w:r>
      </w:hyperlink>
      <w:r w:rsidRPr="00CE1B7C">
        <w:rPr>
          <w:rFonts w:ascii="Times New Roman" w:hAnsi="Times New Roman"/>
          <w:bCs/>
          <w:kern w:val="24"/>
          <w:sz w:val="24"/>
          <w:szCs w:val="24"/>
          <w:u w:val="single"/>
          <w:lang w:eastAsia="uk-UA"/>
        </w:rPr>
        <w:t>at-2023plusdodatky-31102023.pdf</w:t>
      </w:r>
      <w:r w:rsidRPr="00CE1B7C">
        <w:rPr>
          <w:rFonts w:ascii="Times New Roman" w:hAnsi="Times New Roman"/>
          <w:bCs/>
          <w:kern w:val="24"/>
          <w:sz w:val="24"/>
          <w:szCs w:val="24"/>
          <w:lang w:eastAsia="uk-UA"/>
        </w:rPr>
        <w:t> .</w:t>
      </w:r>
    </w:p>
    <w:p w14:paraId="7CF46055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>Рекомендована література</w:t>
      </w:r>
    </w:p>
    <w:p w14:paraId="46208DB9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>Основна</w:t>
      </w:r>
    </w:p>
    <w:p w14:paraId="23DAFCFB" w14:textId="5AF91D9E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1. </w:t>
      </w:r>
      <w:r w:rsidR="009E6165" w:rsidRPr="00FB398B">
        <w:rPr>
          <w:sz w:val="24"/>
          <w:lang w:val="de-DE"/>
        </w:rPr>
        <w:t>DaF im Unternehmen Kurs-und Übungsbuch A1. Stuttgart: Ernst Klett Sprachen Verlag, 2019. 236 S.</w:t>
      </w:r>
    </w:p>
    <w:p w14:paraId="2327E01C" w14:textId="05311DE6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2. </w:t>
      </w:r>
      <w:r w:rsidR="009E6165" w:rsidRPr="00FB398B">
        <w:rPr>
          <w:sz w:val="24"/>
          <w:lang w:val="de-DE"/>
        </w:rPr>
        <w:t>DaF im Unternehmen Kurs-und Übungsbuch B1. Stuttgart: Ernst Klett Sprachen Verlag, 2020. 247 S.</w:t>
      </w:r>
    </w:p>
    <w:p w14:paraId="4BCD4B1E" w14:textId="55BCB7B0" w:rsidR="009E6165" w:rsidRPr="005C128D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3. </w:t>
      </w:r>
      <w:r w:rsidR="009E6165" w:rsidRPr="00FB398B">
        <w:rPr>
          <w:sz w:val="24"/>
          <w:lang w:val="de-DE"/>
        </w:rPr>
        <w:t>Sander I., Fügert N. u.a. DaF im Unternehmen B1. Kurs-und Arbeitsbuch mit Audios und Filmen. Ernst Klett Sprachen. Stuttgart. 2020. 248 S.</w:t>
      </w:r>
    </w:p>
    <w:p w14:paraId="27B11E77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CE1B7C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>Додаткова</w:t>
      </w:r>
    </w:p>
    <w:p w14:paraId="0D59FC3B" w14:textId="00571A62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1. </w:t>
      </w:r>
      <w:r w:rsidR="009E6165" w:rsidRPr="00FB398B">
        <w:rPr>
          <w:sz w:val="24"/>
          <w:lang w:val="de-DE"/>
        </w:rPr>
        <w:t>Auer Wirtschaft und Kommunikation.  Klett, 2019. 192 S.</w:t>
      </w:r>
    </w:p>
    <w:p w14:paraId="502E26A5" w14:textId="14FB526A" w:rsidR="009E6165" w:rsidRPr="00FB398B" w:rsidRDefault="002D10D8" w:rsidP="00FB398B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="009E6165" w:rsidRPr="00FB398B">
        <w:rPr>
          <w:sz w:val="24"/>
          <w:lang w:val="de-DE"/>
        </w:rPr>
        <w:t>Buchinska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T</w:t>
      </w:r>
      <w:r w:rsidR="009E6165" w:rsidRPr="00FB398B">
        <w:rPr>
          <w:sz w:val="24"/>
          <w:lang w:val="uk-UA"/>
        </w:rPr>
        <w:t xml:space="preserve">. </w:t>
      </w:r>
      <w:r w:rsidR="009E6165" w:rsidRPr="00FB398B">
        <w:rPr>
          <w:sz w:val="24"/>
          <w:lang w:val="de-DE"/>
        </w:rPr>
        <w:t>Deutsche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Sprache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in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der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Wirtschaft</w:t>
      </w:r>
      <w:r w:rsidR="009E6165" w:rsidRPr="00FB398B">
        <w:rPr>
          <w:sz w:val="24"/>
          <w:lang w:val="uk-UA"/>
        </w:rPr>
        <w:t xml:space="preserve"> / Німецькомовний практикум з економіки: навч. посібник. Чернівці: Чернівецький нац. ун-т, 2009. 232 с</w:t>
      </w:r>
    </w:p>
    <w:p w14:paraId="158D5F29" w14:textId="40C903BB" w:rsidR="009E6165" w:rsidRPr="00FB398B" w:rsidRDefault="002D10D8" w:rsidP="00FB398B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="009E6165" w:rsidRPr="00FB398B">
        <w:rPr>
          <w:sz w:val="24"/>
          <w:lang w:val="de-DE"/>
        </w:rPr>
        <w:t xml:space="preserve">Interkulturelle Kommunikation in der Wirtschaft: Grundlagen und Interkulturelle Kompetenz für Marketing und Vertrieb / Michael Schugk. Vahlen, 2014. 542 S. </w:t>
      </w:r>
    </w:p>
    <w:p w14:paraId="6B886BDA" w14:textId="08496D5B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4. </w:t>
      </w:r>
      <w:r w:rsidR="009E6165" w:rsidRPr="00FB398B">
        <w:rPr>
          <w:sz w:val="24"/>
          <w:lang w:val="de-DE"/>
        </w:rPr>
        <w:t>Schritte plus neu 3-4 (A2) Arbeitsbuch. München: Hueber Verlag, 2015. 176 S.</w:t>
      </w:r>
      <w:r w:rsidR="009E6165" w:rsidRPr="00FB398B">
        <w:rPr>
          <w:sz w:val="24"/>
          <w:lang w:val="uk-UA"/>
        </w:rPr>
        <w:t xml:space="preserve"> </w:t>
      </w:r>
    </w:p>
    <w:p w14:paraId="6B9E80BB" w14:textId="146E2BFE" w:rsidR="009E6165" w:rsidRPr="005C128D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5. </w:t>
      </w:r>
      <w:r w:rsidR="009E6165" w:rsidRPr="00FB398B">
        <w:rPr>
          <w:sz w:val="24"/>
          <w:lang w:val="de-DE"/>
        </w:rPr>
        <w:t>Schritte plus neu 3-4 (A2) Kursbuch. München: Hueber Verlag, 2015. 180 S.</w:t>
      </w:r>
    </w:p>
    <w:p w14:paraId="3ABD6D8F" w14:textId="2EB5BE51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6. </w:t>
      </w:r>
      <w:r w:rsidR="009E6165" w:rsidRPr="00FB398B">
        <w:rPr>
          <w:sz w:val="24"/>
          <w:lang w:val="de-DE"/>
        </w:rPr>
        <w:t>Wirtschaft und Gesellschaft. Lehrbuch / Peter Behnen, Karl-Friedrich Hofmann, Wilfried Jung, Egon Schad, Eberhard Wolff. Bildungsverlag eins, 2011. 256 S.</w:t>
      </w:r>
    </w:p>
    <w:p w14:paraId="1020E8E2" w14:textId="7E81618B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7. </w:t>
      </w:r>
      <w:r w:rsidR="009E6165" w:rsidRPr="00FB398B">
        <w:rPr>
          <w:sz w:val="24"/>
          <w:lang w:val="de-DE"/>
        </w:rPr>
        <w:t>Kommunikation in der Wirtschaft / Dorothea Lévy-Hillerich.  Cornelsen, 2009, 192 S.</w:t>
      </w:r>
    </w:p>
    <w:p w14:paraId="5992E916" w14:textId="436E8D85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8. </w:t>
      </w:r>
      <w:r w:rsidR="009E6165" w:rsidRPr="00FB398B">
        <w:rPr>
          <w:sz w:val="24"/>
          <w:lang w:val="de-DE"/>
        </w:rPr>
        <w:t>Fachschule für Wirtschaft. Kommunikation / Elias, Kriemhild; Schneider, K.-Heinrich. Bildungsverlag eins, 2003. 288 S.</w:t>
      </w:r>
    </w:p>
    <w:p w14:paraId="7404D9AA" w14:textId="023D660F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9. </w:t>
      </w:r>
      <w:r w:rsidR="009E6165" w:rsidRPr="00FB398B">
        <w:rPr>
          <w:sz w:val="24"/>
          <w:lang w:val="de-DE"/>
        </w:rPr>
        <w:t>Prüfung Wirtschaftsdeutsch international. Handbuch. Prüfungsziele. Testbeschreibung / Michaela Perlmann-Balme. München Druck: KS-Druck, 2000. 69 S.</w:t>
      </w:r>
    </w:p>
    <w:p w14:paraId="791F4571" w14:textId="15935258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10. </w:t>
      </w:r>
      <w:r w:rsidR="009E6165" w:rsidRPr="00FB398B">
        <w:rPr>
          <w:sz w:val="24"/>
          <w:lang w:val="de-DE"/>
        </w:rPr>
        <w:t xml:space="preserve">Wirtschaftsdeutsch vernetzt: Neue Konzepte und Materialien / Karl-Hubert Kiefer, Johann Fischer, Matthias Jung, Jörg Roche (Hrsg.). Iudicium, 2007. 305 S. </w:t>
      </w:r>
    </w:p>
    <w:p w14:paraId="3FB7F577" w14:textId="158A7FD3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11. </w:t>
      </w:r>
      <w:r w:rsidR="009E6165" w:rsidRPr="00FB398B">
        <w:rPr>
          <w:sz w:val="24"/>
          <w:lang w:val="de-DE"/>
        </w:rPr>
        <w:t xml:space="preserve">Deutsch im Beruf Wirtschaft. Lehrbuch 1 / Heinrich Kelz, Gabriele Neuf. </w:t>
      </w:r>
      <w:r w:rsidR="009E6165" w:rsidRPr="005C128D">
        <w:rPr>
          <w:sz w:val="24"/>
          <w:lang w:val="de-DE"/>
        </w:rPr>
        <w:t>Verlag D</w:t>
      </w:r>
      <w:r w:rsidR="009E6165" w:rsidRPr="00FB398B">
        <w:rPr>
          <w:sz w:val="24"/>
          <w:lang w:val="de-DE"/>
        </w:rPr>
        <w:t>ü</w:t>
      </w:r>
      <w:r w:rsidR="009E6165" w:rsidRPr="005C128D">
        <w:rPr>
          <w:sz w:val="24"/>
          <w:lang w:val="de-DE"/>
        </w:rPr>
        <w:t>rr Kessler</w:t>
      </w:r>
      <w:r w:rsidR="009E6165" w:rsidRPr="00FB398B">
        <w:rPr>
          <w:sz w:val="24"/>
          <w:lang w:val="de-DE"/>
        </w:rPr>
        <w:t>, 1991.</w:t>
      </w:r>
    </w:p>
    <w:p w14:paraId="0F50A1FC" w14:textId="398E9986" w:rsidR="009E6165" w:rsidRPr="00FB398B" w:rsidRDefault="002D10D8" w:rsidP="00FB398B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12. </w:t>
      </w:r>
      <w:r w:rsidR="009E6165" w:rsidRPr="00FB398B">
        <w:rPr>
          <w:sz w:val="24"/>
          <w:lang w:val="de-DE"/>
        </w:rPr>
        <w:t xml:space="preserve">Deutsch im Beruf Wirtschaft. Lehrbuch 2 / Heinrich Kelz, Gabriele Neuf. </w:t>
      </w:r>
      <w:r w:rsidR="009E6165" w:rsidRPr="005C128D">
        <w:rPr>
          <w:sz w:val="24"/>
          <w:lang w:val="de-DE"/>
        </w:rPr>
        <w:t>Verlag D</w:t>
      </w:r>
      <w:r w:rsidR="009E6165" w:rsidRPr="00FB398B">
        <w:rPr>
          <w:sz w:val="24"/>
          <w:lang w:val="de-DE"/>
        </w:rPr>
        <w:t>ü</w:t>
      </w:r>
      <w:r w:rsidR="009E6165" w:rsidRPr="005C128D">
        <w:rPr>
          <w:sz w:val="24"/>
          <w:lang w:val="de-DE"/>
        </w:rPr>
        <w:t>rr Kessler</w:t>
      </w:r>
      <w:r w:rsidR="009E6165" w:rsidRPr="00FB398B">
        <w:rPr>
          <w:sz w:val="24"/>
          <w:lang w:val="de-DE"/>
        </w:rPr>
        <w:t>, 1995.</w:t>
      </w:r>
    </w:p>
    <w:p w14:paraId="23630C87" w14:textId="1BA710B9" w:rsidR="009E6165" w:rsidRPr="00FB398B" w:rsidRDefault="002D10D8" w:rsidP="00FB398B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13. </w:t>
      </w:r>
      <w:r w:rsidR="009E6165" w:rsidRPr="00FB398B">
        <w:rPr>
          <w:sz w:val="24"/>
          <w:lang w:val="de-DE"/>
        </w:rPr>
        <w:t>Christian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Fandrych</w:t>
      </w:r>
      <w:r w:rsidR="009E6165" w:rsidRPr="00FB398B">
        <w:rPr>
          <w:sz w:val="24"/>
          <w:lang w:val="uk-UA"/>
        </w:rPr>
        <w:t xml:space="preserve">, </w:t>
      </w:r>
      <w:r w:rsidR="009E6165" w:rsidRPr="00FB398B">
        <w:rPr>
          <w:sz w:val="24"/>
          <w:lang w:val="de-DE"/>
        </w:rPr>
        <w:t>Ulrike</w:t>
      </w:r>
      <w:r w:rsidR="009E6165" w:rsidRPr="00FB398B">
        <w:rPr>
          <w:sz w:val="24"/>
          <w:lang w:val="uk-UA"/>
        </w:rPr>
        <w:t xml:space="preserve"> </w:t>
      </w:r>
      <w:r w:rsidR="009E6165" w:rsidRPr="00FB398B">
        <w:rPr>
          <w:sz w:val="24"/>
          <w:lang w:val="de-DE"/>
        </w:rPr>
        <w:t>Tallowitz</w:t>
      </w:r>
      <w:r w:rsidR="009E6165" w:rsidRPr="00FB398B">
        <w:rPr>
          <w:sz w:val="24"/>
          <w:lang w:val="uk-UA"/>
        </w:rPr>
        <w:t>. Sage und Schreibe. Посібник для вивчення лексики німецької мови: Навчальний посібник. Київ: Методика, 2010. 304 с.</w:t>
      </w:r>
    </w:p>
    <w:p w14:paraId="29E45190" w14:textId="6458A907" w:rsidR="009E6165" w:rsidRPr="00FB398B" w:rsidRDefault="002D10D8" w:rsidP="00FB398B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14. </w:t>
      </w:r>
      <w:r w:rsidR="009E6165" w:rsidRPr="00FB398B">
        <w:rPr>
          <w:sz w:val="24"/>
          <w:lang w:val="de-DE"/>
        </w:rPr>
        <w:t>Deutsch als Fremdsprache Grammatik aktiv. Verstehen. Üben. Sprechen. Berlin</w:t>
      </w:r>
      <w:r w:rsidR="009E6165" w:rsidRPr="00FB398B">
        <w:rPr>
          <w:sz w:val="24"/>
          <w:lang w:val="uk-UA"/>
        </w:rPr>
        <w:t xml:space="preserve">: </w:t>
      </w:r>
      <w:r w:rsidR="009E6165" w:rsidRPr="00FB398B">
        <w:rPr>
          <w:sz w:val="24"/>
          <w:lang w:val="de-DE"/>
        </w:rPr>
        <w:t>Cornelsen, 2017. 312.</w:t>
      </w:r>
    </w:p>
    <w:p w14:paraId="00DC5F0F" w14:textId="77777777" w:rsidR="00CE1B7C" w:rsidRPr="00CE1B7C" w:rsidRDefault="00CE1B7C" w:rsidP="00CE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bookmarkStart w:id="1" w:name="_Hlk66644384"/>
      <w:r w:rsidRPr="00CE1B7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Посилання на інформаційні ресурси</w:t>
      </w:r>
    </w:p>
    <w:p w14:paraId="752D2205" w14:textId="63978556" w:rsidR="009E6165" w:rsidRPr="00FB398B" w:rsidRDefault="002D10D8" w:rsidP="00FB398B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hyperlink r:id="rId9" w:history="1">
        <w:r w:rsidR="009E6165" w:rsidRPr="00FB398B">
          <w:rPr>
            <w:rStyle w:val="a3"/>
            <w:rFonts w:eastAsia="Arial"/>
            <w:sz w:val="24"/>
          </w:rPr>
          <w:t>https</w:t>
        </w:r>
        <w:r w:rsidR="009E6165" w:rsidRPr="00FB398B">
          <w:rPr>
            <w:rStyle w:val="a3"/>
            <w:rFonts w:eastAsia="Arial"/>
            <w:sz w:val="24"/>
            <w:lang w:val="uk-UA"/>
          </w:rPr>
          <w:t>://</w:t>
        </w:r>
        <w:r w:rsidR="009E6165" w:rsidRPr="00FB398B">
          <w:rPr>
            <w:rStyle w:val="a3"/>
            <w:rFonts w:eastAsia="Arial"/>
            <w:sz w:val="24"/>
          </w:rPr>
          <w:t>www</w:t>
        </w:r>
        <w:r w:rsidR="009E6165" w:rsidRPr="00FB398B">
          <w:rPr>
            <w:rStyle w:val="a3"/>
            <w:rFonts w:eastAsia="Arial"/>
            <w:sz w:val="24"/>
            <w:lang w:val="uk-UA"/>
          </w:rPr>
          <w:t>.</w:t>
        </w:r>
        <w:r w:rsidR="009E6165" w:rsidRPr="00FB398B">
          <w:rPr>
            <w:rStyle w:val="a3"/>
            <w:rFonts w:eastAsia="Arial"/>
            <w:sz w:val="24"/>
          </w:rPr>
          <w:t>wirtschaftsdeutsch</w:t>
        </w:r>
        <w:r w:rsidR="009E6165" w:rsidRPr="00FB398B">
          <w:rPr>
            <w:rStyle w:val="a3"/>
            <w:rFonts w:eastAsia="Arial"/>
            <w:sz w:val="24"/>
            <w:lang w:val="uk-UA"/>
          </w:rPr>
          <w:t>.</w:t>
        </w:r>
        <w:r w:rsidR="009E6165" w:rsidRPr="00FB398B">
          <w:rPr>
            <w:rStyle w:val="a3"/>
            <w:rFonts w:eastAsia="Arial"/>
            <w:sz w:val="24"/>
          </w:rPr>
          <w:t>de</w:t>
        </w:r>
        <w:r w:rsidR="009E6165" w:rsidRPr="00FB398B">
          <w:rPr>
            <w:rStyle w:val="a3"/>
            <w:rFonts w:eastAsia="Arial"/>
            <w:sz w:val="24"/>
            <w:lang w:val="uk-UA"/>
          </w:rPr>
          <w:t>/</w:t>
        </w:r>
        <w:r w:rsidR="009E6165" w:rsidRPr="00FB398B">
          <w:rPr>
            <w:rStyle w:val="a3"/>
            <w:rFonts w:eastAsia="Arial"/>
            <w:sz w:val="24"/>
          </w:rPr>
          <w:t>lehrmaterialien</w:t>
        </w:r>
      </w:hyperlink>
    </w:p>
    <w:p w14:paraId="5F7F0B42" w14:textId="6BF027E8" w:rsidR="009E6165" w:rsidRPr="005C128D" w:rsidRDefault="002D10D8" w:rsidP="00FB398B">
      <w:pPr>
        <w:pStyle w:val="a4"/>
        <w:rPr>
          <w:position w:val="-1"/>
          <w:sz w:val="24"/>
          <w:lang w:val="uk-UA"/>
        </w:rPr>
      </w:pPr>
      <w:r w:rsidRPr="002D10D8">
        <w:rPr>
          <w:sz w:val="24"/>
          <w:lang w:val="uk-UA"/>
        </w:rPr>
        <w:t>2.</w:t>
      </w:r>
      <w:r>
        <w:rPr>
          <w:sz w:val="24"/>
          <w:u w:val="single"/>
          <w:lang w:val="uk-UA"/>
        </w:rPr>
        <w:t xml:space="preserve"> </w:t>
      </w:r>
      <w:r w:rsidR="009E6165" w:rsidRPr="00FB398B">
        <w:rPr>
          <w:sz w:val="24"/>
          <w:u w:val="single"/>
        </w:rPr>
        <w:t>https</w:t>
      </w:r>
      <w:r w:rsidR="009E6165" w:rsidRPr="005C128D">
        <w:rPr>
          <w:sz w:val="24"/>
          <w:u w:val="single"/>
          <w:lang w:val="uk-UA"/>
        </w:rPr>
        <w:t>:/</w:t>
      </w:r>
      <w:r w:rsidR="009E6165" w:rsidRPr="00FB398B">
        <w:rPr>
          <w:sz w:val="24"/>
          <w:u w:val="single"/>
          <w:lang w:val="uk-UA"/>
        </w:rPr>
        <w:t>/</w:t>
      </w:r>
      <w:hyperlink r:id="rId10" w:history="1">
        <w:r w:rsidR="009E6165" w:rsidRPr="00FB398B">
          <w:rPr>
            <w:rStyle w:val="a3"/>
            <w:rFonts w:eastAsia="Arial"/>
            <w:sz w:val="24"/>
          </w:rPr>
          <w:t>www</w:t>
        </w:r>
        <w:r w:rsidR="009E6165" w:rsidRPr="005C128D">
          <w:rPr>
            <w:rStyle w:val="a3"/>
            <w:rFonts w:eastAsia="Arial"/>
            <w:sz w:val="24"/>
            <w:lang w:val="uk-UA"/>
          </w:rPr>
          <w:t>.</w:t>
        </w:r>
        <w:r w:rsidR="009E6165" w:rsidRPr="00FB398B">
          <w:rPr>
            <w:rStyle w:val="a3"/>
            <w:rFonts w:eastAsia="Arial"/>
            <w:sz w:val="24"/>
          </w:rPr>
          <w:t>derweg</w:t>
        </w:r>
        <w:r w:rsidR="009E6165" w:rsidRPr="005C128D">
          <w:rPr>
            <w:rStyle w:val="a3"/>
            <w:rFonts w:eastAsia="Arial"/>
            <w:sz w:val="24"/>
            <w:lang w:val="uk-UA"/>
          </w:rPr>
          <w:t>.</w:t>
        </w:r>
        <w:r w:rsidR="009E6165" w:rsidRPr="00FB398B">
          <w:rPr>
            <w:rStyle w:val="a3"/>
            <w:rFonts w:eastAsia="Arial"/>
            <w:sz w:val="24"/>
          </w:rPr>
          <w:t>org</w:t>
        </w:r>
      </w:hyperlink>
    </w:p>
    <w:p w14:paraId="27DFBD1E" w14:textId="14EFC7FA" w:rsidR="009E6165" w:rsidRPr="005C128D" w:rsidRDefault="002D10D8" w:rsidP="00FB398B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hyperlink r:id="rId11" w:history="1">
        <w:r w:rsidR="009E6165" w:rsidRPr="00FB398B">
          <w:rPr>
            <w:sz w:val="24"/>
            <w:u w:val="single"/>
            <w:lang w:val="de-DE"/>
          </w:rPr>
          <w:t>https</w:t>
        </w:r>
        <w:r w:rsidR="009E6165" w:rsidRPr="005C128D">
          <w:rPr>
            <w:sz w:val="24"/>
            <w:u w:val="single"/>
            <w:lang w:val="uk-UA"/>
          </w:rPr>
          <w:t>://</w:t>
        </w:r>
        <w:r w:rsidR="009E6165" w:rsidRPr="00FB398B">
          <w:rPr>
            <w:sz w:val="24"/>
            <w:u w:val="single"/>
            <w:lang w:val="de-DE"/>
          </w:rPr>
          <w:t>www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marktdigital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de</w:t>
        </w:r>
        <w:r w:rsidR="009E6165" w:rsidRPr="005C128D">
          <w:rPr>
            <w:sz w:val="24"/>
            <w:u w:val="single"/>
            <w:lang w:val="uk-UA"/>
          </w:rPr>
          <w:t>/</w:t>
        </w:r>
      </w:hyperlink>
    </w:p>
    <w:p w14:paraId="4D66EF14" w14:textId="3C6067F0" w:rsidR="009E6165" w:rsidRPr="005C128D" w:rsidRDefault="002D10D8" w:rsidP="00FB398B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>4.</w:t>
      </w:r>
      <w:r>
        <w:rPr>
          <w:sz w:val="24"/>
          <w:u w:val="single"/>
          <w:lang w:val="uk-UA"/>
        </w:rPr>
        <w:t xml:space="preserve"> </w:t>
      </w:r>
      <w:r w:rsidR="009E6165" w:rsidRPr="00FB398B">
        <w:rPr>
          <w:sz w:val="24"/>
          <w:u w:val="single"/>
        </w:rPr>
        <w:t>http</w:t>
      </w:r>
      <w:r w:rsidR="009E6165" w:rsidRPr="005C128D">
        <w:rPr>
          <w:sz w:val="24"/>
          <w:u w:val="single"/>
          <w:lang w:val="uk-UA"/>
        </w:rPr>
        <w:t>://</w:t>
      </w:r>
      <w:hyperlink r:id="rId12" w:history="1">
        <w:r w:rsidR="009E6165" w:rsidRPr="00FB398B">
          <w:rPr>
            <w:sz w:val="24"/>
            <w:u w:val="single"/>
            <w:lang w:val="de-DE"/>
          </w:rPr>
          <w:t>www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fachzeitungen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de</w:t>
        </w:r>
      </w:hyperlink>
    </w:p>
    <w:p w14:paraId="00EEC18A" w14:textId="02CDFC48" w:rsidR="009E6165" w:rsidRPr="005C128D" w:rsidRDefault="002D10D8" w:rsidP="00FB398B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>5</w:t>
      </w:r>
      <w:r>
        <w:rPr>
          <w:lang w:val="uk-UA"/>
        </w:rPr>
        <w:t xml:space="preserve">. </w:t>
      </w:r>
      <w:hyperlink r:id="rId13" w:history="1">
        <w:r w:rsidR="009E6165" w:rsidRPr="00FB398B">
          <w:rPr>
            <w:rStyle w:val="a3"/>
            <w:rFonts w:eastAsia="Arial"/>
            <w:sz w:val="24"/>
          </w:rPr>
          <w:t>https</w:t>
        </w:r>
        <w:r w:rsidR="009E6165" w:rsidRPr="005C128D">
          <w:rPr>
            <w:rStyle w:val="a3"/>
            <w:rFonts w:eastAsia="Arial"/>
            <w:sz w:val="24"/>
            <w:lang w:val="uk-UA"/>
          </w:rPr>
          <w:t>://</w:t>
        </w:r>
        <w:r w:rsidR="009E6165" w:rsidRPr="00FB398B">
          <w:rPr>
            <w:rStyle w:val="a3"/>
            <w:rFonts w:eastAsia="Arial"/>
            <w:sz w:val="24"/>
          </w:rPr>
          <w:t>www</w:t>
        </w:r>
        <w:r w:rsidR="009E6165" w:rsidRPr="005C128D">
          <w:rPr>
            <w:rStyle w:val="a3"/>
            <w:rFonts w:eastAsia="Arial"/>
            <w:sz w:val="24"/>
            <w:lang w:val="uk-UA"/>
          </w:rPr>
          <w:t>.</w:t>
        </w:r>
        <w:r w:rsidR="009E6165" w:rsidRPr="00FB398B">
          <w:rPr>
            <w:rStyle w:val="a3"/>
            <w:rFonts w:eastAsia="Arial"/>
            <w:sz w:val="24"/>
          </w:rPr>
          <w:t>die</w:t>
        </w:r>
        <w:r w:rsidR="009E6165" w:rsidRPr="005C128D">
          <w:rPr>
            <w:rStyle w:val="a3"/>
            <w:rFonts w:eastAsia="Arial"/>
            <w:sz w:val="24"/>
            <w:lang w:val="uk-UA"/>
          </w:rPr>
          <w:t>-</w:t>
        </w:r>
        <w:r w:rsidR="009E6165" w:rsidRPr="00FB398B">
          <w:rPr>
            <w:rStyle w:val="a3"/>
            <w:rFonts w:eastAsia="Arial"/>
            <w:sz w:val="24"/>
          </w:rPr>
          <w:t>wirtschaft</w:t>
        </w:r>
        <w:r w:rsidR="009E6165" w:rsidRPr="005C128D">
          <w:rPr>
            <w:rStyle w:val="a3"/>
            <w:rFonts w:eastAsia="Arial"/>
            <w:sz w:val="24"/>
            <w:lang w:val="uk-UA"/>
          </w:rPr>
          <w:t>.</w:t>
        </w:r>
        <w:r w:rsidR="009E6165" w:rsidRPr="00FB398B">
          <w:rPr>
            <w:rStyle w:val="a3"/>
            <w:rFonts w:eastAsia="Arial"/>
            <w:sz w:val="24"/>
          </w:rPr>
          <w:t>at</w:t>
        </w:r>
        <w:r w:rsidR="009E6165" w:rsidRPr="005C128D">
          <w:rPr>
            <w:rStyle w:val="a3"/>
            <w:rFonts w:eastAsia="Arial"/>
            <w:sz w:val="24"/>
            <w:lang w:val="uk-UA"/>
          </w:rPr>
          <w:t>/</w:t>
        </w:r>
      </w:hyperlink>
    </w:p>
    <w:p w14:paraId="6283747E" w14:textId="311FB1F4" w:rsidR="009E6165" w:rsidRPr="005C128D" w:rsidRDefault="002D10D8" w:rsidP="00FB398B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 xml:space="preserve">6. </w:t>
      </w:r>
      <w:hyperlink r:id="rId14" w:history="1">
        <w:r w:rsidR="009E6165" w:rsidRPr="00FB398B">
          <w:rPr>
            <w:sz w:val="24"/>
            <w:u w:val="single"/>
            <w:lang w:val="de-DE"/>
          </w:rPr>
          <w:t>https</w:t>
        </w:r>
        <w:r w:rsidR="009E6165" w:rsidRPr="005C128D">
          <w:rPr>
            <w:sz w:val="24"/>
            <w:u w:val="single"/>
            <w:lang w:val="uk-UA"/>
          </w:rPr>
          <w:t>://</w:t>
        </w:r>
        <w:r w:rsidR="009E6165" w:rsidRPr="00FB398B">
          <w:rPr>
            <w:sz w:val="24"/>
            <w:u w:val="single"/>
            <w:lang w:val="de-DE"/>
          </w:rPr>
          <w:t>www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diewirtschaft</w:t>
        </w:r>
        <w:r w:rsidR="009E6165" w:rsidRPr="005C128D">
          <w:rPr>
            <w:sz w:val="24"/>
            <w:u w:val="single"/>
            <w:lang w:val="uk-UA"/>
          </w:rPr>
          <w:t>-</w:t>
        </w:r>
        <w:r w:rsidR="009E6165" w:rsidRPr="00FB398B">
          <w:rPr>
            <w:sz w:val="24"/>
            <w:u w:val="single"/>
            <w:lang w:val="de-DE"/>
          </w:rPr>
          <w:t>koeln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de</w:t>
        </w:r>
        <w:r w:rsidR="009E6165" w:rsidRPr="005C128D">
          <w:rPr>
            <w:sz w:val="24"/>
            <w:u w:val="single"/>
            <w:lang w:val="uk-UA"/>
          </w:rPr>
          <w:t>/</w:t>
        </w:r>
      </w:hyperlink>
    </w:p>
    <w:p w14:paraId="6818E9CD" w14:textId="0F16B968" w:rsidR="009E6165" w:rsidRPr="005C128D" w:rsidRDefault="002D10D8" w:rsidP="00FB398B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 xml:space="preserve">7. </w:t>
      </w:r>
      <w:hyperlink r:id="rId15" w:history="1">
        <w:r w:rsidR="009E6165" w:rsidRPr="00FB398B">
          <w:rPr>
            <w:sz w:val="24"/>
            <w:u w:val="single"/>
            <w:lang w:val="de-DE"/>
          </w:rPr>
          <w:t>https</w:t>
        </w:r>
        <w:r w:rsidR="009E6165" w:rsidRPr="005C128D">
          <w:rPr>
            <w:sz w:val="24"/>
            <w:u w:val="single"/>
            <w:lang w:val="uk-UA"/>
          </w:rPr>
          <w:t>://</w:t>
        </w:r>
        <w:r w:rsidR="009E6165" w:rsidRPr="00FB398B">
          <w:rPr>
            <w:sz w:val="24"/>
            <w:u w:val="single"/>
            <w:lang w:val="de-DE"/>
          </w:rPr>
          <w:t>www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die</w:t>
        </w:r>
        <w:r w:rsidR="009E6165" w:rsidRPr="005C128D">
          <w:rPr>
            <w:sz w:val="24"/>
            <w:u w:val="single"/>
            <w:lang w:val="uk-UA"/>
          </w:rPr>
          <w:t>-</w:t>
        </w:r>
        <w:r w:rsidR="009E6165" w:rsidRPr="00FB398B">
          <w:rPr>
            <w:sz w:val="24"/>
            <w:u w:val="single"/>
            <w:lang w:val="de-DE"/>
          </w:rPr>
          <w:t>wirtschaftszeitung</w:t>
        </w:r>
        <w:r w:rsidR="009E6165" w:rsidRPr="005C128D">
          <w:rPr>
            <w:sz w:val="24"/>
            <w:u w:val="single"/>
            <w:lang w:val="uk-UA"/>
          </w:rPr>
          <w:t>.</w:t>
        </w:r>
        <w:r w:rsidR="009E6165" w:rsidRPr="00FB398B">
          <w:rPr>
            <w:sz w:val="24"/>
            <w:u w:val="single"/>
            <w:lang w:val="de-DE"/>
          </w:rPr>
          <w:t>de</w:t>
        </w:r>
        <w:r w:rsidR="009E6165" w:rsidRPr="005C128D">
          <w:rPr>
            <w:sz w:val="24"/>
            <w:u w:val="single"/>
            <w:lang w:val="uk-UA"/>
          </w:rPr>
          <w:t>/</w:t>
        </w:r>
      </w:hyperlink>
    </w:p>
    <w:p w14:paraId="1ECE5596" w14:textId="6697D169" w:rsidR="009E6165" w:rsidRPr="005C128D" w:rsidRDefault="002D10D8" w:rsidP="00FB398B">
      <w:pPr>
        <w:pStyle w:val="a4"/>
        <w:rPr>
          <w:color w:val="ED7D31"/>
          <w:sz w:val="24"/>
          <w:lang w:val="uk-UA"/>
        </w:rPr>
      </w:pPr>
      <w:r w:rsidRPr="002D10D8">
        <w:rPr>
          <w:sz w:val="24"/>
          <w:lang w:val="uk-UA"/>
        </w:rPr>
        <w:t>8.</w:t>
      </w:r>
      <w:r>
        <w:rPr>
          <w:sz w:val="24"/>
          <w:u w:val="single"/>
          <w:lang w:val="uk-UA"/>
        </w:rPr>
        <w:t xml:space="preserve"> </w:t>
      </w:r>
      <w:r w:rsidR="009E6165" w:rsidRPr="00FB398B">
        <w:rPr>
          <w:sz w:val="24"/>
          <w:u w:val="single"/>
          <w:lang w:val="de-DE"/>
        </w:rPr>
        <w:t>https</w:t>
      </w:r>
      <w:r w:rsidR="009E6165" w:rsidRPr="005C128D">
        <w:rPr>
          <w:sz w:val="24"/>
          <w:u w:val="single"/>
          <w:lang w:val="uk-UA"/>
        </w:rPr>
        <w:t>://</w:t>
      </w:r>
      <w:r w:rsidR="009E6165" w:rsidRPr="00FB398B">
        <w:rPr>
          <w:sz w:val="24"/>
          <w:u w:val="single"/>
          <w:lang w:val="de-DE"/>
        </w:rPr>
        <w:t>www</w:t>
      </w:r>
      <w:r w:rsidR="009E6165" w:rsidRPr="005C128D">
        <w:rPr>
          <w:sz w:val="24"/>
          <w:u w:val="single"/>
          <w:lang w:val="uk-UA"/>
        </w:rPr>
        <w:t>.</w:t>
      </w:r>
      <w:r w:rsidR="009E6165" w:rsidRPr="00FB398B">
        <w:rPr>
          <w:sz w:val="24"/>
          <w:u w:val="single"/>
          <w:lang w:val="de-DE"/>
        </w:rPr>
        <w:t>wienerzeitung</w:t>
      </w:r>
      <w:r w:rsidR="009E6165" w:rsidRPr="005C128D">
        <w:rPr>
          <w:sz w:val="24"/>
          <w:u w:val="single"/>
          <w:lang w:val="uk-UA"/>
        </w:rPr>
        <w:t>.</w:t>
      </w:r>
      <w:r w:rsidR="009E6165" w:rsidRPr="00FB398B">
        <w:rPr>
          <w:sz w:val="24"/>
          <w:u w:val="single"/>
          <w:lang w:val="de-DE"/>
        </w:rPr>
        <w:t>at</w:t>
      </w:r>
      <w:r w:rsidR="009E6165" w:rsidRPr="005C128D">
        <w:rPr>
          <w:sz w:val="24"/>
          <w:u w:val="single"/>
          <w:lang w:val="uk-UA"/>
        </w:rPr>
        <w:t>/</w:t>
      </w:r>
      <w:r w:rsidR="009E6165" w:rsidRPr="00FB398B">
        <w:rPr>
          <w:sz w:val="24"/>
          <w:u w:val="single"/>
          <w:lang w:val="de-DE"/>
        </w:rPr>
        <w:t>nachrichten</w:t>
      </w:r>
      <w:r w:rsidR="009E6165" w:rsidRPr="005C128D">
        <w:rPr>
          <w:sz w:val="24"/>
          <w:u w:val="single"/>
          <w:lang w:val="uk-UA"/>
        </w:rPr>
        <w:t>/</w:t>
      </w:r>
      <w:r w:rsidR="009E6165" w:rsidRPr="00FB398B">
        <w:rPr>
          <w:sz w:val="24"/>
          <w:u w:val="single"/>
          <w:lang w:val="de-DE"/>
        </w:rPr>
        <w:t>wirtschaft</w:t>
      </w:r>
      <w:r w:rsidR="009E6165" w:rsidRPr="005C128D">
        <w:rPr>
          <w:sz w:val="24"/>
          <w:u w:val="single"/>
          <w:lang w:val="uk-UA"/>
        </w:rPr>
        <w:t>/</w:t>
      </w:r>
      <w:bookmarkEnd w:id="1"/>
    </w:p>
    <w:p w14:paraId="6CB6157C" w14:textId="77777777" w:rsidR="009E6165" w:rsidRPr="005C128D" w:rsidRDefault="009E6165" w:rsidP="00FB398B">
      <w:pPr>
        <w:pStyle w:val="a4"/>
        <w:rPr>
          <w:sz w:val="24"/>
          <w:lang w:val="uk-UA"/>
        </w:rPr>
      </w:pPr>
    </w:p>
    <w:p w14:paraId="30BFA9F8" w14:textId="43E86137" w:rsidR="00E6337D" w:rsidRPr="005C128D" w:rsidRDefault="00E6337D" w:rsidP="00FB398B">
      <w:pPr>
        <w:pStyle w:val="a4"/>
        <w:rPr>
          <w:sz w:val="24"/>
          <w:lang w:val="uk-UA"/>
        </w:rPr>
      </w:pPr>
    </w:p>
    <w:sectPr w:rsidR="00E6337D" w:rsidRPr="005C128D" w:rsidSect="008221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5418"/>
    <w:multiLevelType w:val="hybridMultilevel"/>
    <w:tmpl w:val="187C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CC7"/>
    <w:multiLevelType w:val="hybridMultilevel"/>
    <w:tmpl w:val="159A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F68"/>
    <w:multiLevelType w:val="hybridMultilevel"/>
    <w:tmpl w:val="FFB8D65C"/>
    <w:lvl w:ilvl="0" w:tplc="085CF852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7E58"/>
    <w:multiLevelType w:val="hybridMultilevel"/>
    <w:tmpl w:val="578CF1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252C"/>
    <w:multiLevelType w:val="hybridMultilevel"/>
    <w:tmpl w:val="F77296F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517B7"/>
    <w:multiLevelType w:val="hybridMultilevel"/>
    <w:tmpl w:val="D5F0F0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0238B"/>
    <w:multiLevelType w:val="hybridMultilevel"/>
    <w:tmpl w:val="9D2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A66C6"/>
    <w:multiLevelType w:val="hybridMultilevel"/>
    <w:tmpl w:val="FB0EF5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2D191D"/>
    <w:multiLevelType w:val="multilevel"/>
    <w:tmpl w:val="209ED14C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7BD6A55"/>
    <w:multiLevelType w:val="hybridMultilevel"/>
    <w:tmpl w:val="5DAE3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E46C5"/>
    <w:multiLevelType w:val="hybridMultilevel"/>
    <w:tmpl w:val="82E6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27C35"/>
    <w:multiLevelType w:val="hybridMultilevel"/>
    <w:tmpl w:val="C0F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813E2"/>
    <w:multiLevelType w:val="hybridMultilevel"/>
    <w:tmpl w:val="D00E4622"/>
    <w:lvl w:ilvl="0" w:tplc="DDB85E68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31446"/>
    <w:multiLevelType w:val="hybridMultilevel"/>
    <w:tmpl w:val="B5E4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30825"/>
    <w:multiLevelType w:val="hybridMultilevel"/>
    <w:tmpl w:val="6D42F2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F10B7D"/>
    <w:multiLevelType w:val="hybridMultilevel"/>
    <w:tmpl w:val="E91C563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F451F"/>
    <w:multiLevelType w:val="hybridMultilevel"/>
    <w:tmpl w:val="38CA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4275C"/>
    <w:multiLevelType w:val="hybridMultilevel"/>
    <w:tmpl w:val="4E547588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E0BB3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10D07"/>
    <w:multiLevelType w:val="hybridMultilevel"/>
    <w:tmpl w:val="FF564D7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B6F8C"/>
    <w:multiLevelType w:val="hybridMultilevel"/>
    <w:tmpl w:val="A09C2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16750"/>
    <w:multiLevelType w:val="hybridMultilevel"/>
    <w:tmpl w:val="DBBC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51930"/>
    <w:multiLevelType w:val="hybridMultilevel"/>
    <w:tmpl w:val="02C6C6B8"/>
    <w:lvl w:ilvl="0" w:tplc="2C5AF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15B54"/>
    <w:multiLevelType w:val="hybridMultilevel"/>
    <w:tmpl w:val="F69A0DC0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05E72"/>
    <w:multiLevelType w:val="hybridMultilevel"/>
    <w:tmpl w:val="320445CA"/>
    <w:lvl w:ilvl="0" w:tplc="10700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7D4A73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F442B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20E07"/>
    <w:multiLevelType w:val="hybridMultilevel"/>
    <w:tmpl w:val="19460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E46C1"/>
    <w:multiLevelType w:val="hybridMultilevel"/>
    <w:tmpl w:val="2E5283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B4C0C"/>
    <w:multiLevelType w:val="hybridMultilevel"/>
    <w:tmpl w:val="3CF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53DC4"/>
    <w:multiLevelType w:val="hybridMultilevel"/>
    <w:tmpl w:val="B1C424E0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16"/>
  </w:num>
  <w:num w:numId="5">
    <w:abstractNumId w:val="24"/>
  </w:num>
  <w:num w:numId="6">
    <w:abstractNumId w:val="20"/>
  </w:num>
  <w:num w:numId="7">
    <w:abstractNumId w:val="11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3"/>
  </w:num>
  <w:num w:numId="23">
    <w:abstractNumId w:val="4"/>
  </w:num>
  <w:num w:numId="24">
    <w:abstractNumId w:val="19"/>
  </w:num>
  <w:num w:numId="25">
    <w:abstractNumId w:val="3"/>
  </w:num>
  <w:num w:numId="26">
    <w:abstractNumId w:val="21"/>
  </w:num>
  <w:num w:numId="27">
    <w:abstractNumId w:val="29"/>
  </w:num>
  <w:num w:numId="28">
    <w:abstractNumId w:val="2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F6"/>
    <w:rsid w:val="000066AD"/>
    <w:rsid w:val="000077A5"/>
    <w:rsid w:val="000254C2"/>
    <w:rsid w:val="00045D35"/>
    <w:rsid w:val="00060B67"/>
    <w:rsid w:val="00062E97"/>
    <w:rsid w:val="00074D36"/>
    <w:rsid w:val="000753D5"/>
    <w:rsid w:val="000C110E"/>
    <w:rsid w:val="000C1745"/>
    <w:rsid w:val="000C205C"/>
    <w:rsid w:val="000D163B"/>
    <w:rsid w:val="000D39B0"/>
    <w:rsid w:val="000E4F13"/>
    <w:rsid w:val="000F1D09"/>
    <w:rsid w:val="0010573E"/>
    <w:rsid w:val="00124341"/>
    <w:rsid w:val="00146659"/>
    <w:rsid w:val="0015186C"/>
    <w:rsid w:val="001522A7"/>
    <w:rsid w:val="00157D35"/>
    <w:rsid w:val="00173A55"/>
    <w:rsid w:val="001842D1"/>
    <w:rsid w:val="00194112"/>
    <w:rsid w:val="001B2860"/>
    <w:rsid w:val="001C68C8"/>
    <w:rsid w:val="001D63BD"/>
    <w:rsid w:val="001D7F86"/>
    <w:rsid w:val="001F25D5"/>
    <w:rsid w:val="002062FF"/>
    <w:rsid w:val="00233C67"/>
    <w:rsid w:val="00233D91"/>
    <w:rsid w:val="00246201"/>
    <w:rsid w:val="00251FE3"/>
    <w:rsid w:val="00253E30"/>
    <w:rsid w:val="00275FF5"/>
    <w:rsid w:val="0028293C"/>
    <w:rsid w:val="00285D28"/>
    <w:rsid w:val="00296450"/>
    <w:rsid w:val="002D10D8"/>
    <w:rsid w:val="002D5318"/>
    <w:rsid w:val="002D5914"/>
    <w:rsid w:val="002D6ABE"/>
    <w:rsid w:val="002F27DF"/>
    <w:rsid w:val="00306D41"/>
    <w:rsid w:val="00361472"/>
    <w:rsid w:val="003A6FF7"/>
    <w:rsid w:val="003B2842"/>
    <w:rsid w:val="003E2330"/>
    <w:rsid w:val="003E33DF"/>
    <w:rsid w:val="003E3C94"/>
    <w:rsid w:val="003F4D01"/>
    <w:rsid w:val="003F6BCD"/>
    <w:rsid w:val="003F70F8"/>
    <w:rsid w:val="00404184"/>
    <w:rsid w:val="00406926"/>
    <w:rsid w:val="00407878"/>
    <w:rsid w:val="00415629"/>
    <w:rsid w:val="004176F9"/>
    <w:rsid w:val="0042470C"/>
    <w:rsid w:val="00424B12"/>
    <w:rsid w:val="004432F5"/>
    <w:rsid w:val="0044458E"/>
    <w:rsid w:val="004449D5"/>
    <w:rsid w:val="00461433"/>
    <w:rsid w:val="00462A28"/>
    <w:rsid w:val="00463094"/>
    <w:rsid w:val="00464992"/>
    <w:rsid w:val="004859B2"/>
    <w:rsid w:val="004A3138"/>
    <w:rsid w:val="004D5514"/>
    <w:rsid w:val="004D5F91"/>
    <w:rsid w:val="004E206E"/>
    <w:rsid w:val="004E6666"/>
    <w:rsid w:val="004F0014"/>
    <w:rsid w:val="004F1FB4"/>
    <w:rsid w:val="0050000E"/>
    <w:rsid w:val="00536381"/>
    <w:rsid w:val="00544F5D"/>
    <w:rsid w:val="005702B0"/>
    <w:rsid w:val="005845ED"/>
    <w:rsid w:val="00585F40"/>
    <w:rsid w:val="00586A24"/>
    <w:rsid w:val="00593FFC"/>
    <w:rsid w:val="005A7907"/>
    <w:rsid w:val="005B7760"/>
    <w:rsid w:val="005C128D"/>
    <w:rsid w:val="005D30D1"/>
    <w:rsid w:val="005D52CD"/>
    <w:rsid w:val="005F2F11"/>
    <w:rsid w:val="005F33D7"/>
    <w:rsid w:val="005F3D85"/>
    <w:rsid w:val="00602E78"/>
    <w:rsid w:val="00615FFA"/>
    <w:rsid w:val="00617FAE"/>
    <w:rsid w:val="006317B9"/>
    <w:rsid w:val="006342A8"/>
    <w:rsid w:val="00641B46"/>
    <w:rsid w:val="00665FD8"/>
    <w:rsid w:val="00673D97"/>
    <w:rsid w:val="00693FE7"/>
    <w:rsid w:val="006A70BE"/>
    <w:rsid w:val="006B49FB"/>
    <w:rsid w:val="006E3216"/>
    <w:rsid w:val="006F47CB"/>
    <w:rsid w:val="00702EF6"/>
    <w:rsid w:val="00735666"/>
    <w:rsid w:val="00754DDC"/>
    <w:rsid w:val="00765856"/>
    <w:rsid w:val="00766D7A"/>
    <w:rsid w:val="00775465"/>
    <w:rsid w:val="00782254"/>
    <w:rsid w:val="007850B4"/>
    <w:rsid w:val="007A372B"/>
    <w:rsid w:val="007B7A5F"/>
    <w:rsid w:val="007D5AE0"/>
    <w:rsid w:val="007D68D8"/>
    <w:rsid w:val="007D778F"/>
    <w:rsid w:val="007E1E62"/>
    <w:rsid w:val="007F10B4"/>
    <w:rsid w:val="00812B69"/>
    <w:rsid w:val="00822189"/>
    <w:rsid w:val="00825F4A"/>
    <w:rsid w:val="0082783B"/>
    <w:rsid w:val="00855DE0"/>
    <w:rsid w:val="008627A5"/>
    <w:rsid w:val="00864DB7"/>
    <w:rsid w:val="00877A95"/>
    <w:rsid w:val="00885D33"/>
    <w:rsid w:val="00886958"/>
    <w:rsid w:val="008A2460"/>
    <w:rsid w:val="008B5D70"/>
    <w:rsid w:val="008B6D12"/>
    <w:rsid w:val="008C6E13"/>
    <w:rsid w:val="008D3D3F"/>
    <w:rsid w:val="008E7F7C"/>
    <w:rsid w:val="008F0AB3"/>
    <w:rsid w:val="00910C9E"/>
    <w:rsid w:val="00916E87"/>
    <w:rsid w:val="00926B4A"/>
    <w:rsid w:val="00967498"/>
    <w:rsid w:val="009735B7"/>
    <w:rsid w:val="00974E0F"/>
    <w:rsid w:val="009A0111"/>
    <w:rsid w:val="009B66A0"/>
    <w:rsid w:val="009C383E"/>
    <w:rsid w:val="009C581D"/>
    <w:rsid w:val="009D10E3"/>
    <w:rsid w:val="009D4864"/>
    <w:rsid w:val="009E106D"/>
    <w:rsid w:val="009E6165"/>
    <w:rsid w:val="009F254D"/>
    <w:rsid w:val="009F4620"/>
    <w:rsid w:val="009F5761"/>
    <w:rsid w:val="00A10B4B"/>
    <w:rsid w:val="00A20A23"/>
    <w:rsid w:val="00A42468"/>
    <w:rsid w:val="00A609AE"/>
    <w:rsid w:val="00A71D90"/>
    <w:rsid w:val="00A74F0F"/>
    <w:rsid w:val="00A8125D"/>
    <w:rsid w:val="00A83534"/>
    <w:rsid w:val="00AA3D78"/>
    <w:rsid w:val="00AB6E65"/>
    <w:rsid w:val="00AD61C5"/>
    <w:rsid w:val="00AE51BC"/>
    <w:rsid w:val="00AF2A1F"/>
    <w:rsid w:val="00B01C19"/>
    <w:rsid w:val="00B06F6B"/>
    <w:rsid w:val="00B2250F"/>
    <w:rsid w:val="00B32CB5"/>
    <w:rsid w:val="00B35CC7"/>
    <w:rsid w:val="00B41916"/>
    <w:rsid w:val="00B577B8"/>
    <w:rsid w:val="00B62804"/>
    <w:rsid w:val="00B66CA2"/>
    <w:rsid w:val="00B84F93"/>
    <w:rsid w:val="00B904AE"/>
    <w:rsid w:val="00BC4F02"/>
    <w:rsid w:val="00BE297D"/>
    <w:rsid w:val="00BE2DFE"/>
    <w:rsid w:val="00BE3D44"/>
    <w:rsid w:val="00BF4C9A"/>
    <w:rsid w:val="00C11C53"/>
    <w:rsid w:val="00C11D56"/>
    <w:rsid w:val="00C55C9E"/>
    <w:rsid w:val="00C64CD9"/>
    <w:rsid w:val="00C65573"/>
    <w:rsid w:val="00C74B74"/>
    <w:rsid w:val="00C8367B"/>
    <w:rsid w:val="00C86D5B"/>
    <w:rsid w:val="00CA1DF9"/>
    <w:rsid w:val="00CB1C72"/>
    <w:rsid w:val="00CB3D7B"/>
    <w:rsid w:val="00CC7431"/>
    <w:rsid w:val="00CD066F"/>
    <w:rsid w:val="00CD2453"/>
    <w:rsid w:val="00CE120C"/>
    <w:rsid w:val="00CE1B7C"/>
    <w:rsid w:val="00CE246C"/>
    <w:rsid w:val="00CF0DF7"/>
    <w:rsid w:val="00CF3C40"/>
    <w:rsid w:val="00D02880"/>
    <w:rsid w:val="00D217E3"/>
    <w:rsid w:val="00D411FD"/>
    <w:rsid w:val="00D710E9"/>
    <w:rsid w:val="00D73B4C"/>
    <w:rsid w:val="00D86005"/>
    <w:rsid w:val="00D90DB1"/>
    <w:rsid w:val="00D93D8B"/>
    <w:rsid w:val="00DA601F"/>
    <w:rsid w:val="00DA6239"/>
    <w:rsid w:val="00DA6F5B"/>
    <w:rsid w:val="00DB1563"/>
    <w:rsid w:val="00DC622A"/>
    <w:rsid w:val="00DC7CB6"/>
    <w:rsid w:val="00DD77F4"/>
    <w:rsid w:val="00DE57A6"/>
    <w:rsid w:val="00DF2B99"/>
    <w:rsid w:val="00E0137D"/>
    <w:rsid w:val="00E0365A"/>
    <w:rsid w:val="00E051D6"/>
    <w:rsid w:val="00E12126"/>
    <w:rsid w:val="00E20E86"/>
    <w:rsid w:val="00E2185A"/>
    <w:rsid w:val="00E21D11"/>
    <w:rsid w:val="00E26F1D"/>
    <w:rsid w:val="00E324EF"/>
    <w:rsid w:val="00E57381"/>
    <w:rsid w:val="00E6337D"/>
    <w:rsid w:val="00E64D7B"/>
    <w:rsid w:val="00E65FEE"/>
    <w:rsid w:val="00E67DAA"/>
    <w:rsid w:val="00E74608"/>
    <w:rsid w:val="00E805E9"/>
    <w:rsid w:val="00E85070"/>
    <w:rsid w:val="00E87EC6"/>
    <w:rsid w:val="00EA2F61"/>
    <w:rsid w:val="00EB1151"/>
    <w:rsid w:val="00EC11CB"/>
    <w:rsid w:val="00ED0480"/>
    <w:rsid w:val="00ED7671"/>
    <w:rsid w:val="00EF51C2"/>
    <w:rsid w:val="00F166CC"/>
    <w:rsid w:val="00F5103C"/>
    <w:rsid w:val="00F51ACC"/>
    <w:rsid w:val="00F70810"/>
    <w:rsid w:val="00F7344C"/>
    <w:rsid w:val="00F77A3B"/>
    <w:rsid w:val="00F977B2"/>
    <w:rsid w:val="00FB398B"/>
    <w:rsid w:val="00FB46BF"/>
    <w:rsid w:val="00FC3D0B"/>
    <w:rsid w:val="00FD7E51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29E"/>
  <w15:docId w15:val="{C75DC917-54E3-48C3-B7A9-1C4EC906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23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0B6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A2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B6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A2F61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3">
    <w:name w:val="Hyperlink"/>
    <w:basedOn w:val="a0"/>
    <w:uiPriority w:val="99"/>
    <w:unhideWhenUsed/>
    <w:rsid w:val="00E0137D"/>
    <w:rPr>
      <w:color w:val="0000FF"/>
      <w:u w:val="single"/>
    </w:rPr>
  </w:style>
  <w:style w:type="paragraph" w:styleId="a4">
    <w:name w:val="No Spacing"/>
    <w:uiPriority w:val="1"/>
    <w:qFormat/>
    <w:rsid w:val="003F4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BE2DFE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de-DE"/>
    </w:rPr>
  </w:style>
  <w:style w:type="character" w:customStyle="1" w:styleId="11">
    <w:name w:val="Основной текст1"/>
    <w:basedOn w:val="a0"/>
    <w:rsid w:val="0042470C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character" w:customStyle="1" w:styleId="a6">
    <w:name w:val="Основной текст_"/>
    <w:basedOn w:val="a0"/>
    <w:link w:val="8"/>
    <w:locked/>
    <w:rsid w:val="0010573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6"/>
    <w:rsid w:val="0010573E"/>
    <w:pPr>
      <w:widowControl w:val="0"/>
      <w:shd w:val="clear" w:color="auto" w:fill="FFFFFF"/>
      <w:spacing w:before="1140" w:after="5100" w:line="0" w:lineRule="atLeast"/>
      <w:ind w:hanging="400"/>
      <w:jc w:val="center"/>
    </w:pPr>
    <w:rPr>
      <w:rFonts w:ascii="Arial" w:eastAsia="Arial" w:hAnsi="Arial" w:cs="Arial"/>
      <w:sz w:val="21"/>
      <w:szCs w:val="21"/>
      <w:lang w:val="ru-RU"/>
    </w:rPr>
  </w:style>
  <w:style w:type="paragraph" w:styleId="a7">
    <w:name w:val="List Paragraph"/>
    <w:basedOn w:val="a"/>
    <w:uiPriority w:val="99"/>
    <w:qFormat/>
    <w:rsid w:val="00916E87"/>
    <w:pPr>
      <w:ind w:left="720"/>
      <w:contextualSpacing/>
    </w:pPr>
  </w:style>
  <w:style w:type="paragraph" w:styleId="a8">
    <w:name w:val="Normal (Web)"/>
    <w:basedOn w:val="a"/>
    <w:unhideWhenUsed/>
    <w:rsid w:val="00EA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0C205C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table" w:styleId="a9">
    <w:name w:val="Table Grid"/>
    <w:basedOn w:val="a1"/>
    <w:uiPriority w:val="59"/>
    <w:rsid w:val="007D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aliases w:val="Знак Знак2 Знак1,Основной текст с отступом 2 Знак Знак Знак,Знак Знак Знак2 Знак Знак,Знак Знак2 Знак Знак,Знак Знак Знак Знак Знак,Знак Знак Знак Знак1"/>
    <w:basedOn w:val="a0"/>
    <w:link w:val="20"/>
    <w:semiHidden/>
    <w:locked/>
    <w:rsid w:val="00E85070"/>
    <w:rPr>
      <w:sz w:val="28"/>
      <w:szCs w:val="24"/>
    </w:rPr>
  </w:style>
  <w:style w:type="paragraph" w:styleId="20">
    <w:name w:val="Body Text Indent 2"/>
    <w:aliases w:val="Знак Знак2,Основной текст с отступом 2 Знак Знак,Знак Знак Знак2 Знак,Знак Знак2 Знак,Знак Знак Знак Знак,Знак Знак Знак"/>
    <w:basedOn w:val="a"/>
    <w:link w:val="2"/>
    <w:semiHidden/>
    <w:unhideWhenUsed/>
    <w:rsid w:val="00E85070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4"/>
      <w:lang w:val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85070"/>
    <w:rPr>
      <w:rFonts w:ascii="Calibri" w:eastAsia="Calibri" w:hAnsi="Calibri" w:cs="Times New Roman"/>
      <w:lang w:val="uk-UA"/>
    </w:rPr>
  </w:style>
  <w:style w:type="paragraph" w:styleId="aa">
    <w:name w:val="Body Text"/>
    <w:basedOn w:val="a"/>
    <w:link w:val="ab"/>
    <w:uiPriority w:val="99"/>
    <w:unhideWhenUsed/>
    <w:rsid w:val="00E324EF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E324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у1"/>
    <w:basedOn w:val="a"/>
    <w:uiPriority w:val="99"/>
    <w:rsid w:val="00E324EF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324EF"/>
  </w:style>
  <w:style w:type="character" w:styleId="ac">
    <w:name w:val="Emphasis"/>
    <w:basedOn w:val="a0"/>
    <w:uiPriority w:val="20"/>
    <w:qFormat/>
    <w:rsid w:val="00E324EF"/>
    <w:rPr>
      <w:i/>
      <w:iCs/>
    </w:rPr>
  </w:style>
  <w:style w:type="paragraph" w:customStyle="1" w:styleId="Style7">
    <w:name w:val="Style7"/>
    <w:basedOn w:val="a"/>
    <w:uiPriority w:val="99"/>
    <w:rsid w:val="000F1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0F1D09"/>
    <w:rPr>
      <w:rFonts w:ascii="Times New Roman" w:hAnsi="Times New Roman" w:cs="Times New Roman" w:hint="default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246C"/>
    <w:rPr>
      <w:rFonts w:ascii="Tahoma" w:eastAsia="Calibri" w:hAnsi="Tahoma" w:cs="Tahoma"/>
      <w:sz w:val="16"/>
      <w:szCs w:val="16"/>
      <w:lang w:val="uk-UA"/>
    </w:rPr>
  </w:style>
  <w:style w:type="character" w:styleId="af">
    <w:name w:val="FollowedHyperlink"/>
    <w:basedOn w:val="a0"/>
    <w:uiPriority w:val="99"/>
    <w:semiHidden/>
    <w:unhideWhenUsed/>
    <w:rsid w:val="004F1FB4"/>
    <w:rPr>
      <w:color w:val="800080" w:themeColor="followedHyperlink"/>
      <w:u w:val="single"/>
    </w:rPr>
  </w:style>
  <w:style w:type="character" w:customStyle="1" w:styleId="rvts0">
    <w:name w:val="rvts0"/>
    <w:rsid w:val="00233D91"/>
  </w:style>
  <w:style w:type="character" w:customStyle="1" w:styleId="13">
    <w:name w:val="Незакрита згадка1"/>
    <w:basedOn w:val="a0"/>
    <w:uiPriority w:val="99"/>
    <w:semiHidden/>
    <w:unhideWhenUsed/>
    <w:rsid w:val="00275FF5"/>
    <w:rPr>
      <w:color w:val="605E5C"/>
      <w:shd w:val="clear" w:color="auto" w:fill="E1DFDD"/>
    </w:rPr>
  </w:style>
  <w:style w:type="paragraph" w:customStyle="1" w:styleId="Default">
    <w:name w:val="Default"/>
    <w:rsid w:val="00CD2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245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FontStyle82">
    <w:name w:val="Font Style82"/>
    <w:rsid w:val="00C64CD9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 (веб)1"/>
    <w:basedOn w:val="a"/>
    <w:rsid w:val="00585F40"/>
    <w:pPr>
      <w:widowControl w:val="0"/>
      <w:suppressAutoHyphens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DA6239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www.die-wirtschaft.a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://www.fachzeitunge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beral1.chnu.edu.ua/kafedra/normatyvni-dokumenty/" TargetMode="External"/><Relationship Id="rId11" Type="http://schemas.openxmlformats.org/officeDocument/2006/relationships/hyperlink" Target="https://www.marktdigital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e-wirtschaftszeitung.de/" TargetMode="External"/><Relationship Id="rId10" Type="http://schemas.openxmlformats.org/officeDocument/2006/relationships/hyperlink" Target="http://www.derwe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rtschaftsdeutsch.de/lehrmaterialien" TargetMode="External"/><Relationship Id="rId14" Type="http://schemas.openxmlformats.org/officeDocument/2006/relationships/hyperlink" Target="https://www.diewirtschaft-koeln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89B1-C3BE-4DF9-8FF6-EF61122D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3006</Words>
  <Characters>17135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2020-08-28T06:37:00Z</cp:lastPrinted>
  <dcterms:created xsi:type="dcterms:W3CDTF">2024-08-27T06:31:00Z</dcterms:created>
  <dcterms:modified xsi:type="dcterms:W3CDTF">2024-09-10T06:24:00Z</dcterms:modified>
</cp:coreProperties>
</file>